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 xml:space="preserve">УВАЖАЕМЫЕ </w:t>
      </w:r>
      <w:r>
        <w:rPr>
          <w:rStyle w:val="a6"/>
          <w:rFonts w:eastAsiaTheme="majorEastAsia"/>
          <w:sz w:val="28"/>
          <w:szCs w:val="28"/>
        </w:rPr>
        <w:t xml:space="preserve">ЖИТЕЛИ ПОСЕЛКА </w:t>
      </w:r>
      <w:proofErr w:type="gramStart"/>
      <w:r>
        <w:rPr>
          <w:rStyle w:val="a6"/>
          <w:rFonts w:eastAsiaTheme="majorEastAsia"/>
          <w:sz w:val="28"/>
          <w:szCs w:val="28"/>
        </w:rPr>
        <w:t>ПЕРВОМАЙСКИЙ</w:t>
      </w:r>
      <w:proofErr w:type="gramEnd"/>
      <w:r w:rsidRPr="00DA1B74">
        <w:rPr>
          <w:rStyle w:val="a6"/>
          <w:rFonts w:eastAsiaTheme="majorEastAsia"/>
          <w:sz w:val="28"/>
          <w:szCs w:val="28"/>
        </w:rPr>
        <w:t>!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DA1B74">
        <w:rPr>
          <w:rStyle w:val="a6"/>
          <w:rFonts w:eastAsiaTheme="majorEastAsia"/>
          <w:sz w:val="28"/>
          <w:szCs w:val="28"/>
        </w:rPr>
        <w:t>пинайте</w:t>
      </w:r>
      <w:proofErr w:type="gramEnd"/>
      <w:r w:rsidRPr="00DA1B74">
        <w:rPr>
          <w:rStyle w:val="a6"/>
          <w:rFonts w:eastAsiaTheme="majorEastAsia"/>
          <w:sz w:val="28"/>
          <w:szCs w:val="28"/>
        </w:rPr>
        <w:t xml:space="preserve"> ногами – в ней может находиться взрывное устройство.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Антитеррористическая безопасность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ТЕРРОРИЗМ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A1B74">
        <w:rPr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находящиеся.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Во всех перечисленных случаях: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74">
        <w:rPr>
          <w:sz w:val="28"/>
          <w:szCs w:val="28"/>
        </w:rPr>
        <w:t>не трогайте, не вскры</w:t>
      </w:r>
      <w:r>
        <w:rPr>
          <w:sz w:val="28"/>
          <w:szCs w:val="28"/>
        </w:rPr>
        <w:t>вайте и не передвигайте находку;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зафиксируйте время обнаружения находки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постарайтесь сделать так, чтобы люди отошли как можно дальше от опасной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находки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дождитесь прибытия оперативно - следственной группы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1B74">
        <w:rPr>
          <w:sz w:val="28"/>
          <w:szCs w:val="28"/>
        </w:rPr>
        <w:t xml:space="preserve"> не забывайте, что вы являетесь самым важным очевидцем</w:t>
      </w:r>
      <w:r>
        <w:rPr>
          <w:sz w:val="28"/>
          <w:szCs w:val="28"/>
        </w:rPr>
        <w:t>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Получение информации об эвакуации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DA1B74">
        <w:rPr>
          <w:sz w:val="28"/>
          <w:szCs w:val="28"/>
        </w:rPr>
        <w:t>Находясь в квартире, выполняйте следующие действия: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возьмите личные документы, деньги и ценности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отключите электричество, воду и газ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окажите помощь в эксплуатации пожилых и </w:t>
      </w:r>
      <w:proofErr w:type="gramStart"/>
      <w:r w:rsidRPr="00DA1B74">
        <w:rPr>
          <w:sz w:val="28"/>
          <w:szCs w:val="28"/>
        </w:rPr>
        <w:t>тяжело больных</w:t>
      </w:r>
      <w:proofErr w:type="gramEnd"/>
      <w:r w:rsidRPr="00DA1B74">
        <w:rPr>
          <w:sz w:val="28"/>
          <w:szCs w:val="28"/>
        </w:rPr>
        <w:t xml:space="preserve"> людей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закройте входную дверь на замок - это защитит квартиру от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возможного проникновения мародеров.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Поступление угрозы по телефону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При отсутствии звукозаписывающей аппаратура и АОНа значительную помощь правоохранительным органам окажут следующие действия: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постарайтесь дословно запомнить разговор и зафиксировать его на бумаге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 ходу разговора отметьте пол и возраст звонившего, особенности его (ее) речи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голос (громкий или тихий, низкий или высокий)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74">
        <w:rPr>
          <w:sz w:val="28"/>
          <w:szCs w:val="28"/>
        </w:rPr>
        <w:t>темп речи (быстрый или медленный)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произношение (отчетливое, искаженно с заиканием)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мера речи (развязанная, с </w:t>
      </w:r>
      <w:proofErr w:type="gramStart"/>
      <w:r w:rsidRPr="00DA1B74">
        <w:rPr>
          <w:sz w:val="28"/>
          <w:szCs w:val="28"/>
        </w:rPr>
        <w:t>издевкой</w:t>
      </w:r>
      <w:proofErr w:type="gramEnd"/>
      <w:r w:rsidRPr="00DA1B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отметьте звуковой вон (шум автомашин, или железнодорожного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DA1B74">
        <w:rPr>
          <w:sz w:val="28"/>
          <w:szCs w:val="28"/>
        </w:rPr>
        <w:t>другое</w:t>
      </w:r>
      <w:proofErr w:type="gramEnd"/>
      <w:r w:rsidRPr="00DA1B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отметьте характер звонка - городской или междугородний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зафиксируйте точное время начала разговора и его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продолжительность.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lastRenderedPageBreak/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Поступление угрозы в письменном виде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gramStart"/>
      <w:r w:rsidRPr="00DA1B7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A1B74">
        <w:rPr>
          <w:sz w:val="28"/>
          <w:szCs w:val="28"/>
        </w:rPr>
        <w:t>различного</w:t>
      </w:r>
      <w:proofErr w:type="gramEnd"/>
      <w:r w:rsidRPr="00DA1B74">
        <w:rPr>
          <w:sz w:val="28"/>
          <w:szCs w:val="28"/>
        </w:rPr>
        <w:t xml:space="preserve">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Захват в заложники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не допускайте действий, которые могут спровоцировать нападающих к применению оружия и </w:t>
      </w:r>
      <w:r>
        <w:rPr>
          <w:sz w:val="28"/>
          <w:szCs w:val="28"/>
        </w:rPr>
        <w:t>привести к человеческим жертвам;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переносите лишения, оскорбления и унижения, не смотрите в глаза преступникам,</w:t>
      </w:r>
      <w:r>
        <w:rPr>
          <w:sz w:val="28"/>
          <w:szCs w:val="28"/>
        </w:rPr>
        <w:t xml:space="preserve"> не ведите себя вызывающе;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>
        <w:rPr>
          <w:sz w:val="28"/>
          <w:szCs w:val="28"/>
        </w:rPr>
        <w:t>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на совершение любых действий (сесть, встать, попить, сходить в туалет)</w:t>
      </w:r>
      <w:r>
        <w:rPr>
          <w:sz w:val="28"/>
          <w:szCs w:val="28"/>
        </w:rPr>
        <w:t xml:space="preserve"> </w:t>
      </w:r>
      <w:r w:rsidR="00DA1B74" w:rsidRPr="00DA1B74">
        <w:rPr>
          <w:sz w:val="28"/>
          <w:szCs w:val="28"/>
        </w:rPr>
        <w:t>спрашивайте разрешения</w:t>
      </w:r>
      <w:r>
        <w:rPr>
          <w:sz w:val="28"/>
          <w:szCs w:val="28"/>
        </w:rPr>
        <w:t>;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· если вы ранены, постарайтесь не двигаться, этим вы сократите потерю крови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помните: ваша цель остаться в живых</w:t>
      </w:r>
      <w:r>
        <w:rPr>
          <w:sz w:val="28"/>
          <w:szCs w:val="28"/>
        </w:rPr>
        <w:t>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лежите на полу лицом вниз, голова закройте руками и не двигайтесь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ни в коем случае не бегите навстречу сотрудникам спецслужб или от них, так как они могут принять вас за преступника.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если есть возможность, держитесь подальше от проемов дверей и окон.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F422D4" w:rsidRPr="00DA1B74" w:rsidRDefault="002345DF" w:rsidP="002345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45DF" w:rsidRPr="00DA1B74" w:rsidRDefault="002345DF" w:rsidP="002345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ПЕРЕВОМАЙСКИЙ ПОССОВЕТ</w:t>
      </w:r>
      <w:bookmarkStart w:id="0" w:name="_GoBack"/>
      <w:bookmarkEnd w:id="0"/>
    </w:p>
    <w:sectPr w:rsidR="002345DF" w:rsidRPr="00DA1B74" w:rsidSect="00234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74"/>
    <w:rsid w:val="00141D29"/>
    <w:rsid w:val="002345DF"/>
    <w:rsid w:val="00255BE0"/>
    <w:rsid w:val="00330256"/>
    <w:rsid w:val="004C7FB5"/>
    <w:rsid w:val="00584AD2"/>
    <w:rsid w:val="00712107"/>
    <w:rsid w:val="008C284D"/>
    <w:rsid w:val="008E339C"/>
    <w:rsid w:val="008F1B7B"/>
    <w:rsid w:val="00A174DB"/>
    <w:rsid w:val="00AE2CF2"/>
    <w:rsid w:val="00D94785"/>
    <w:rsid w:val="00DA1B74"/>
    <w:rsid w:val="00E45E18"/>
    <w:rsid w:val="00F26E55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1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A1B74"/>
    <w:rPr>
      <w:b/>
      <w:bCs/>
    </w:rPr>
  </w:style>
  <w:style w:type="character" w:styleId="a7">
    <w:name w:val="Emphasis"/>
    <w:basedOn w:val="a0"/>
    <w:uiPriority w:val="20"/>
    <w:qFormat/>
    <w:rsid w:val="00DA1B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1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A1B74"/>
    <w:rPr>
      <w:b/>
      <w:bCs/>
    </w:rPr>
  </w:style>
  <w:style w:type="character" w:styleId="a7">
    <w:name w:val="Emphasis"/>
    <w:basedOn w:val="a0"/>
    <w:uiPriority w:val="20"/>
    <w:qFormat/>
    <w:rsid w:val="00DA1B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Гирина</cp:lastModifiedBy>
  <cp:revision>2</cp:revision>
  <cp:lastPrinted>2017-12-21T12:15:00Z</cp:lastPrinted>
  <dcterms:created xsi:type="dcterms:W3CDTF">2017-12-21T12:06:00Z</dcterms:created>
  <dcterms:modified xsi:type="dcterms:W3CDTF">2017-12-21T12:32:00Z</dcterms:modified>
</cp:coreProperties>
</file>