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74" w:rsidRDefault="00DA1B74" w:rsidP="00DA1B74">
      <w:pPr>
        <w:pStyle w:val="a5"/>
        <w:spacing w:before="0" w:beforeAutospacing="0" w:after="0" w:afterAutospacing="0"/>
        <w:jc w:val="center"/>
        <w:rPr>
          <w:rStyle w:val="a6"/>
          <w:rFonts w:eastAsiaTheme="majorEastAsia"/>
          <w:sz w:val="28"/>
          <w:szCs w:val="28"/>
        </w:rPr>
      </w:pPr>
      <w:r w:rsidRPr="00DA1B74">
        <w:rPr>
          <w:rStyle w:val="a6"/>
          <w:rFonts w:eastAsiaTheme="majorEastAsia"/>
          <w:sz w:val="28"/>
          <w:szCs w:val="28"/>
        </w:rPr>
        <w:t>ПАМЯТКА по соблюдению мер антитеррористической безопасности в период новогодних и рождественских праздников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A1B74" w:rsidRDefault="00DA1B74" w:rsidP="00DA1B74">
      <w:pPr>
        <w:pStyle w:val="a5"/>
        <w:spacing w:before="0" w:beforeAutospacing="0" w:after="0" w:afterAutospacing="0"/>
        <w:jc w:val="center"/>
        <w:rPr>
          <w:rStyle w:val="a6"/>
          <w:rFonts w:eastAsiaTheme="majorEastAsia"/>
          <w:sz w:val="28"/>
          <w:szCs w:val="28"/>
        </w:rPr>
      </w:pPr>
      <w:r w:rsidRPr="00DA1B74">
        <w:rPr>
          <w:rStyle w:val="a6"/>
          <w:rFonts w:eastAsiaTheme="majorEastAsia"/>
          <w:sz w:val="28"/>
          <w:szCs w:val="28"/>
        </w:rPr>
        <w:t xml:space="preserve">УВАЖАЕМЫЕ </w:t>
      </w:r>
      <w:r>
        <w:rPr>
          <w:rStyle w:val="a6"/>
          <w:rFonts w:eastAsiaTheme="majorEastAsia"/>
          <w:sz w:val="28"/>
          <w:szCs w:val="28"/>
        </w:rPr>
        <w:t xml:space="preserve">ЖИТЕЛИ ПОСЕЛКА </w:t>
      </w:r>
      <w:proofErr w:type="gramStart"/>
      <w:r>
        <w:rPr>
          <w:rStyle w:val="a6"/>
          <w:rFonts w:eastAsiaTheme="majorEastAsia"/>
          <w:sz w:val="28"/>
          <w:szCs w:val="28"/>
        </w:rPr>
        <w:t>ПЕРВОМАЙСКИЙ</w:t>
      </w:r>
      <w:proofErr w:type="gramEnd"/>
      <w:r w:rsidRPr="00DA1B74">
        <w:rPr>
          <w:rStyle w:val="a6"/>
          <w:rFonts w:eastAsiaTheme="majorEastAsia"/>
          <w:sz w:val="28"/>
          <w:szCs w:val="28"/>
        </w:rPr>
        <w:t>!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A1B74" w:rsidRDefault="00DA1B74" w:rsidP="00DA1B74">
      <w:pPr>
        <w:pStyle w:val="a5"/>
        <w:spacing w:before="0" w:beforeAutospacing="0" w:after="0" w:afterAutospacing="0"/>
        <w:jc w:val="center"/>
        <w:rPr>
          <w:rStyle w:val="a6"/>
          <w:rFonts w:eastAsiaTheme="majorEastAsia"/>
          <w:sz w:val="28"/>
          <w:szCs w:val="28"/>
        </w:rPr>
      </w:pPr>
      <w:r w:rsidRPr="00DA1B74">
        <w:rPr>
          <w:rStyle w:val="a6"/>
          <w:rFonts w:eastAsiaTheme="majorEastAsia"/>
          <w:sz w:val="28"/>
          <w:szCs w:val="28"/>
        </w:rPr>
        <w:t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пин</w:t>
      </w:r>
      <w:bookmarkStart w:id="0" w:name="_GoBack"/>
      <w:bookmarkEnd w:id="0"/>
      <w:r w:rsidRPr="00DA1B74">
        <w:rPr>
          <w:rStyle w:val="a6"/>
          <w:rFonts w:eastAsiaTheme="majorEastAsia"/>
          <w:sz w:val="28"/>
          <w:szCs w:val="28"/>
        </w:rPr>
        <w:t>айте ногами – в ней может находиться взрывное устройство.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1B74">
        <w:rPr>
          <w:rStyle w:val="a6"/>
          <w:rFonts w:eastAsiaTheme="majorEastAsia"/>
          <w:sz w:val="28"/>
          <w:szCs w:val="28"/>
        </w:rPr>
        <w:t>Антитеррористическая безопасность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1B74">
        <w:rPr>
          <w:rStyle w:val="a6"/>
          <w:rFonts w:eastAsiaTheme="majorEastAsia"/>
          <w:sz w:val="28"/>
          <w:szCs w:val="28"/>
        </w:rPr>
        <w:t>ТЕРРОРИЗМ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A1B74">
        <w:rPr>
          <w:sz w:val="28"/>
          <w:szCs w:val="28"/>
        </w:rP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 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 угроза совершения указанных действий в тех же целях.</w:t>
      </w:r>
      <w:proofErr w:type="gramEnd"/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1B74">
        <w:rPr>
          <w:rStyle w:val="a7"/>
          <w:b/>
          <w:bCs/>
          <w:sz w:val="28"/>
          <w:szCs w:val="28"/>
        </w:rPr>
        <w:t>Обнаружение подозрительно предмета, который может оказаться взрывным устройством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Если обнаруженный предмет не должен как вам кажется, находится «в этом месте и в это время», не оставляйте этот факт без внимания. Обнаружив забытую и бесхозную вещь в общественном месте, опросите людей, рядом находящиеся.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Постарайтесь установить, чья она или кто ее оставил. Если хозяин не установлен, немедленно сообщите о находке в отделение полиции или в ЕДДС. 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милиции. При обнаружении подозрительного предмета в учреждении, немедленно сообщите о находке администрации данной организации.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Во всех перечисленных случаях: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74">
        <w:rPr>
          <w:sz w:val="28"/>
          <w:szCs w:val="28"/>
        </w:rPr>
        <w:t>не трогайте, не вскры</w:t>
      </w:r>
      <w:r>
        <w:rPr>
          <w:sz w:val="28"/>
          <w:szCs w:val="28"/>
        </w:rPr>
        <w:t>вайте и не передвигайте находку;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зафиксируйте время обнаружения находки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постарайтесь сделать так, чтобы люди отошли как можно дальше от опасной</w:t>
      </w:r>
      <w:r>
        <w:rPr>
          <w:sz w:val="28"/>
          <w:szCs w:val="28"/>
        </w:rPr>
        <w:t xml:space="preserve"> </w:t>
      </w:r>
      <w:r w:rsidRPr="00DA1B74">
        <w:rPr>
          <w:sz w:val="28"/>
          <w:szCs w:val="28"/>
        </w:rPr>
        <w:t>находки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обязательно дождитесь прибытия оперативно - следственной группы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A1B74">
        <w:rPr>
          <w:sz w:val="28"/>
          <w:szCs w:val="28"/>
        </w:rPr>
        <w:t xml:space="preserve"> не забывайте, что вы являетесь самым важным очевидцем</w:t>
      </w:r>
      <w:r>
        <w:rPr>
          <w:sz w:val="28"/>
          <w:szCs w:val="28"/>
        </w:rPr>
        <w:t>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1B74">
        <w:rPr>
          <w:rStyle w:val="a7"/>
          <w:b/>
          <w:bCs/>
          <w:sz w:val="28"/>
          <w:szCs w:val="28"/>
        </w:rPr>
        <w:t>Получение информации об эвакуации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DA1B74">
        <w:rPr>
          <w:sz w:val="28"/>
          <w:szCs w:val="28"/>
        </w:rPr>
        <w:t>Находясь в квартире, выполняйте следующие действия: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возьмите личные документы, деньги и ценности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отключите электричество, воду и газ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окажите помощь в эксплуатации пожилых и </w:t>
      </w:r>
      <w:proofErr w:type="gramStart"/>
      <w:r w:rsidRPr="00DA1B74">
        <w:rPr>
          <w:sz w:val="28"/>
          <w:szCs w:val="28"/>
        </w:rPr>
        <w:t>тяжело больных</w:t>
      </w:r>
      <w:proofErr w:type="gramEnd"/>
      <w:r w:rsidRPr="00DA1B74">
        <w:rPr>
          <w:sz w:val="28"/>
          <w:szCs w:val="28"/>
        </w:rPr>
        <w:t xml:space="preserve"> людей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обязательно закройте входную дверь на замок - это защитит квартиру от</w:t>
      </w:r>
      <w:r>
        <w:rPr>
          <w:sz w:val="28"/>
          <w:szCs w:val="28"/>
        </w:rPr>
        <w:t xml:space="preserve"> </w:t>
      </w:r>
      <w:r w:rsidRPr="00DA1B74">
        <w:rPr>
          <w:sz w:val="28"/>
          <w:szCs w:val="28"/>
        </w:rPr>
        <w:t>возможного проникновения мародеров.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1B74">
        <w:rPr>
          <w:rStyle w:val="a7"/>
          <w:b/>
          <w:bCs/>
          <w:sz w:val="28"/>
          <w:szCs w:val="28"/>
        </w:rPr>
        <w:t>Поступление угрозы по телефону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Звонки с угрозами могут поступить лично вам и содержать, например, требования выплатить значительную сумму денег. 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При отсутствии звукозаписывающей аппаратура и АОНа значительную помощь правоохранительным органам окажут следующие действия: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постарайтесь дословно запомнить разговор и зафиксировать его на бумаге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по ходу разговора отметьте пол и возраст звонившего, особенности его (ее) речи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голос (громкий или тихий, низкий или высокий)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74">
        <w:rPr>
          <w:sz w:val="28"/>
          <w:szCs w:val="28"/>
        </w:rPr>
        <w:t>темп речи (быстрый или медленный)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произношение (отчетливое, искаженно с заиканием)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мера речи (развязанная, с </w:t>
      </w:r>
      <w:proofErr w:type="gramStart"/>
      <w:r w:rsidRPr="00DA1B74">
        <w:rPr>
          <w:sz w:val="28"/>
          <w:szCs w:val="28"/>
        </w:rPr>
        <w:t>издевкой</w:t>
      </w:r>
      <w:proofErr w:type="gramEnd"/>
      <w:r w:rsidRPr="00DA1B7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обязательно отметьте звуковой вон (шум автомашин, или железнодорожного</w:t>
      </w:r>
      <w:r>
        <w:rPr>
          <w:sz w:val="28"/>
          <w:szCs w:val="28"/>
        </w:rPr>
        <w:t xml:space="preserve"> </w:t>
      </w:r>
      <w:r w:rsidRPr="00DA1B74">
        <w:rPr>
          <w:sz w:val="28"/>
          <w:szCs w:val="28"/>
        </w:rPr>
        <w:t xml:space="preserve">транспорта, звук теле - или радиоаппаратуры, голоса, </w:t>
      </w:r>
      <w:proofErr w:type="gramStart"/>
      <w:r w:rsidRPr="00DA1B74">
        <w:rPr>
          <w:sz w:val="28"/>
          <w:szCs w:val="28"/>
        </w:rPr>
        <w:t>другое</w:t>
      </w:r>
      <w:proofErr w:type="gramEnd"/>
      <w:r w:rsidRPr="00DA1B7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отметьте характер звонка - городской или междугородний</w:t>
      </w:r>
      <w:r>
        <w:rPr>
          <w:sz w:val="28"/>
          <w:szCs w:val="28"/>
        </w:rPr>
        <w:t>;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B74">
        <w:rPr>
          <w:sz w:val="28"/>
          <w:szCs w:val="28"/>
        </w:rPr>
        <w:t xml:space="preserve"> обязательно зафиксируйте точное время начала разговора и его</w:t>
      </w:r>
      <w:r>
        <w:rPr>
          <w:sz w:val="28"/>
          <w:szCs w:val="28"/>
        </w:rPr>
        <w:t xml:space="preserve"> </w:t>
      </w:r>
      <w:r w:rsidRPr="00DA1B74">
        <w:rPr>
          <w:sz w:val="28"/>
          <w:szCs w:val="28"/>
        </w:rPr>
        <w:t>продолжительность.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lastRenderedPageBreak/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1B74">
        <w:rPr>
          <w:rStyle w:val="a7"/>
          <w:b/>
          <w:bCs/>
          <w:sz w:val="28"/>
          <w:szCs w:val="28"/>
        </w:rPr>
        <w:t>Поступление угрозы в письменном виде</w:t>
      </w:r>
    </w:p>
    <w:p w:rsidR="00DA1B74" w:rsidRPr="00DA1B74" w:rsidRDefault="00DA1B74" w:rsidP="00DA1B7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Угрозы в письменной форме могут поступать к вам как по почте, так и в</w:t>
      </w:r>
      <w:r>
        <w:rPr>
          <w:sz w:val="28"/>
          <w:szCs w:val="28"/>
        </w:rPr>
        <w:t xml:space="preserve"> </w:t>
      </w:r>
      <w:r w:rsidRPr="00DA1B74">
        <w:rPr>
          <w:sz w:val="28"/>
          <w:szCs w:val="28"/>
        </w:rPr>
        <w:t>различного рода анонимных материалах (записках, подписях, информации на дискете). После поступления такого документа обращайтесь с ним максимально осторожно. Постарайтесь не оставлять на нем отпечатков своих пальцев. Не мните документ, не делайте на нем пометок. По возможности и уберите в чистый полиэтиленовый пакет и поместите в отдельную жесткую папку. Сохраните все: сам</w:t>
      </w:r>
      <w:r>
        <w:rPr>
          <w:sz w:val="28"/>
          <w:szCs w:val="28"/>
        </w:rPr>
        <w:t xml:space="preserve"> </w:t>
      </w:r>
      <w:r w:rsidRPr="00DA1B74">
        <w:rPr>
          <w:sz w:val="28"/>
          <w:szCs w:val="28"/>
        </w:rPr>
        <w:t>документ с текстом, любые вложения, конверт и упаковку, – ничего не выбрасывайте. Не расширяйте круг лиц, ознакомленных с содержание документа.</w:t>
      </w:r>
    </w:p>
    <w:p w:rsidR="00DA1B74" w:rsidRPr="00DA1B74" w:rsidRDefault="00DA1B74" w:rsidP="00DA1B7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1B74">
        <w:rPr>
          <w:rStyle w:val="a7"/>
          <w:b/>
          <w:bCs/>
          <w:sz w:val="28"/>
          <w:szCs w:val="28"/>
        </w:rPr>
        <w:t>Захват в заложники</w:t>
      </w:r>
    </w:p>
    <w:p w:rsidR="00DA1B74" w:rsidRPr="00DA1B74" w:rsidRDefault="00DA1B74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Во всех случаях ваша жизнь становится предметом торга для террористов. Захват может произойти в транспорте, в учреждении, на улице, в квартире.</w:t>
      </w:r>
    </w:p>
    <w:p w:rsidR="00DA1B74" w:rsidRPr="00DA1B74" w:rsidRDefault="00DA1B74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Если вы оказались заложником, рекомендуется придерживаться следующих правил поведения: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не допускайте действий, которые могут спровоцировать нападающих к применению оружия и </w:t>
      </w:r>
      <w:r>
        <w:rPr>
          <w:sz w:val="28"/>
          <w:szCs w:val="28"/>
        </w:rPr>
        <w:t>привести к человеческим жертвам;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переносите лишения, оскорбления и унижения, не смотрите в глаза преступникам,</w:t>
      </w:r>
      <w:r>
        <w:rPr>
          <w:sz w:val="28"/>
          <w:szCs w:val="28"/>
        </w:rPr>
        <w:t xml:space="preserve"> не ведите себя вызывающе;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  <w:r>
        <w:rPr>
          <w:sz w:val="28"/>
          <w:szCs w:val="28"/>
        </w:rPr>
        <w:t>;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на совершение любых действий (сесть, встать, попить, сходить в туалет)</w:t>
      </w:r>
      <w:r>
        <w:rPr>
          <w:sz w:val="28"/>
          <w:szCs w:val="28"/>
        </w:rPr>
        <w:t xml:space="preserve"> </w:t>
      </w:r>
      <w:r w:rsidR="00DA1B74" w:rsidRPr="00DA1B74">
        <w:rPr>
          <w:sz w:val="28"/>
          <w:szCs w:val="28"/>
        </w:rPr>
        <w:t>спрашивайте разрешения</w:t>
      </w:r>
      <w:r>
        <w:rPr>
          <w:sz w:val="28"/>
          <w:szCs w:val="28"/>
        </w:rPr>
        <w:t>;</w:t>
      </w:r>
    </w:p>
    <w:p w:rsidR="00DA1B74" w:rsidRPr="00DA1B74" w:rsidRDefault="00DA1B74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· если вы ранены, постарайтесь не двигаться, этим вы сократите потерю крови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помните: ваша цель остаться в живых</w:t>
      </w:r>
      <w:r>
        <w:rPr>
          <w:sz w:val="28"/>
          <w:szCs w:val="28"/>
        </w:rPr>
        <w:t>.</w:t>
      </w:r>
    </w:p>
    <w:p w:rsidR="00DA1B74" w:rsidRPr="00DA1B74" w:rsidRDefault="00DA1B74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DA1B74" w:rsidRPr="00DA1B74" w:rsidRDefault="00DA1B74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лежите на полу лицом вниз, голова закройте руками и не двигайтесь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ни в коем случае не бегите навстречу сотрудникам спецслужб или от них, так как они могут принять вас за преступника.</w:t>
      </w:r>
    </w:p>
    <w:p w:rsidR="00DA1B74" w:rsidRPr="00DA1B74" w:rsidRDefault="002345DF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B74" w:rsidRPr="00DA1B74">
        <w:rPr>
          <w:sz w:val="28"/>
          <w:szCs w:val="28"/>
        </w:rPr>
        <w:t xml:space="preserve"> если есть возможность, держитесь подальше от проемов дверей и окон.</w:t>
      </w:r>
    </w:p>
    <w:p w:rsidR="00DA1B74" w:rsidRPr="00DA1B74" w:rsidRDefault="00DA1B74" w:rsidP="002345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B74">
        <w:rPr>
          <w:sz w:val="28"/>
          <w:szCs w:val="28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F422D4" w:rsidRPr="00DA1B74" w:rsidRDefault="00DD17C1" w:rsidP="002345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345DF" w:rsidRPr="00DA1B74" w:rsidRDefault="002345DF" w:rsidP="002345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ПЕРЕВОМАЙСКИЙ ПОССОВЕТ</w:t>
      </w:r>
    </w:p>
    <w:sectPr w:rsidR="002345DF" w:rsidRPr="00DA1B74" w:rsidSect="002345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74"/>
    <w:rsid w:val="00141D29"/>
    <w:rsid w:val="002345DF"/>
    <w:rsid w:val="00255BE0"/>
    <w:rsid w:val="00330256"/>
    <w:rsid w:val="004C7FB5"/>
    <w:rsid w:val="00584AD2"/>
    <w:rsid w:val="00712107"/>
    <w:rsid w:val="008C284D"/>
    <w:rsid w:val="008E339C"/>
    <w:rsid w:val="008F1B7B"/>
    <w:rsid w:val="00A174DB"/>
    <w:rsid w:val="00AE2CF2"/>
    <w:rsid w:val="00D94785"/>
    <w:rsid w:val="00DA1B74"/>
    <w:rsid w:val="00DD17C1"/>
    <w:rsid w:val="00E45E18"/>
    <w:rsid w:val="00ED29B4"/>
    <w:rsid w:val="00F26E55"/>
    <w:rsid w:val="00F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12107"/>
  </w:style>
  <w:style w:type="paragraph" w:styleId="a4">
    <w:name w:val="List Paragraph"/>
    <w:basedOn w:val="a"/>
    <w:uiPriority w:val="34"/>
    <w:qFormat/>
    <w:rsid w:val="007121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1B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DA1B74"/>
    <w:rPr>
      <w:b/>
      <w:bCs/>
    </w:rPr>
  </w:style>
  <w:style w:type="character" w:styleId="a7">
    <w:name w:val="Emphasis"/>
    <w:basedOn w:val="a0"/>
    <w:uiPriority w:val="20"/>
    <w:qFormat/>
    <w:rsid w:val="00DA1B7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12107"/>
  </w:style>
  <w:style w:type="paragraph" w:styleId="a4">
    <w:name w:val="List Paragraph"/>
    <w:basedOn w:val="a"/>
    <w:uiPriority w:val="34"/>
    <w:qFormat/>
    <w:rsid w:val="007121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1B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DA1B74"/>
    <w:rPr>
      <w:b/>
      <w:bCs/>
    </w:rPr>
  </w:style>
  <w:style w:type="character" w:styleId="a7">
    <w:name w:val="Emphasis"/>
    <w:basedOn w:val="a0"/>
    <w:uiPriority w:val="20"/>
    <w:qFormat/>
    <w:rsid w:val="00DA1B7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Гирина</dc:creator>
  <cp:lastModifiedBy>Гирина</cp:lastModifiedBy>
  <cp:revision>3</cp:revision>
  <cp:lastPrinted>2017-12-21T12:15:00Z</cp:lastPrinted>
  <dcterms:created xsi:type="dcterms:W3CDTF">2017-12-21T12:06:00Z</dcterms:created>
  <dcterms:modified xsi:type="dcterms:W3CDTF">2018-12-25T05:22:00Z</dcterms:modified>
</cp:coreProperties>
</file>