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A" w:rsidRDefault="00D7109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7288419"/>
            <wp:effectExtent l="0" t="0" r="3175" b="8255"/>
            <wp:docPr id="1" name="Рисунок 1" descr="C:\Users\user\Desktop\Меры_пожарной_безопасности_в_жилом_сектор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ы_пожарной_безопасности_в_жилом_секторе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9A" w:rsidRPr="000B4521" w:rsidRDefault="00D7109A" w:rsidP="00D7109A">
      <w:pPr>
        <w:pStyle w:val="a5"/>
        <w:numPr>
          <w:ilvl w:val="0"/>
          <w:numId w:val="2"/>
        </w:numPr>
        <w:rPr>
          <w:sz w:val="32"/>
          <w:szCs w:val="32"/>
        </w:rPr>
      </w:pPr>
      <w:r w:rsidRPr="000B4521">
        <w:rPr>
          <w:sz w:val="32"/>
          <w:szCs w:val="32"/>
        </w:rPr>
        <w:t>ТЕЛЕФОНЫ ВЫЗОВА ПОЖАРНОЙ ПОМОЩИ – «01»,</w:t>
      </w:r>
    </w:p>
    <w:p w:rsidR="00D7109A" w:rsidRPr="000B4521" w:rsidRDefault="00D7109A" w:rsidP="00D7109A">
      <w:pPr>
        <w:pStyle w:val="a5"/>
        <w:numPr>
          <w:ilvl w:val="0"/>
          <w:numId w:val="2"/>
        </w:numPr>
        <w:rPr>
          <w:sz w:val="32"/>
          <w:szCs w:val="32"/>
        </w:rPr>
      </w:pPr>
      <w:r w:rsidRPr="000B4521">
        <w:rPr>
          <w:sz w:val="32"/>
          <w:szCs w:val="32"/>
        </w:rPr>
        <w:t xml:space="preserve">С СОТОВОГО ТЕЛЕФОНА – «112»,   </w:t>
      </w:r>
    </w:p>
    <w:p w:rsidR="00D7109A" w:rsidRPr="000B4521" w:rsidRDefault="00D7109A" w:rsidP="00D7109A">
      <w:pPr>
        <w:pStyle w:val="a5"/>
        <w:numPr>
          <w:ilvl w:val="0"/>
          <w:numId w:val="2"/>
        </w:numPr>
        <w:rPr>
          <w:sz w:val="32"/>
          <w:szCs w:val="32"/>
        </w:rPr>
      </w:pPr>
      <w:r w:rsidRPr="000B4521">
        <w:rPr>
          <w:sz w:val="32"/>
          <w:szCs w:val="32"/>
        </w:rPr>
        <w:t xml:space="preserve">НОМЕР ТЕЛЕФОНА ПОЖАРНОЙ КОМАНДЫ </w:t>
      </w:r>
    </w:p>
    <w:p w:rsidR="00D7109A" w:rsidRPr="000B4521" w:rsidRDefault="00D7109A" w:rsidP="00D7109A">
      <w:pPr>
        <w:pStyle w:val="a5"/>
        <w:numPr>
          <w:ilvl w:val="0"/>
          <w:numId w:val="2"/>
        </w:numPr>
        <w:rPr>
          <w:sz w:val="32"/>
          <w:szCs w:val="32"/>
        </w:rPr>
      </w:pPr>
      <w:r w:rsidRPr="000B4521">
        <w:rPr>
          <w:sz w:val="32"/>
          <w:szCs w:val="32"/>
        </w:rPr>
        <w:t xml:space="preserve">В П. ПЕРВОМАЙСКИЙ «39-62-11» </w:t>
      </w:r>
    </w:p>
    <w:p w:rsidR="00D7109A" w:rsidRDefault="00D7109A" w:rsidP="00D7109A">
      <w:pPr>
        <w:pStyle w:val="a5"/>
        <w:numPr>
          <w:ilvl w:val="0"/>
          <w:numId w:val="2"/>
        </w:numPr>
      </w:pPr>
      <w:r w:rsidRPr="000B4521">
        <w:rPr>
          <w:sz w:val="32"/>
          <w:szCs w:val="32"/>
        </w:rPr>
        <w:t>НОМЕР ТЕЛЕФОНА ЕДИНОЙ ДЕЖУРНОЙ ДИСПЕТЧЕСКОЙ СЛУЖБЫ ПО МУНИЦИПАЛЬНОМУ ОБРАЗОВАНИЮ ОРЕНБУРГСКИЙ РАЙОН – «373-112» ИЛИ «76-61-98»</w:t>
      </w:r>
    </w:p>
    <w:p w:rsidR="000B4521" w:rsidRDefault="000B4521" w:rsidP="000B4521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0B45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ПАМЯТКА о мерах пожарной безопасности в зимний отопительный период</w:t>
      </w:r>
    </w:p>
    <w:p w:rsidR="000B4521" w:rsidRPr="000B4521" w:rsidRDefault="000B4521" w:rsidP="000B4521">
      <w:pPr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521" w:rsidRPr="000B4521" w:rsidRDefault="000B4521" w:rsidP="00D7109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эксплуатации отопительных приборов и электроприборов придерживайтесь следующих правил: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эксплуатируйте неисправные печи и другие отопительные приборы;</w:t>
      </w:r>
    </w:p>
    <w:p w:rsidR="000B4521" w:rsidRPr="000B4521" w:rsidRDefault="000B4521" w:rsidP="000B4521">
      <w:pPr>
        <w:numPr>
          <w:ilvl w:val="0"/>
          <w:numId w:val="2"/>
        </w:numPr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эксплуатацию газовых приборов при утечке газа;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производите присоединение деталей газовой арматуры с помощью </w:t>
      </w:r>
      <w:proofErr w:type="spellStart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искрообразующего</w:t>
      </w:r>
      <w:proofErr w:type="spellEnd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инструмента;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осуществляйте 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проводите самостоятельно ремонт газового оборудования;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оставляйте без присмотра топящиеся печи, а также не поручайте надзор за ними малолетним детям;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располагайте топливо, другие горючие вещества и материалы на </w:t>
      </w:r>
      <w:proofErr w:type="spellStart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предтопочном</w:t>
      </w:r>
      <w:proofErr w:type="spellEnd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листе;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применяйте для розжига печей бензин, керосин, дизельное топливо и другие ЛВЖ и ГЖ;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топите углем, коксом и газом печи, не предназначенные для этих видов топлива;</w:t>
      </w:r>
    </w:p>
    <w:p w:rsidR="000B4521" w:rsidRPr="000B4521" w:rsidRDefault="000B4521" w:rsidP="00D7109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используйте вентиляционные и газовые каналы в качестве дымоходов;</w:t>
      </w:r>
    </w:p>
    <w:p w:rsidR="000B4521" w:rsidRPr="000B4521" w:rsidRDefault="000B4521" w:rsidP="000B4521">
      <w:pPr>
        <w:numPr>
          <w:ilvl w:val="0"/>
          <w:numId w:val="2"/>
        </w:numPr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перекаливание печей;</w:t>
      </w:r>
    </w:p>
    <w:p w:rsidR="000B4521" w:rsidRPr="000B4521" w:rsidRDefault="000B4521" w:rsidP="00D7109A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выгребания из топок золы и шлака, пролейте их водой и удалите в специально отведенное для них безопасное место.</w:t>
      </w:r>
    </w:p>
    <w:p w:rsidR="000B4521" w:rsidRPr="000B4521" w:rsidRDefault="000B4521" w:rsidP="00D7109A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устанавливайте и не используйте металлические печи (буржуйки) не отвечающие требованиям пожарной безопасности.</w:t>
      </w:r>
    </w:p>
    <w:p w:rsidR="000B4521" w:rsidRPr="000B4521" w:rsidRDefault="000B4521" w:rsidP="00D7109A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поврежденной или потерявшей защитные свойства изоляцией;</w:t>
      </w:r>
      <w:proofErr w:type="gramEnd"/>
    </w:p>
    <w:p w:rsidR="000B4521" w:rsidRPr="000B4521" w:rsidRDefault="000B4521" w:rsidP="00D7109A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применяйте нестандартные (</w:t>
      </w:r>
      <w:proofErr w:type="gramStart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самодельные) </w:t>
      </w:r>
      <w:proofErr w:type="gramEnd"/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</w:t>
      </w:r>
    </w:p>
    <w:p w:rsidR="000B4521" w:rsidRDefault="000B4521" w:rsidP="00D7109A">
      <w:pPr>
        <w:numPr>
          <w:ilvl w:val="0"/>
          <w:numId w:val="2"/>
        </w:numPr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5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закрытии дач, садовых домиков на длительное время обесточьте электросеть, плотно закройте вентили (клапаны) баллонов с газом.</w:t>
      </w:r>
    </w:p>
    <w:sectPr w:rsidR="000B4521" w:rsidSect="00D7109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EAB"/>
    <w:multiLevelType w:val="multilevel"/>
    <w:tmpl w:val="C57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21243"/>
    <w:multiLevelType w:val="multilevel"/>
    <w:tmpl w:val="B37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7"/>
    <w:rsid w:val="000B4521"/>
    <w:rsid w:val="00141D29"/>
    <w:rsid w:val="00226ADB"/>
    <w:rsid w:val="00255BE0"/>
    <w:rsid w:val="00330256"/>
    <w:rsid w:val="004C7FB5"/>
    <w:rsid w:val="00584AD2"/>
    <w:rsid w:val="00691B07"/>
    <w:rsid w:val="008C284D"/>
    <w:rsid w:val="008E58BC"/>
    <w:rsid w:val="008F1B7B"/>
    <w:rsid w:val="00A174DB"/>
    <w:rsid w:val="00AE2CF2"/>
    <w:rsid w:val="00D7109A"/>
    <w:rsid w:val="00E45E18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B4521"/>
    <w:rPr>
      <w:b/>
      <w:bCs/>
    </w:rPr>
  </w:style>
  <w:style w:type="paragraph" w:styleId="a5">
    <w:name w:val="List Paragraph"/>
    <w:basedOn w:val="a"/>
    <w:uiPriority w:val="34"/>
    <w:qFormat/>
    <w:rsid w:val="000B4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B4521"/>
    <w:rPr>
      <w:b/>
      <w:bCs/>
    </w:rPr>
  </w:style>
  <w:style w:type="paragraph" w:styleId="a5">
    <w:name w:val="List Paragraph"/>
    <w:basedOn w:val="a"/>
    <w:uiPriority w:val="34"/>
    <w:qFormat/>
    <w:rsid w:val="000B4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Гирина</dc:creator>
  <cp:keywords/>
  <dc:description/>
  <cp:lastModifiedBy>Гирина</cp:lastModifiedBy>
  <cp:revision>6</cp:revision>
  <cp:lastPrinted>2017-01-31T05:27:00Z</cp:lastPrinted>
  <dcterms:created xsi:type="dcterms:W3CDTF">2017-01-26T05:04:00Z</dcterms:created>
  <dcterms:modified xsi:type="dcterms:W3CDTF">2017-01-31T05:39:00Z</dcterms:modified>
</cp:coreProperties>
</file>