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787E79">
              <w:rPr>
                <w:sz w:val="28"/>
                <w:szCs w:val="28"/>
              </w:rPr>
              <w:t>№15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4E4493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4E4493" w:rsidRDefault="002E0A9E" w:rsidP="004E4493">
      <w:pPr>
        <w:suppressAutoHyphens/>
        <w:spacing w:line="240" w:lineRule="auto"/>
        <w:ind w:hanging="80"/>
        <w:jc w:val="center"/>
        <w:rPr>
          <w:b/>
          <w:sz w:val="28"/>
        </w:rPr>
      </w:pPr>
      <w:r w:rsidRPr="009457CB">
        <w:rPr>
          <w:b/>
          <w:sz w:val="28"/>
        </w:rPr>
        <w:t xml:space="preserve">Инструкция </w:t>
      </w:r>
      <w:bookmarkStart w:id="0" w:name="OLE_LINK18"/>
      <w:bookmarkStart w:id="1" w:name="OLE_LINK19"/>
      <w:r w:rsidRPr="009457CB">
        <w:rPr>
          <w:b/>
          <w:sz w:val="28"/>
        </w:rPr>
        <w:t>ответственного за организацию обработки персональных данных</w:t>
      </w:r>
      <w:r>
        <w:rPr>
          <w:b/>
          <w:sz w:val="28"/>
        </w:rPr>
        <w:t xml:space="preserve"> в администрации муниципального образования </w:t>
      </w:r>
    </w:p>
    <w:p w:rsidR="002E0A9E" w:rsidRDefault="002E0A9E" w:rsidP="004E4493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>Первомайский поссовет Оренбургского района</w:t>
      </w:r>
      <w:bookmarkEnd w:id="0"/>
      <w:bookmarkEnd w:id="1"/>
    </w:p>
    <w:p w:rsidR="002E0A9E" w:rsidRDefault="002E0A9E" w:rsidP="00787E79">
      <w:pPr>
        <w:suppressAutoHyphens/>
        <w:spacing w:line="240" w:lineRule="auto"/>
        <w:jc w:val="center"/>
        <w:rPr>
          <w:b/>
          <w:sz w:val="28"/>
        </w:rPr>
      </w:pPr>
    </w:p>
    <w:p w:rsidR="002E0A9E" w:rsidRDefault="002E0A9E" w:rsidP="004E4493">
      <w:pPr>
        <w:pStyle w:val="3"/>
        <w:numPr>
          <w:ilvl w:val="0"/>
          <w:numId w:val="1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 w:rsidRPr="009457CB">
        <w:rPr>
          <w:b/>
        </w:rPr>
        <w:t>Общие положения</w:t>
      </w:r>
    </w:p>
    <w:p w:rsidR="002E0A9E" w:rsidRPr="009457CB" w:rsidRDefault="002E0A9E" w:rsidP="002E0A9E">
      <w:pPr>
        <w:pStyle w:val="3"/>
        <w:suppressAutoHyphens/>
        <w:ind w:left="709" w:firstLine="0"/>
        <w:rPr>
          <w:b/>
        </w:rPr>
      </w:pPr>
    </w:p>
    <w:p w:rsidR="002E0A9E" w:rsidRDefault="002E0A9E" w:rsidP="002E0A9E">
      <w:pPr>
        <w:pStyle w:val="3"/>
        <w:numPr>
          <w:ilvl w:val="1"/>
          <w:numId w:val="1"/>
        </w:numPr>
        <w:suppressAutoHyphens/>
      </w:pPr>
      <w:bookmarkStart w:id="2" w:name="OLE_LINK27"/>
      <w:bookmarkStart w:id="3" w:name="OLE_LINK28"/>
      <w:r>
        <w:t xml:space="preserve">Настоящая инструкция </w:t>
      </w:r>
      <w:r w:rsidRPr="00C458CF">
        <w:t>ответственного</w:t>
      </w:r>
      <w:r>
        <w:t xml:space="preserve"> лица</w:t>
      </w:r>
      <w:r w:rsidRPr="00C458CF">
        <w:t xml:space="preserve"> за организацию обработки персональных данных в администрации муниципального образования </w:t>
      </w:r>
      <w:r>
        <w:t>Первомайский поссовет Оренбургского района (далее – Инструкция)</w:t>
      </w:r>
      <w:r w:rsidRPr="00C458CF">
        <w:t xml:space="preserve"> </w:t>
      </w:r>
      <w:r>
        <w:t xml:space="preserve">определяет функции, права и ответственность лица, ответственного за организацию обработки персональных данных (далее – Ответственный за организацию обработки </w:t>
      </w:r>
      <w:proofErr w:type="spellStart"/>
      <w:r>
        <w:t>ПДн</w:t>
      </w:r>
      <w:proofErr w:type="spellEnd"/>
      <w:r>
        <w:t xml:space="preserve">) в администрации муниципального образования Первомайский поссовет Оренбургского района (далее – Администрация), назначенного настоящим </w:t>
      </w:r>
      <w:r w:rsidR="004E4493">
        <w:t>распоряжением</w:t>
      </w:r>
      <w:r>
        <w:t>.</w:t>
      </w:r>
    </w:p>
    <w:p w:rsidR="002E0A9E" w:rsidRDefault="002E0A9E" w:rsidP="002E0A9E">
      <w:pPr>
        <w:pStyle w:val="3"/>
        <w:numPr>
          <w:ilvl w:val="1"/>
          <w:numId w:val="1"/>
        </w:numPr>
        <w:suppressAutoHyphens/>
      </w:pPr>
      <w:proofErr w:type="gramStart"/>
      <w:r>
        <w:t>Ответственный</w:t>
      </w:r>
      <w:proofErr w:type="gramEnd"/>
      <w:r>
        <w:t xml:space="preserve"> за организацию обработки </w:t>
      </w:r>
      <w:proofErr w:type="spellStart"/>
      <w:r>
        <w:t>ПДн</w:t>
      </w:r>
      <w:proofErr w:type="spellEnd"/>
      <w:r>
        <w:t xml:space="preserve"> в своей деятельности руководствуется Федеральным законом </w:t>
      </w:r>
      <w:bookmarkStart w:id="4" w:name="OLE_LINK14"/>
      <w:bookmarkStart w:id="5" w:name="OLE_LINK15"/>
      <w:r>
        <w:t>о</w:t>
      </w:r>
      <w:bookmarkStart w:id="6" w:name="OLE_LINK16"/>
      <w:bookmarkStart w:id="7" w:name="OLE_LINK17"/>
      <w:r>
        <w:t>т 27.07.2006 № 152</w:t>
      </w:r>
      <w:r>
        <w:noBreakHyphen/>
        <w:t>ФЗ «О персональных данных»</w:t>
      </w:r>
      <w:bookmarkEnd w:id="4"/>
      <w:bookmarkEnd w:id="5"/>
      <w:r>
        <w:t>,</w:t>
      </w:r>
      <w:bookmarkEnd w:id="6"/>
      <w:bookmarkEnd w:id="7"/>
      <w:r>
        <w:t xml:space="preserve"> </w:t>
      </w:r>
      <w:r w:rsidR="008569C3">
        <w:t>постановлением</w:t>
      </w:r>
      <w:r>
        <w:t xml:space="preserve"> Правительства Российской Федерации от 15.09.2008 № 687 «Об утверждении Положения об </w:t>
      </w:r>
      <w:proofErr w:type="gramStart"/>
      <w:r>
        <w:t>особенностях</w:t>
      </w:r>
      <w:proofErr w:type="gramEnd"/>
      <w:r>
        <w:t xml:space="preserve"> обработки персональных данных, осуществляемой без использования средств автоматизации», настоящей Инструкцией.</w:t>
      </w:r>
    </w:p>
    <w:bookmarkEnd w:id="2"/>
    <w:bookmarkEnd w:id="3"/>
    <w:p w:rsidR="002E0A9E" w:rsidRDefault="002E0A9E" w:rsidP="002E0A9E">
      <w:pPr>
        <w:pStyle w:val="3"/>
        <w:suppressAutoHyphens/>
        <w:ind w:left="709" w:firstLine="0"/>
      </w:pPr>
    </w:p>
    <w:p w:rsidR="002E0A9E" w:rsidRDefault="002E0A9E" w:rsidP="004E4493">
      <w:pPr>
        <w:pStyle w:val="3"/>
        <w:numPr>
          <w:ilvl w:val="0"/>
          <w:numId w:val="1"/>
        </w:numPr>
        <w:tabs>
          <w:tab w:val="clear" w:pos="964"/>
          <w:tab w:val="left" w:pos="284"/>
        </w:tabs>
        <w:suppressAutoHyphens/>
        <w:ind w:firstLine="0"/>
        <w:jc w:val="center"/>
        <w:rPr>
          <w:b/>
        </w:rPr>
      </w:pPr>
      <w:r w:rsidRPr="00CD6BB4">
        <w:rPr>
          <w:b/>
        </w:rPr>
        <w:t>Обязанности</w:t>
      </w:r>
    </w:p>
    <w:p w:rsidR="002E0A9E" w:rsidRPr="00CD6BB4" w:rsidRDefault="002E0A9E" w:rsidP="002E0A9E">
      <w:pPr>
        <w:pStyle w:val="3"/>
        <w:suppressAutoHyphens/>
        <w:ind w:left="709" w:firstLine="0"/>
        <w:rPr>
          <w:b/>
        </w:rPr>
      </w:pPr>
    </w:p>
    <w:p w:rsidR="002E0A9E" w:rsidRDefault="002E0A9E" w:rsidP="002E0A9E">
      <w:pPr>
        <w:pStyle w:val="3"/>
        <w:numPr>
          <w:ilvl w:val="1"/>
          <w:numId w:val="1"/>
        </w:numPr>
        <w:suppressAutoHyphens/>
      </w:pPr>
      <w:proofErr w:type="gramStart"/>
      <w:r>
        <w:t>Ответственный</w:t>
      </w:r>
      <w:proofErr w:type="gramEnd"/>
      <w:r>
        <w:t xml:space="preserve"> за организацию обработки </w:t>
      </w:r>
      <w:proofErr w:type="spellStart"/>
      <w:r>
        <w:t>ПДн</w:t>
      </w:r>
      <w:proofErr w:type="spellEnd"/>
      <w:r>
        <w:t xml:space="preserve"> обязан:</w:t>
      </w:r>
    </w:p>
    <w:p w:rsidR="002E0A9E" w:rsidRDefault="002E0A9E" w:rsidP="002E0A9E">
      <w:pPr>
        <w:pStyle w:val="3"/>
        <w:numPr>
          <w:ilvl w:val="2"/>
          <w:numId w:val="1"/>
        </w:numPr>
        <w:suppressAutoHyphens/>
      </w:pPr>
      <w:r>
        <w:t>организовывать работу Администрации по разработке и принятию организационно-распорядительных документов, регламентирующих деятельность по обработке и защите персональных данных, поддержанию их в актуальном состоянии;</w:t>
      </w:r>
    </w:p>
    <w:p w:rsidR="002E0A9E" w:rsidRDefault="002E0A9E" w:rsidP="002E0A9E">
      <w:pPr>
        <w:pStyle w:val="3"/>
        <w:numPr>
          <w:ilvl w:val="2"/>
          <w:numId w:val="1"/>
        </w:numPr>
        <w:suppressAutoHyphens/>
      </w:pPr>
      <w:r>
        <w:t>организовывать принятие Администрацией правовых, организационных и технических мер для защиты персональных данных;</w:t>
      </w:r>
    </w:p>
    <w:p w:rsidR="002E0A9E" w:rsidRPr="006F72AA" w:rsidRDefault="002E0A9E" w:rsidP="002E0A9E">
      <w:pPr>
        <w:pStyle w:val="3"/>
        <w:numPr>
          <w:ilvl w:val="2"/>
          <w:numId w:val="1"/>
        </w:numPr>
        <w:suppressAutoHyphens/>
      </w:pPr>
      <w:r>
        <w:t xml:space="preserve">организовывать контроль проведения инструктажа сотрудников в соответствии с </w:t>
      </w:r>
      <w:r w:rsidRPr="006F72AA">
        <w:t>Инструкцией по проведению инструктажа лиц, допущенных к работе с персональными данными (приложение №</w:t>
      </w:r>
      <w:r w:rsidR="00787E79">
        <w:t xml:space="preserve"> 17</w:t>
      </w:r>
      <w:r>
        <w:t xml:space="preserve"> к настоящему </w:t>
      </w:r>
      <w:r w:rsidR="004E4493">
        <w:t>распоряжению</w:t>
      </w:r>
      <w:r w:rsidRPr="006F72AA">
        <w:t>)</w:t>
      </w:r>
      <w:r w:rsidRPr="0022371F">
        <w:t>;</w:t>
      </w:r>
    </w:p>
    <w:p w:rsidR="002E0A9E" w:rsidRPr="0022371F" w:rsidRDefault="002E0A9E" w:rsidP="002E0A9E">
      <w:pPr>
        <w:pStyle w:val="3"/>
        <w:numPr>
          <w:ilvl w:val="2"/>
          <w:numId w:val="1"/>
        </w:numPr>
        <w:suppressAutoHyphens/>
        <w:rPr>
          <w:b/>
        </w:rPr>
      </w:pPr>
      <w:r>
        <w:lastRenderedPageBreak/>
        <w:t xml:space="preserve">организовывать контроль </w:t>
      </w:r>
      <w:proofErr w:type="gramStart"/>
      <w:r>
        <w:t xml:space="preserve">ведения </w:t>
      </w:r>
      <w:r w:rsidRPr="006F72AA">
        <w:t xml:space="preserve">Журнала </w:t>
      </w:r>
      <w:r w:rsidRPr="0022371F">
        <w:t>учета прохождения первичного инструктажа</w:t>
      </w:r>
      <w:proofErr w:type="gramEnd"/>
      <w:r w:rsidRPr="0022371F">
        <w:t xml:space="preserve"> сотрудниками, допущенными к работе с персональными данными</w:t>
      </w:r>
      <w:r>
        <w:t xml:space="preserve"> (приложение № </w:t>
      </w:r>
      <w:r w:rsidR="00787E79">
        <w:t>26</w:t>
      </w:r>
      <w:r>
        <w:t xml:space="preserve"> к настоящему </w:t>
      </w:r>
      <w:r w:rsidR="004E4493">
        <w:t>распоряжению</w:t>
      </w:r>
      <w:r>
        <w:t>);</w:t>
      </w:r>
    </w:p>
    <w:p w:rsidR="002E0A9E" w:rsidRDefault="002E0A9E" w:rsidP="002E0A9E">
      <w:pPr>
        <w:pStyle w:val="3"/>
        <w:numPr>
          <w:ilvl w:val="2"/>
          <w:numId w:val="1"/>
        </w:numPr>
        <w:suppressAutoHyphens/>
      </w:pPr>
      <w:bookmarkStart w:id="8" w:name="OLE_LINK1"/>
      <w:bookmarkStart w:id="9" w:name="OLE_LINK2"/>
      <w:bookmarkStart w:id="10" w:name="OLE_LINK12"/>
      <w:r>
        <w:t xml:space="preserve">организовывать </w:t>
      </w:r>
      <w:r>
        <w:rPr>
          <w:szCs w:val="28"/>
        </w:rPr>
        <w:t>осуществление</w:t>
      </w:r>
      <w:r w:rsidRPr="002628CF">
        <w:rPr>
          <w:szCs w:val="28"/>
        </w:rPr>
        <w:t xml:space="preserve"> внутреннего контроля соответствия обработки персональных данных требованиям к защите персональных данных</w:t>
      </w:r>
      <w:bookmarkEnd w:id="8"/>
      <w:bookmarkEnd w:id="9"/>
      <w:bookmarkEnd w:id="10"/>
      <w:r>
        <w:t xml:space="preserve"> Администрацией в соответствии с Правилами </w:t>
      </w:r>
      <w:bookmarkStart w:id="11" w:name="OLE_LINK24"/>
      <w:r w:rsidRPr="00821E6F">
        <w:t>осуществления внутреннего контроля соответствия обработки персональных данных требованиям к защите персональных данных</w:t>
      </w:r>
      <w:bookmarkEnd w:id="11"/>
      <w:r w:rsidR="00787E79">
        <w:t xml:space="preserve"> (приложение № 7</w:t>
      </w:r>
      <w:r>
        <w:t xml:space="preserve"> к настоящему </w:t>
      </w:r>
      <w:r w:rsidR="004E4493">
        <w:t>распоряжению</w:t>
      </w:r>
      <w:r>
        <w:t>);</w:t>
      </w:r>
    </w:p>
    <w:p w:rsidR="002E0A9E" w:rsidRPr="00AA4661" w:rsidRDefault="002E0A9E" w:rsidP="002E0A9E">
      <w:pPr>
        <w:pStyle w:val="3"/>
        <w:numPr>
          <w:ilvl w:val="2"/>
          <w:numId w:val="1"/>
        </w:numPr>
        <w:suppressAutoHyphens/>
        <w:rPr>
          <w:b/>
        </w:rPr>
      </w:pPr>
      <w:proofErr w:type="gramStart"/>
      <w:r>
        <w:t xml:space="preserve">инициировать проведение служебных расследований по фактам нарушения установленных правил обработки и защиты персональных данных в соответствии с </w:t>
      </w:r>
      <w:r w:rsidRPr="00AA4661">
        <w:t xml:space="preserve">Инструкцией о порядке </w:t>
      </w:r>
      <w:bookmarkStart w:id="12" w:name="OLE_LINK13"/>
      <w:r w:rsidRPr="00AA4661">
        <w:t>проведения разбирательств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</w:t>
      </w:r>
      <w:bookmarkEnd w:id="12"/>
      <w:r w:rsidR="00787E79">
        <w:t xml:space="preserve"> (приложение № 18</w:t>
      </w:r>
      <w:r>
        <w:t xml:space="preserve"> к настоящему </w:t>
      </w:r>
      <w:r w:rsidR="004E4493">
        <w:t>распоряжению</w:t>
      </w:r>
      <w:r>
        <w:t>);</w:t>
      </w:r>
      <w:proofErr w:type="gramEnd"/>
    </w:p>
    <w:p w:rsidR="002E0A9E" w:rsidRDefault="002E0A9E" w:rsidP="002E0A9E">
      <w:pPr>
        <w:pStyle w:val="3"/>
        <w:numPr>
          <w:ilvl w:val="2"/>
          <w:numId w:val="1"/>
        </w:numPr>
        <w:suppressAutoHyphens/>
      </w:pPr>
      <w:r>
        <w:t>организовывать контроль направления в Управление Федеральной службы по надзору в сфере связи, информационных технологий и массовых коммуникаций уведомления об обработке персональных данных и информационного письма о внесении изменений в реестр операторов при необходимости;</w:t>
      </w:r>
    </w:p>
    <w:p w:rsidR="002E0A9E" w:rsidRPr="00C43653" w:rsidRDefault="002E0A9E" w:rsidP="002E0A9E">
      <w:pPr>
        <w:pStyle w:val="3"/>
        <w:numPr>
          <w:ilvl w:val="2"/>
          <w:numId w:val="1"/>
        </w:numPr>
        <w:suppressAutoHyphens/>
        <w:rPr>
          <w:b/>
        </w:rPr>
      </w:pPr>
      <w:r>
        <w:t>организовывать контроль приема и обработки обращений субъектов персональных данных, контролировать заполнение Ж</w:t>
      </w:r>
      <w:r w:rsidRPr="00C43653">
        <w:t>урнал</w:t>
      </w:r>
      <w:r>
        <w:t>а</w:t>
      </w:r>
      <w:r w:rsidRPr="00C43653">
        <w:t xml:space="preserve"> учета обращений субъектов персональных данных и их законных представителей</w:t>
      </w:r>
      <w:r w:rsidR="00787E79">
        <w:t xml:space="preserve"> (приложение № 27</w:t>
      </w:r>
      <w:r>
        <w:t xml:space="preserve"> к настоящему </w:t>
      </w:r>
      <w:r w:rsidR="004E4493">
        <w:t>распоряжению</w:t>
      </w:r>
      <w:r>
        <w:t>);</w:t>
      </w:r>
    </w:p>
    <w:p w:rsidR="002E0A9E" w:rsidRDefault="002E0A9E" w:rsidP="002E0A9E">
      <w:pPr>
        <w:pStyle w:val="3"/>
        <w:numPr>
          <w:ilvl w:val="2"/>
          <w:numId w:val="1"/>
        </w:numPr>
        <w:suppressAutoHyphens/>
      </w:pPr>
      <w:r>
        <w:t>представлять интересы Администрации при проверках надзорных органов в сфере обработки персональных данных;</w:t>
      </w:r>
    </w:p>
    <w:p w:rsidR="002E0A9E" w:rsidRDefault="002E0A9E" w:rsidP="002E0A9E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>
        <w:t>при возникновении нештатной ситуации действовать в соответствии с Инструкцией</w:t>
      </w:r>
      <w:r w:rsidRPr="00C43653">
        <w:t xml:space="preserve"> пользователя информационных систем персональных данных администрации муниципального образования </w:t>
      </w:r>
      <w:r>
        <w:t>Первомайский поссовет Оренбургского района</w:t>
      </w:r>
      <w:r w:rsidRPr="00C43653">
        <w:t xml:space="preserve"> при возникновении нештатных ситуаций</w:t>
      </w:r>
      <w:r>
        <w:t xml:space="preserve"> (приложение № </w:t>
      </w:r>
      <w:r w:rsidR="00787E79">
        <w:t>20</w:t>
      </w:r>
      <w:r>
        <w:t xml:space="preserve"> к настоящему </w:t>
      </w:r>
      <w:r w:rsidR="004E4493">
        <w:t>распоряжению</w:t>
      </w:r>
      <w:r>
        <w:t>).</w:t>
      </w:r>
    </w:p>
    <w:p w:rsidR="002E0A9E" w:rsidRDefault="002E0A9E" w:rsidP="002E0A9E">
      <w:pPr>
        <w:pStyle w:val="3"/>
        <w:numPr>
          <w:ilvl w:val="2"/>
          <w:numId w:val="1"/>
        </w:numPr>
        <w:tabs>
          <w:tab w:val="num" w:pos="1560"/>
        </w:tabs>
        <w:suppressAutoHyphens/>
      </w:pPr>
      <w:r>
        <w:t>Обеспечивать контроль размещения на официальном сайте Оператора (</w:t>
      </w:r>
      <w:r w:rsidRPr="002E0A9E">
        <w:rPr>
          <w:lang w:val="en-US"/>
        </w:rPr>
        <w:t>http</w:t>
      </w:r>
      <w:r w:rsidRPr="002E0A9E">
        <w:t>://первомайский-</w:t>
      </w:r>
      <w:proofErr w:type="spellStart"/>
      <w:r w:rsidRPr="002E0A9E">
        <w:t>поссовет</w:t>
      </w:r>
      <w:proofErr w:type="gramStart"/>
      <w:r w:rsidRPr="002E0A9E">
        <w:t>.р</w:t>
      </w:r>
      <w:proofErr w:type="gramEnd"/>
      <w:r w:rsidRPr="002E0A9E">
        <w:t>ф</w:t>
      </w:r>
      <w:proofErr w:type="spellEnd"/>
      <w:r>
        <w:t>) документа, определяющего политику в отношении обработки персональных данных, в течение 10 дней после его утверждения.</w:t>
      </w:r>
    </w:p>
    <w:p w:rsidR="002E0A9E" w:rsidRDefault="002E0A9E" w:rsidP="002E0A9E">
      <w:pPr>
        <w:pStyle w:val="3"/>
        <w:suppressAutoHyphens/>
        <w:ind w:left="709" w:firstLine="0"/>
      </w:pPr>
    </w:p>
    <w:p w:rsidR="002E0A9E" w:rsidRDefault="002E0A9E" w:rsidP="004E4493">
      <w:pPr>
        <w:pStyle w:val="3"/>
        <w:numPr>
          <w:ilvl w:val="0"/>
          <w:numId w:val="1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>
        <w:rPr>
          <w:b/>
        </w:rPr>
        <w:t>Права</w:t>
      </w:r>
    </w:p>
    <w:p w:rsidR="002E0A9E" w:rsidRPr="0073438F" w:rsidRDefault="002E0A9E" w:rsidP="002E0A9E">
      <w:pPr>
        <w:pStyle w:val="3"/>
        <w:suppressAutoHyphens/>
        <w:ind w:left="709" w:firstLine="0"/>
        <w:rPr>
          <w:b/>
        </w:rPr>
      </w:pPr>
    </w:p>
    <w:p w:rsidR="002E0A9E" w:rsidRDefault="002E0A9E" w:rsidP="002E0A9E">
      <w:pPr>
        <w:pStyle w:val="3"/>
        <w:numPr>
          <w:ilvl w:val="1"/>
          <w:numId w:val="1"/>
        </w:numPr>
        <w:suppressAutoHyphens/>
      </w:pPr>
      <w:proofErr w:type="gramStart"/>
      <w:r>
        <w:t>Ответственный</w:t>
      </w:r>
      <w:proofErr w:type="gramEnd"/>
      <w:r>
        <w:t xml:space="preserve"> за организацию обработки </w:t>
      </w:r>
      <w:proofErr w:type="spellStart"/>
      <w:r>
        <w:t>ПДн</w:t>
      </w:r>
      <w:proofErr w:type="spellEnd"/>
      <w:r>
        <w:t xml:space="preserve"> имеет право:</w:t>
      </w:r>
    </w:p>
    <w:p w:rsidR="002E0A9E" w:rsidRDefault="002E0A9E" w:rsidP="002E0A9E">
      <w:pPr>
        <w:pStyle w:val="3"/>
        <w:numPr>
          <w:ilvl w:val="2"/>
          <w:numId w:val="1"/>
        </w:numPr>
        <w:suppressAutoHyphens/>
      </w:pPr>
      <w:r>
        <w:t>требовать от сотрудников Администрации выполнения установленных правил обработки и защиты персональных данных;</w:t>
      </w:r>
    </w:p>
    <w:p w:rsidR="002E0A9E" w:rsidRDefault="002E0A9E" w:rsidP="002E0A9E">
      <w:pPr>
        <w:pStyle w:val="3"/>
        <w:numPr>
          <w:ilvl w:val="2"/>
          <w:numId w:val="1"/>
        </w:numPr>
        <w:suppressAutoHyphens/>
      </w:pPr>
      <w:r>
        <w:lastRenderedPageBreak/>
        <w:t>требовать от сотрудников Администрации прекращения обработки персональных данных в случаях их неправомерного использования и нарушения установленного порядка обработки;</w:t>
      </w:r>
    </w:p>
    <w:p w:rsidR="002E0A9E" w:rsidRDefault="002E0A9E" w:rsidP="002E0A9E">
      <w:pPr>
        <w:pStyle w:val="3"/>
        <w:numPr>
          <w:ilvl w:val="2"/>
          <w:numId w:val="1"/>
        </w:numPr>
        <w:suppressAutoHyphens/>
      </w:pPr>
      <w:r>
        <w:t>вносить предложения по совершенствованию организационных и технических мер;</w:t>
      </w:r>
    </w:p>
    <w:p w:rsidR="002E0A9E" w:rsidRDefault="002E0A9E" w:rsidP="002E0A9E">
      <w:pPr>
        <w:pStyle w:val="3"/>
        <w:numPr>
          <w:ilvl w:val="2"/>
          <w:numId w:val="1"/>
        </w:numPr>
        <w:suppressAutoHyphens/>
      </w:pPr>
      <w:r>
        <w:t>принимать участие в рассмотрении обращений и запросов субъектов персональных данных.</w:t>
      </w:r>
    </w:p>
    <w:p w:rsidR="002E0A9E" w:rsidRDefault="002E0A9E" w:rsidP="002E0A9E">
      <w:pPr>
        <w:pStyle w:val="3"/>
        <w:suppressAutoHyphens/>
        <w:ind w:left="709" w:firstLine="0"/>
      </w:pPr>
    </w:p>
    <w:p w:rsidR="002E0A9E" w:rsidRDefault="002E0A9E" w:rsidP="004E4493">
      <w:pPr>
        <w:pStyle w:val="3"/>
        <w:numPr>
          <w:ilvl w:val="0"/>
          <w:numId w:val="1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 w:rsidRPr="004D1DC1">
        <w:rPr>
          <w:b/>
        </w:rPr>
        <w:t>Ответственность</w:t>
      </w:r>
    </w:p>
    <w:p w:rsidR="002E0A9E" w:rsidRPr="004D1DC1" w:rsidRDefault="002E0A9E" w:rsidP="002E0A9E">
      <w:pPr>
        <w:pStyle w:val="3"/>
        <w:suppressAutoHyphens/>
        <w:ind w:left="709" w:firstLine="0"/>
        <w:rPr>
          <w:b/>
        </w:rPr>
      </w:pPr>
    </w:p>
    <w:p w:rsidR="002E0A9E" w:rsidRDefault="002E0A9E" w:rsidP="002E0A9E">
      <w:pPr>
        <w:pStyle w:val="3"/>
        <w:numPr>
          <w:ilvl w:val="1"/>
          <w:numId w:val="1"/>
        </w:numPr>
        <w:suppressAutoHyphens/>
      </w:pPr>
      <w:proofErr w:type="gramStart"/>
      <w:r>
        <w:t>Ответственный</w:t>
      </w:r>
      <w:proofErr w:type="gramEnd"/>
      <w:r>
        <w:t xml:space="preserve"> за организацию обработки </w:t>
      </w:r>
      <w:proofErr w:type="spellStart"/>
      <w:r>
        <w:t>ПДн</w:t>
      </w:r>
      <w:proofErr w:type="spellEnd"/>
      <w:r>
        <w:t xml:space="preserve"> несет персональную ответственность за качество проводимых в Администрации работ по организации обработки персональных данных.</w:t>
      </w:r>
    </w:p>
    <w:p w:rsidR="002E0A9E" w:rsidRDefault="002E0A9E" w:rsidP="002E0A9E">
      <w:pPr>
        <w:pStyle w:val="3"/>
        <w:numPr>
          <w:ilvl w:val="1"/>
          <w:numId w:val="1"/>
        </w:numPr>
        <w:suppressAutoHyphens/>
      </w:pPr>
      <w:proofErr w:type="gramStart"/>
      <w:r>
        <w:t>Ответственный</w:t>
      </w:r>
      <w:proofErr w:type="gramEnd"/>
      <w:r>
        <w:t xml:space="preserve"> за организацию обработки </w:t>
      </w:r>
      <w:proofErr w:type="spellStart"/>
      <w:r>
        <w:t>ПДн</w:t>
      </w:r>
      <w:proofErr w:type="spellEnd"/>
      <w:r>
        <w:t xml:space="preserve"> несет ответственность за разглашение информации ограниченного доступа, ставшей известной ему по роду работы, в соответствии с законодательством Российской Федерации.</w:t>
      </w:r>
    </w:p>
    <w:p w:rsidR="002E0A9E" w:rsidRDefault="002E0A9E" w:rsidP="002E0A9E">
      <w:pPr>
        <w:pStyle w:val="3"/>
        <w:suppressAutoHyphens/>
        <w:ind w:firstLine="0"/>
      </w:pPr>
    </w:p>
    <w:p w:rsidR="002E0A9E" w:rsidRDefault="002E0A9E" w:rsidP="002E0A9E">
      <w:pPr>
        <w:pStyle w:val="3"/>
        <w:suppressAutoHyphens/>
        <w:ind w:firstLine="0"/>
      </w:pPr>
    </w:p>
    <w:p w:rsidR="00DC7E5E" w:rsidRPr="00D81597" w:rsidRDefault="00DC7E5E" w:rsidP="00787E79">
      <w:pPr>
        <w:ind w:hanging="80"/>
        <w:jc w:val="center"/>
        <w:rPr>
          <w:sz w:val="28"/>
          <w:szCs w:val="28"/>
        </w:rPr>
      </w:pPr>
      <w:bookmarkStart w:id="13" w:name="_GoBack"/>
      <w:bookmarkEnd w:id="13"/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2E0A9E"/>
    <w:rsid w:val="003738E0"/>
    <w:rsid w:val="003E3F9A"/>
    <w:rsid w:val="00491BAF"/>
    <w:rsid w:val="004B3CFD"/>
    <w:rsid w:val="004E4493"/>
    <w:rsid w:val="00506BA4"/>
    <w:rsid w:val="0069673B"/>
    <w:rsid w:val="007353C6"/>
    <w:rsid w:val="00787E79"/>
    <w:rsid w:val="008569C3"/>
    <w:rsid w:val="009C6447"/>
    <w:rsid w:val="009F21FB"/>
    <w:rsid w:val="00A20266"/>
    <w:rsid w:val="00A72F1B"/>
    <w:rsid w:val="00A90ECD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2017-09-01T06:08:00Z</cp:lastPrinted>
  <dcterms:created xsi:type="dcterms:W3CDTF">2017-08-17T06:42:00Z</dcterms:created>
  <dcterms:modified xsi:type="dcterms:W3CDTF">2017-09-01T06:08:00Z</dcterms:modified>
</cp:coreProperties>
</file>