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0A0" w:firstRow="1" w:lastRow="0" w:firstColumn="1" w:lastColumn="0" w:noHBand="0" w:noVBand="0"/>
      </w:tblPr>
      <w:tblGrid>
        <w:gridCol w:w="5211"/>
        <w:gridCol w:w="4395"/>
      </w:tblGrid>
      <w:tr w:rsidR="00D81597" w:rsidRPr="00EE4E0C" w:rsidTr="00F76438">
        <w:trPr>
          <w:trHeight w:val="1078"/>
        </w:trPr>
        <w:tc>
          <w:tcPr>
            <w:tcW w:w="5211" w:type="dxa"/>
          </w:tcPr>
          <w:p w:rsidR="00D81597" w:rsidRPr="00EE4E0C" w:rsidRDefault="00D81597" w:rsidP="00F76438">
            <w:pPr>
              <w:widowControl/>
              <w:spacing w:line="240" w:lineRule="auto"/>
              <w:ind w:left="0" w:firstLine="709"/>
              <w:jc w:val="both"/>
              <w:rPr>
                <w:sz w:val="28"/>
                <w:szCs w:val="28"/>
              </w:rPr>
            </w:pPr>
          </w:p>
        </w:tc>
        <w:tc>
          <w:tcPr>
            <w:tcW w:w="4395" w:type="dxa"/>
          </w:tcPr>
          <w:p w:rsidR="00D81597" w:rsidRPr="00EE4E0C" w:rsidRDefault="00D81597" w:rsidP="00F76438">
            <w:pPr>
              <w:widowControl/>
              <w:spacing w:line="240" w:lineRule="auto"/>
              <w:ind w:left="0" w:firstLine="0"/>
              <w:jc w:val="both"/>
              <w:rPr>
                <w:sz w:val="28"/>
                <w:szCs w:val="28"/>
              </w:rPr>
            </w:pPr>
            <w:r w:rsidRPr="00EE4E0C">
              <w:rPr>
                <w:sz w:val="28"/>
                <w:szCs w:val="28"/>
              </w:rPr>
              <w:t xml:space="preserve">Приложение </w:t>
            </w:r>
            <w:r w:rsidR="00A353E6">
              <w:rPr>
                <w:sz w:val="28"/>
                <w:szCs w:val="28"/>
              </w:rPr>
              <w:t>№3</w:t>
            </w:r>
          </w:p>
          <w:p w:rsidR="00D81597" w:rsidRDefault="00D81597" w:rsidP="00F76438">
            <w:pPr>
              <w:widowControl/>
              <w:spacing w:line="240" w:lineRule="auto"/>
              <w:ind w:left="0" w:firstLine="0"/>
              <w:jc w:val="both"/>
              <w:rPr>
                <w:sz w:val="28"/>
                <w:szCs w:val="28"/>
              </w:rPr>
            </w:pPr>
            <w:r w:rsidRPr="00EE4E0C">
              <w:rPr>
                <w:sz w:val="28"/>
                <w:szCs w:val="28"/>
              </w:rPr>
              <w:t xml:space="preserve">к </w:t>
            </w:r>
            <w:r w:rsidR="0091377D">
              <w:rPr>
                <w:sz w:val="28"/>
                <w:szCs w:val="28"/>
              </w:rPr>
              <w:t>распоряжению</w:t>
            </w:r>
            <w:r>
              <w:rPr>
                <w:sz w:val="28"/>
                <w:szCs w:val="28"/>
              </w:rPr>
              <w:t xml:space="preserve"> администрации</w:t>
            </w:r>
          </w:p>
          <w:p w:rsidR="00D81597" w:rsidRDefault="00D81597" w:rsidP="00F76438">
            <w:pPr>
              <w:widowControl/>
              <w:spacing w:line="240" w:lineRule="auto"/>
              <w:ind w:left="0" w:firstLine="0"/>
              <w:jc w:val="both"/>
              <w:rPr>
                <w:sz w:val="28"/>
                <w:szCs w:val="28"/>
              </w:rPr>
            </w:pPr>
            <w:r>
              <w:rPr>
                <w:sz w:val="28"/>
                <w:szCs w:val="28"/>
              </w:rPr>
              <w:t xml:space="preserve">муниципального образования </w:t>
            </w:r>
          </w:p>
          <w:p w:rsidR="00D81597" w:rsidRDefault="00D81597" w:rsidP="00F76438">
            <w:pPr>
              <w:widowControl/>
              <w:spacing w:line="240" w:lineRule="auto"/>
              <w:ind w:left="0" w:firstLine="0"/>
              <w:jc w:val="both"/>
              <w:rPr>
                <w:sz w:val="28"/>
                <w:szCs w:val="28"/>
              </w:rPr>
            </w:pPr>
            <w:r>
              <w:rPr>
                <w:sz w:val="28"/>
                <w:szCs w:val="28"/>
              </w:rPr>
              <w:t>Первомайский поссовет</w:t>
            </w:r>
          </w:p>
          <w:p w:rsidR="00D81597" w:rsidRPr="00EE4E0C" w:rsidRDefault="00D81597" w:rsidP="00F76438">
            <w:pPr>
              <w:widowControl/>
              <w:spacing w:line="240" w:lineRule="auto"/>
              <w:ind w:left="0" w:firstLine="0"/>
              <w:rPr>
                <w:sz w:val="28"/>
                <w:szCs w:val="28"/>
              </w:rPr>
            </w:pPr>
            <w:r>
              <w:rPr>
                <w:sz w:val="28"/>
                <w:szCs w:val="28"/>
              </w:rPr>
              <w:t>Оренбургского района Оренбургской области</w:t>
            </w:r>
          </w:p>
          <w:p w:rsidR="00D81597" w:rsidRPr="00EE4E0C" w:rsidRDefault="00D81597" w:rsidP="00F76438">
            <w:pPr>
              <w:widowControl/>
              <w:spacing w:line="240" w:lineRule="auto"/>
              <w:ind w:left="0" w:firstLine="0"/>
              <w:jc w:val="both"/>
              <w:rPr>
                <w:sz w:val="28"/>
                <w:szCs w:val="28"/>
              </w:rPr>
            </w:pPr>
            <w:r>
              <w:rPr>
                <w:sz w:val="28"/>
                <w:szCs w:val="28"/>
              </w:rPr>
              <w:t>от _____________ № ______</w:t>
            </w:r>
          </w:p>
        </w:tc>
      </w:tr>
    </w:tbl>
    <w:p w:rsidR="00EC1A50" w:rsidRDefault="00EC1A50">
      <w:pPr>
        <w:rPr>
          <w:sz w:val="28"/>
          <w:szCs w:val="28"/>
        </w:rPr>
      </w:pPr>
    </w:p>
    <w:p w:rsidR="002457A0" w:rsidRDefault="002457A0" w:rsidP="002457A0">
      <w:pPr>
        <w:suppressAutoHyphens/>
        <w:spacing w:line="240" w:lineRule="auto"/>
        <w:ind w:left="0" w:firstLine="0"/>
        <w:jc w:val="center"/>
        <w:rPr>
          <w:b/>
          <w:sz w:val="28"/>
        </w:rPr>
      </w:pPr>
      <w:r>
        <w:rPr>
          <w:b/>
          <w:sz w:val="28"/>
        </w:rPr>
        <w:t>Правила</w:t>
      </w:r>
    </w:p>
    <w:p w:rsidR="002457A0" w:rsidRDefault="002457A0" w:rsidP="002457A0">
      <w:pPr>
        <w:suppressAutoHyphens/>
        <w:spacing w:line="240" w:lineRule="auto"/>
        <w:ind w:left="0" w:firstLine="0"/>
        <w:jc w:val="center"/>
        <w:rPr>
          <w:b/>
          <w:sz w:val="28"/>
        </w:rPr>
      </w:pPr>
      <w:r w:rsidRPr="003041E5">
        <w:rPr>
          <w:b/>
          <w:sz w:val="28"/>
        </w:rPr>
        <w:t>рассмотрения запросов субъектов персональных данных или их представителей</w:t>
      </w:r>
    </w:p>
    <w:p w:rsidR="002457A0" w:rsidRDefault="002457A0" w:rsidP="002457A0">
      <w:pPr>
        <w:suppressAutoHyphens/>
        <w:jc w:val="both"/>
        <w:rPr>
          <w:b/>
          <w:sz w:val="28"/>
        </w:rPr>
      </w:pPr>
    </w:p>
    <w:p w:rsidR="002457A0" w:rsidRDefault="002457A0" w:rsidP="00E14EF4">
      <w:pPr>
        <w:pStyle w:val="3"/>
        <w:numPr>
          <w:ilvl w:val="0"/>
          <w:numId w:val="1"/>
        </w:numPr>
        <w:tabs>
          <w:tab w:val="clear" w:pos="964"/>
          <w:tab w:val="num" w:pos="142"/>
        </w:tabs>
        <w:suppressAutoHyphens/>
        <w:ind w:firstLine="0"/>
        <w:jc w:val="center"/>
        <w:rPr>
          <w:b/>
        </w:rPr>
      </w:pPr>
      <w:r w:rsidRPr="009457CB">
        <w:rPr>
          <w:b/>
        </w:rPr>
        <w:t>Общие положения</w:t>
      </w:r>
    </w:p>
    <w:p w:rsidR="002457A0" w:rsidRPr="009457CB" w:rsidRDefault="002457A0" w:rsidP="002457A0">
      <w:pPr>
        <w:pStyle w:val="3"/>
        <w:suppressAutoHyphens/>
        <w:ind w:left="709" w:firstLine="0"/>
        <w:rPr>
          <w:b/>
        </w:rPr>
      </w:pPr>
    </w:p>
    <w:p w:rsidR="002457A0" w:rsidRDefault="002457A0" w:rsidP="002457A0">
      <w:pPr>
        <w:pStyle w:val="3"/>
        <w:numPr>
          <w:ilvl w:val="1"/>
          <w:numId w:val="1"/>
        </w:numPr>
        <w:suppressAutoHyphens/>
      </w:pPr>
      <w:proofErr w:type="gramStart"/>
      <w:r>
        <w:t xml:space="preserve">Настоящие правила рассмотрения запросов субъектов персональных данных или их представителей (далее – Правила) определяют порядок обработки поступающих в администрацию муниципального образования Первомайский поссовет Оренбургского района (далее – Администрация)  запросов субъектов персональных данных в соответствии с требованиями Федерального закона от 27.07.2006 № 152-ФЗ «О персональных данных», </w:t>
      </w:r>
      <w:r w:rsidR="009C725D">
        <w:t>постановления</w:t>
      </w:r>
      <w: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w:t>
      </w:r>
      <w:proofErr w:type="gramEnd"/>
      <w:r>
        <w:t xml:space="preserve"> </w:t>
      </w:r>
      <w:proofErr w:type="gramStart"/>
      <w:r>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457A0" w:rsidRDefault="002457A0" w:rsidP="002457A0">
      <w:pPr>
        <w:pStyle w:val="3"/>
        <w:suppressAutoHyphens/>
        <w:ind w:firstLine="0"/>
      </w:pPr>
    </w:p>
    <w:p w:rsidR="002457A0" w:rsidRPr="008F5EC4" w:rsidRDefault="002457A0" w:rsidP="002457A0">
      <w:pPr>
        <w:pStyle w:val="3"/>
        <w:numPr>
          <w:ilvl w:val="0"/>
          <w:numId w:val="1"/>
        </w:numPr>
        <w:suppressAutoHyphens/>
        <w:jc w:val="center"/>
        <w:rPr>
          <w:b/>
        </w:rPr>
      </w:pPr>
      <w:r w:rsidRPr="008F5EC4">
        <w:rPr>
          <w:b/>
        </w:rPr>
        <w:t>Права субъектов персональных данных</w:t>
      </w:r>
    </w:p>
    <w:p w:rsidR="002457A0" w:rsidRDefault="002457A0" w:rsidP="002457A0">
      <w:pPr>
        <w:pStyle w:val="3"/>
        <w:suppressAutoHyphens/>
        <w:ind w:firstLine="0"/>
      </w:pPr>
    </w:p>
    <w:p w:rsidR="002457A0" w:rsidRDefault="002457A0" w:rsidP="002457A0">
      <w:pPr>
        <w:pStyle w:val="3"/>
        <w:numPr>
          <w:ilvl w:val="1"/>
          <w:numId w:val="1"/>
        </w:numPr>
        <w:suppressAutoHyphens/>
      </w:pPr>
      <w:r w:rsidRPr="003041E5">
        <w:t>В соответствии с частью 7 статьи 14</w:t>
      </w:r>
      <w:r>
        <w:t xml:space="preserve"> Федерального закона от 27.07.2006 № 152-ФЗ «О персональных данных»</w:t>
      </w:r>
      <w:r w:rsidRPr="003041E5">
        <w:t xml:space="preserve"> субъект персональных данных имеет право на получение информации</w:t>
      </w:r>
      <w:r>
        <w:t xml:space="preserve"> в доступной форме</w:t>
      </w:r>
      <w:r w:rsidRPr="003041E5">
        <w:t>, касающейся обработки его персональных данных</w:t>
      </w:r>
      <w:r>
        <w:t>, в том числе содержащей:</w:t>
      </w:r>
    </w:p>
    <w:p w:rsidR="002457A0" w:rsidRDefault="002457A0" w:rsidP="002457A0">
      <w:pPr>
        <w:pStyle w:val="3"/>
        <w:numPr>
          <w:ilvl w:val="2"/>
          <w:numId w:val="1"/>
        </w:numPr>
        <w:suppressAutoHyphens/>
      </w:pPr>
      <w:r>
        <w:t>подтверждение факта обработки персональных данных Администрацией;</w:t>
      </w:r>
    </w:p>
    <w:p w:rsidR="002457A0" w:rsidRDefault="002457A0" w:rsidP="002457A0">
      <w:pPr>
        <w:pStyle w:val="3"/>
        <w:numPr>
          <w:ilvl w:val="2"/>
          <w:numId w:val="1"/>
        </w:numPr>
        <w:suppressAutoHyphens/>
      </w:pPr>
      <w:r>
        <w:t>правовые основания и цели обработки персональных данных;</w:t>
      </w:r>
    </w:p>
    <w:p w:rsidR="002457A0" w:rsidRDefault="002457A0" w:rsidP="002457A0">
      <w:pPr>
        <w:pStyle w:val="3"/>
        <w:numPr>
          <w:ilvl w:val="2"/>
          <w:numId w:val="1"/>
        </w:numPr>
        <w:suppressAutoHyphens/>
      </w:pPr>
      <w:r>
        <w:t>цели и способы обработки персональных данных, применяемые Администрацией;</w:t>
      </w:r>
    </w:p>
    <w:p w:rsidR="002457A0" w:rsidRDefault="002457A0" w:rsidP="002457A0">
      <w:pPr>
        <w:pStyle w:val="3"/>
        <w:numPr>
          <w:ilvl w:val="2"/>
          <w:numId w:val="1"/>
        </w:numPr>
        <w:suppressAutoHyphens/>
      </w:pPr>
      <w:r>
        <w:t>сведения о лицах, которые имеют доступ к персональным данным или которым может быть предоставлен доступ на основании договора или федерального закона;</w:t>
      </w:r>
    </w:p>
    <w:p w:rsidR="002457A0" w:rsidRDefault="002457A0" w:rsidP="002457A0">
      <w:pPr>
        <w:pStyle w:val="3"/>
        <w:numPr>
          <w:ilvl w:val="2"/>
          <w:numId w:val="1"/>
        </w:numPr>
        <w:suppressAutoHyphens/>
      </w:pPr>
      <w:r>
        <w:t>перечень обрабатываемых персональных данных субъекта и источник их получения;</w:t>
      </w:r>
    </w:p>
    <w:p w:rsidR="002457A0" w:rsidRDefault="002457A0" w:rsidP="002457A0">
      <w:pPr>
        <w:pStyle w:val="3"/>
        <w:numPr>
          <w:ilvl w:val="2"/>
          <w:numId w:val="1"/>
        </w:numPr>
        <w:suppressAutoHyphens/>
      </w:pPr>
      <w:r>
        <w:t>сроки обработки персональных данных и сроки их хранения;</w:t>
      </w:r>
    </w:p>
    <w:p w:rsidR="002457A0" w:rsidRDefault="002457A0" w:rsidP="002457A0">
      <w:pPr>
        <w:pStyle w:val="3"/>
        <w:numPr>
          <w:ilvl w:val="2"/>
          <w:numId w:val="1"/>
        </w:numPr>
        <w:suppressAutoHyphens/>
      </w:pPr>
      <w:r>
        <w:lastRenderedPageBreak/>
        <w:t xml:space="preserve">порядок осуществления субъектом персональных данных прав, предусмотренных </w:t>
      </w:r>
      <w:r w:rsidRPr="00224349">
        <w:t>Федеральн</w:t>
      </w:r>
      <w:r w:rsidR="00802A66">
        <w:t>ым</w:t>
      </w:r>
      <w:r w:rsidRPr="00224349">
        <w:t xml:space="preserve"> закон</w:t>
      </w:r>
      <w:r w:rsidR="00802A66">
        <w:t>ом</w:t>
      </w:r>
      <w:r w:rsidRPr="00224349">
        <w:t xml:space="preserve"> от 27.07.2006 №</w:t>
      </w:r>
      <w:r>
        <w:t xml:space="preserve"> 152-ФЗ «О персональных данных»;</w:t>
      </w:r>
    </w:p>
    <w:p w:rsidR="002457A0" w:rsidRDefault="002457A0" w:rsidP="002457A0">
      <w:pPr>
        <w:pStyle w:val="3"/>
        <w:numPr>
          <w:ilvl w:val="2"/>
          <w:numId w:val="1"/>
        </w:numPr>
        <w:suppressAutoHyphens/>
      </w:pPr>
      <w:r>
        <w:t>сведения о наличии трансграничной передачи;</w:t>
      </w:r>
    </w:p>
    <w:p w:rsidR="002457A0" w:rsidRPr="001F52AD" w:rsidRDefault="002457A0" w:rsidP="002457A0">
      <w:pPr>
        <w:pStyle w:val="3"/>
        <w:numPr>
          <w:ilvl w:val="2"/>
          <w:numId w:val="1"/>
        </w:numPr>
        <w:suppressAutoHyphens/>
      </w:pPr>
      <w: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r>
        <w:rPr>
          <w:lang w:val="en-US"/>
        </w:rPr>
        <w:t>;</w:t>
      </w:r>
    </w:p>
    <w:p w:rsidR="002457A0" w:rsidRPr="00E16CAF" w:rsidRDefault="002457A0" w:rsidP="002457A0">
      <w:pPr>
        <w:pStyle w:val="a3"/>
        <w:numPr>
          <w:ilvl w:val="2"/>
          <w:numId w:val="1"/>
        </w:numPr>
        <w:tabs>
          <w:tab w:val="clear" w:pos="1418"/>
          <w:tab w:val="num" w:pos="1560"/>
        </w:tabs>
        <w:suppressAutoHyphens/>
        <w:jc w:val="both"/>
        <w:rPr>
          <w:sz w:val="28"/>
        </w:rPr>
      </w:pPr>
      <w:r w:rsidRPr="00E16CAF">
        <w:rPr>
          <w:sz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w:t>
      </w:r>
      <w:r>
        <w:rPr>
          <w:sz w:val="28"/>
        </w:rPr>
        <w:t>редусмотрен федеральным законом.</w:t>
      </w:r>
    </w:p>
    <w:p w:rsidR="002457A0" w:rsidRPr="007E0F2A" w:rsidRDefault="002457A0" w:rsidP="002457A0">
      <w:pPr>
        <w:pStyle w:val="3"/>
        <w:numPr>
          <w:ilvl w:val="1"/>
          <w:numId w:val="1"/>
        </w:numPr>
        <w:suppressAutoHyphens/>
      </w:pPr>
      <w:proofErr w:type="gramStart"/>
      <w:r>
        <w:t xml:space="preserve">В предоставляемой Администрацией информации субъекту персональных данных в ответ на его запрос </w:t>
      </w:r>
      <w:r w:rsidRPr="007E0F2A">
        <w:t>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2457A0" w:rsidRDefault="002457A0" w:rsidP="002457A0">
      <w:pPr>
        <w:pStyle w:val="3"/>
        <w:numPr>
          <w:ilvl w:val="1"/>
          <w:numId w:val="1"/>
        </w:numPr>
        <w:suppressAutoHyphens/>
      </w:pPr>
      <w:r>
        <w:t>Право субъекта персональных данных на доступ к его персональным данным может быть ограничено в следующих случаях:</w:t>
      </w:r>
    </w:p>
    <w:p w:rsidR="002457A0" w:rsidRDefault="002457A0" w:rsidP="002457A0">
      <w:pPr>
        <w:pStyle w:val="3"/>
        <w:numPr>
          <w:ilvl w:val="2"/>
          <w:numId w:val="1"/>
        </w:numPr>
        <w:suppressAutoHyphens/>
      </w:pPr>
      <w:r>
        <w:t>обработка персональных данных, в том числе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457A0" w:rsidRDefault="002457A0" w:rsidP="002457A0">
      <w:pPr>
        <w:pStyle w:val="3"/>
        <w:numPr>
          <w:ilvl w:val="2"/>
          <w:numId w:val="1"/>
        </w:numPr>
        <w:suppressAutoHyphens/>
      </w:pPr>
      <w:proofErr w:type="gramStart"/>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2457A0" w:rsidRDefault="002457A0" w:rsidP="002457A0">
      <w:pPr>
        <w:pStyle w:val="3"/>
        <w:numPr>
          <w:ilvl w:val="2"/>
          <w:numId w:val="1"/>
        </w:numPr>
        <w:suppressAutoHyphens/>
      </w:pPr>
      <w:r>
        <w:t>доступ субъекта персональных данных к его персональным данным нарушает права и законные интересы третьих лиц;</w:t>
      </w:r>
    </w:p>
    <w:p w:rsidR="002457A0" w:rsidRDefault="002457A0" w:rsidP="002457A0">
      <w:pPr>
        <w:pStyle w:val="3"/>
        <w:numPr>
          <w:ilvl w:val="2"/>
          <w:numId w:val="1"/>
        </w:numPr>
        <w:suppressAutoHyphens/>
      </w:pPr>
      <w:r w:rsidRPr="006224D8">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457A0" w:rsidRDefault="002457A0" w:rsidP="002457A0">
      <w:pPr>
        <w:pStyle w:val="3"/>
        <w:numPr>
          <w:ilvl w:val="2"/>
          <w:numId w:val="1"/>
        </w:numPr>
        <w:suppressAutoHyphens/>
      </w:pPr>
      <w:r w:rsidRPr="00491A24">
        <w:rPr>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6224D8">
        <w:rPr>
          <w:szCs w:val="28"/>
        </w:rPr>
        <w:t>;</w:t>
      </w:r>
    </w:p>
    <w:p w:rsidR="002457A0" w:rsidRDefault="002457A0" w:rsidP="002457A0">
      <w:pPr>
        <w:pStyle w:val="3"/>
        <w:numPr>
          <w:ilvl w:val="2"/>
          <w:numId w:val="1"/>
        </w:numPr>
        <w:suppressAutoHyphens/>
      </w:pPr>
      <w:r>
        <w:t xml:space="preserve">в иных случаях, предусмотренных частью 8 статьей 14 </w:t>
      </w:r>
      <w:bookmarkStart w:id="0" w:name="OLE_LINK18"/>
      <w:bookmarkStart w:id="1" w:name="OLE_LINK19"/>
      <w:bookmarkStart w:id="2" w:name="OLE_LINK20"/>
      <w:r>
        <w:t xml:space="preserve">Федерального закона </w:t>
      </w:r>
      <w:bookmarkStart w:id="3" w:name="OLE_LINK1"/>
      <w:bookmarkStart w:id="4" w:name="OLE_LINK2"/>
      <w:bookmarkStart w:id="5" w:name="OLE_LINK3"/>
      <w:r w:rsidRPr="00224349">
        <w:t>от 27.07.2006 №</w:t>
      </w:r>
      <w:r>
        <w:t xml:space="preserve"> 152-ФЗ «О персональных данных»</w:t>
      </w:r>
      <w:bookmarkEnd w:id="0"/>
      <w:bookmarkEnd w:id="1"/>
      <w:bookmarkEnd w:id="2"/>
      <w:bookmarkEnd w:id="3"/>
      <w:bookmarkEnd w:id="4"/>
      <w:bookmarkEnd w:id="5"/>
      <w:r>
        <w:t>.</w:t>
      </w:r>
    </w:p>
    <w:p w:rsidR="002457A0" w:rsidRDefault="002457A0" w:rsidP="002457A0">
      <w:pPr>
        <w:pStyle w:val="3"/>
        <w:numPr>
          <w:ilvl w:val="1"/>
          <w:numId w:val="1"/>
        </w:numPr>
        <w:suppressAutoHyphens/>
      </w:pPr>
      <w:r>
        <w:lastRenderedPageBreak/>
        <w:t>Субъект персональных данных вправе требовать от Администрации уточнения своих персональных данных, блокирования или их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457A0" w:rsidRPr="008F5EE7" w:rsidRDefault="002457A0" w:rsidP="002457A0">
      <w:pPr>
        <w:pStyle w:val="a3"/>
        <w:numPr>
          <w:ilvl w:val="1"/>
          <w:numId w:val="1"/>
        </w:numPr>
        <w:suppressAutoHyphens/>
        <w:jc w:val="both"/>
        <w:rPr>
          <w:sz w:val="28"/>
        </w:rPr>
      </w:pPr>
      <w:proofErr w:type="gramStart"/>
      <w:r w:rsidRPr="008F5EE7">
        <w:rPr>
          <w:sz w:val="28"/>
        </w:rPr>
        <w:t xml:space="preserve">Если субъект персональных данных считает, что </w:t>
      </w:r>
      <w:r>
        <w:rPr>
          <w:sz w:val="28"/>
        </w:rPr>
        <w:t>Администрация</w:t>
      </w:r>
      <w:r w:rsidRPr="008F5EE7">
        <w:rPr>
          <w:sz w:val="28"/>
        </w:rPr>
        <w:t xml:space="preserve"> осуществляет обработку его персональных данных с нарушением требований Федерального закона от 27.07.2006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p>
    <w:p w:rsidR="002457A0" w:rsidRDefault="002457A0" w:rsidP="002457A0">
      <w:pPr>
        <w:pStyle w:val="3"/>
        <w:numPr>
          <w:ilvl w:val="1"/>
          <w:numId w:val="1"/>
        </w:numPr>
        <w:suppressAutoHyphens/>
      </w:pPr>
      <w:r>
        <w:t>Субъект персональных данных вправе принимать предусмотренные законом меры по защите своих прав.</w:t>
      </w:r>
    </w:p>
    <w:p w:rsidR="002457A0" w:rsidRDefault="002457A0" w:rsidP="002457A0">
      <w:pPr>
        <w:pStyle w:val="3"/>
        <w:numPr>
          <w:ilvl w:val="1"/>
          <w:numId w:val="1"/>
        </w:numPr>
        <w:suppressAutoHyphens/>
      </w:pPr>
      <w:r>
        <w:t>Если сведения, указанные в пункте 2.1 Правил, были предоставлены субъекту персональных данных, то повторно субъект может обратиться не ранее чем через тридцать дней после первоначального обращения. Если предоставленные сведения были неполными, то субъект может обратиться повторно до истечения тридцати дней. Обращение должно содержать обоснование направления повторного обращения.</w:t>
      </w:r>
    </w:p>
    <w:p w:rsidR="002457A0" w:rsidRDefault="002457A0" w:rsidP="002457A0">
      <w:pPr>
        <w:pStyle w:val="3"/>
        <w:suppressAutoHyphens/>
        <w:ind w:left="709" w:firstLine="0"/>
      </w:pPr>
    </w:p>
    <w:p w:rsidR="002457A0" w:rsidRDefault="002457A0" w:rsidP="002457A0">
      <w:pPr>
        <w:pStyle w:val="3"/>
        <w:numPr>
          <w:ilvl w:val="0"/>
          <w:numId w:val="1"/>
        </w:numPr>
        <w:suppressAutoHyphens/>
        <w:jc w:val="center"/>
        <w:rPr>
          <w:b/>
        </w:rPr>
      </w:pPr>
      <w:r>
        <w:rPr>
          <w:b/>
        </w:rPr>
        <w:t>Обязанности администрации муниципального образования Первомайский поссовет Оренбургского района как оператора персональных данных</w:t>
      </w:r>
    </w:p>
    <w:p w:rsidR="002457A0" w:rsidRDefault="002457A0" w:rsidP="002457A0">
      <w:pPr>
        <w:pStyle w:val="3"/>
        <w:suppressAutoHyphens/>
        <w:ind w:firstLine="0"/>
        <w:rPr>
          <w:b/>
        </w:rPr>
      </w:pPr>
    </w:p>
    <w:p w:rsidR="002457A0" w:rsidRPr="00461C1F" w:rsidRDefault="002457A0" w:rsidP="002457A0">
      <w:pPr>
        <w:pStyle w:val="a3"/>
        <w:numPr>
          <w:ilvl w:val="1"/>
          <w:numId w:val="1"/>
        </w:numPr>
        <w:suppressAutoHyphens/>
        <w:jc w:val="both"/>
        <w:rPr>
          <w:sz w:val="28"/>
        </w:rPr>
      </w:pPr>
      <w:r w:rsidRPr="00461C1F">
        <w:rPr>
          <w:sz w:val="28"/>
        </w:rPr>
        <w:t xml:space="preserve">При сборе персональных данных </w:t>
      </w:r>
      <w:r>
        <w:rPr>
          <w:sz w:val="28"/>
        </w:rPr>
        <w:t>Администрация</w:t>
      </w:r>
      <w:r w:rsidRPr="00461C1F">
        <w:rPr>
          <w:sz w:val="28"/>
        </w:rPr>
        <w:t xml:space="preserve"> обязан</w:t>
      </w:r>
      <w:r>
        <w:rPr>
          <w:sz w:val="28"/>
        </w:rPr>
        <w:t>а</w:t>
      </w:r>
      <w:r w:rsidRPr="00461C1F">
        <w:rPr>
          <w:sz w:val="28"/>
        </w:rPr>
        <w:t xml:space="preserve"> предоставить субъекту персональных данных по его просьбе информацию, указанную в </w:t>
      </w:r>
      <w:r>
        <w:rPr>
          <w:sz w:val="28"/>
        </w:rPr>
        <w:t>пункте</w:t>
      </w:r>
      <w:r w:rsidRPr="00461C1F">
        <w:rPr>
          <w:sz w:val="28"/>
        </w:rPr>
        <w:t xml:space="preserve"> 2</w:t>
      </w:r>
      <w:r>
        <w:rPr>
          <w:sz w:val="28"/>
        </w:rPr>
        <w:t>.1</w:t>
      </w:r>
      <w:r w:rsidRPr="00461C1F">
        <w:rPr>
          <w:sz w:val="28"/>
        </w:rPr>
        <w:t xml:space="preserve"> </w:t>
      </w:r>
      <w:r>
        <w:rPr>
          <w:sz w:val="28"/>
        </w:rPr>
        <w:t>Правил</w:t>
      </w:r>
      <w:r w:rsidRPr="00461C1F">
        <w:rPr>
          <w:sz w:val="28"/>
        </w:rPr>
        <w:t>.</w:t>
      </w:r>
    </w:p>
    <w:p w:rsidR="002457A0" w:rsidRPr="00252482" w:rsidRDefault="002457A0" w:rsidP="002457A0">
      <w:pPr>
        <w:pStyle w:val="a3"/>
        <w:numPr>
          <w:ilvl w:val="1"/>
          <w:numId w:val="1"/>
        </w:numPr>
        <w:suppressAutoHyphens/>
        <w:jc w:val="both"/>
        <w:rPr>
          <w:sz w:val="28"/>
        </w:rPr>
      </w:pPr>
      <w:r w:rsidRPr="00252482">
        <w:rPr>
          <w:sz w:val="28"/>
        </w:rPr>
        <w:t xml:space="preserve">Если предоставление персональных данных является обязательным в соответствии с федеральным законом, </w:t>
      </w:r>
      <w:r>
        <w:rPr>
          <w:sz w:val="28"/>
        </w:rPr>
        <w:t>Администрация обязана</w:t>
      </w:r>
      <w:r w:rsidRPr="00252482">
        <w:rPr>
          <w:sz w:val="28"/>
        </w:rPr>
        <w:t xml:space="preserve"> разъяснить субъекту персональных данных юридические последствия отказа предоставить его персональные данные.</w:t>
      </w:r>
    </w:p>
    <w:p w:rsidR="002457A0" w:rsidRDefault="002457A0" w:rsidP="002457A0">
      <w:pPr>
        <w:pStyle w:val="3"/>
        <w:numPr>
          <w:ilvl w:val="1"/>
          <w:numId w:val="1"/>
        </w:numPr>
        <w:suppressAutoHyphens/>
      </w:pPr>
      <w:r>
        <w:t>Если персональные данные получены не от субъекта персональных данных, Администрация, за исключением случаев, предусмотренных пунктом 3.4 Правил, до начала обработки таких персональных данных обязана предоставить субъекту персональных данных следующую информацию:</w:t>
      </w:r>
    </w:p>
    <w:p w:rsidR="002457A0" w:rsidRDefault="002457A0" w:rsidP="002457A0">
      <w:pPr>
        <w:pStyle w:val="3"/>
        <w:numPr>
          <w:ilvl w:val="2"/>
          <w:numId w:val="1"/>
        </w:numPr>
        <w:suppressAutoHyphens/>
      </w:pPr>
      <w:r>
        <w:t>наименование либо фамилию, имя, отчество и адрес оператора персональных данных или его представителя;</w:t>
      </w:r>
    </w:p>
    <w:p w:rsidR="002457A0" w:rsidRDefault="002457A0" w:rsidP="002457A0">
      <w:pPr>
        <w:pStyle w:val="3"/>
        <w:numPr>
          <w:ilvl w:val="2"/>
          <w:numId w:val="1"/>
        </w:numPr>
        <w:suppressAutoHyphens/>
      </w:pPr>
      <w:r>
        <w:t>цель обработки персональных данных и ее правовое основание;</w:t>
      </w:r>
    </w:p>
    <w:p w:rsidR="002457A0" w:rsidRDefault="002457A0" w:rsidP="002457A0">
      <w:pPr>
        <w:pStyle w:val="3"/>
        <w:numPr>
          <w:ilvl w:val="2"/>
          <w:numId w:val="1"/>
        </w:numPr>
        <w:suppressAutoHyphens/>
      </w:pPr>
      <w:r>
        <w:t>предполагаемые пользователи персональных данных;</w:t>
      </w:r>
    </w:p>
    <w:p w:rsidR="002457A0" w:rsidRDefault="002457A0" w:rsidP="002457A0">
      <w:pPr>
        <w:pStyle w:val="3"/>
        <w:numPr>
          <w:ilvl w:val="2"/>
          <w:numId w:val="1"/>
        </w:numPr>
        <w:suppressAutoHyphens/>
      </w:pPr>
      <w:r>
        <w:t>установленные настоящим Федеральным законом права субъекта персональных данных;</w:t>
      </w:r>
    </w:p>
    <w:p w:rsidR="002457A0" w:rsidRDefault="002457A0" w:rsidP="002457A0">
      <w:pPr>
        <w:pStyle w:val="3"/>
        <w:numPr>
          <w:ilvl w:val="2"/>
          <w:numId w:val="1"/>
        </w:numPr>
        <w:suppressAutoHyphens/>
      </w:pPr>
      <w:r>
        <w:t>источник получения персональных данных.</w:t>
      </w:r>
    </w:p>
    <w:p w:rsidR="002457A0" w:rsidRDefault="002457A0" w:rsidP="00E14EF4">
      <w:pPr>
        <w:pStyle w:val="ConsPlusNormal"/>
        <w:widowControl/>
        <w:numPr>
          <w:ilvl w:val="1"/>
          <w:numId w:val="1"/>
        </w:numPr>
        <w:tabs>
          <w:tab w:val="num" w:pos="720"/>
        </w:tabs>
        <w:suppressAutoHyphens/>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Pr="009449CD">
        <w:rPr>
          <w:rFonts w:ascii="Times New Roman" w:hAnsi="Times New Roman" w:cs="Times New Roman"/>
          <w:sz w:val="28"/>
          <w:szCs w:val="28"/>
        </w:rPr>
        <w:t xml:space="preserve"> освобождается от обязанности предоставить субъекту персональных данных сведения, предусмотренные </w:t>
      </w:r>
      <w:r>
        <w:rPr>
          <w:rFonts w:ascii="Times New Roman" w:hAnsi="Times New Roman" w:cs="Times New Roman"/>
          <w:sz w:val="28"/>
          <w:szCs w:val="28"/>
        </w:rPr>
        <w:t>пунктом</w:t>
      </w:r>
      <w:r w:rsidRPr="009449CD">
        <w:rPr>
          <w:rFonts w:ascii="Times New Roman" w:hAnsi="Times New Roman" w:cs="Times New Roman"/>
          <w:sz w:val="28"/>
          <w:szCs w:val="28"/>
        </w:rPr>
        <w:t xml:space="preserve"> 3</w:t>
      </w:r>
      <w:r>
        <w:rPr>
          <w:rFonts w:ascii="Times New Roman" w:hAnsi="Times New Roman" w:cs="Times New Roman"/>
          <w:sz w:val="28"/>
          <w:szCs w:val="28"/>
        </w:rPr>
        <w:t>.3 Правил</w:t>
      </w:r>
      <w:r w:rsidRPr="009449CD">
        <w:rPr>
          <w:rFonts w:ascii="Times New Roman" w:hAnsi="Times New Roman" w:cs="Times New Roman"/>
          <w:sz w:val="28"/>
          <w:szCs w:val="28"/>
        </w:rPr>
        <w:t xml:space="preserve">, </w:t>
      </w:r>
      <w:r>
        <w:rPr>
          <w:rFonts w:ascii="Times New Roman" w:hAnsi="Times New Roman" w:cs="Times New Roman"/>
          <w:sz w:val="28"/>
          <w:szCs w:val="28"/>
        </w:rPr>
        <w:t>в следующих случаях:</w:t>
      </w:r>
    </w:p>
    <w:p w:rsidR="002457A0" w:rsidRDefault="002457A0" w:rsidP="00E14EF4">
      <w:pPr>
        <w:pStyle w:val="3"/>
        <w:numPr>
          <w:ilvl w:val="2"/>
          <w:numId w:val="1"/>
        </w:numPr>
        <w:suppressAutoHyphens/>
      </w:pPr>
      <w:r w:rsidRPr="00BE0324">
        <w:t xml:space="preserve">субъект персональных данных уведомлен об осуществлении обработки его персональных данных </w:t>
      </w:r>
      <w:r>
        <w:t>Администрацией</w:t>
      </w:r>
      <w:r w:rsidRPr="00BE0324">
        <w:t>;</w:t>
      </w:r>
    </w:p>
    <w:p w:rsidR="002457A0" w:rsidRDefault="002457A0" w:rsidP="00E14EF4">
      <w:pPr>
        <w:pStyle w:val="ConsPlusNormal"/>
        <w:numPr>
          <w:ilvl w:val="2"/>
          <w:numId w:val="1"/>
        </w:numPr>
        <w:tabs>
          <w:tab w:val="num" w:pos="720"/>
        </w:tabs>
        <w:suppressAutoHyphens/>
        <w:jc w:val="both"/>
        <w:rPr>
          <w:rFonts w:ascii="Times New Roman" w:hAnsi="Times New Roman" w:cs="Times New Roman"/>
          <w:sz w:val="28"/>
          <w:szCs w:val="28"/>
        </w:rPr>
      </w:pPr>
      <w:r w:rsidRPr="009449CD">
        <w:rPr>
          <w:rFonts w:ascii="Times New Roman" w:hAnsi="Times New Roman" w:cs="Times New Roman"/>
          <w:sz w:val="28"/>
          <w:szCs w:val="28"/>
        </w:rPr>
        <w:t xml:space="preserve">персональные данные получены </w:t>
      </w:r>
      <w:r>
        <w:rPr>
          <w:rFonts w:ascii="Times New Roman" w:hAnsi="Times New Roman" w:cs="Times New Roman"/>
          <w:sz w:val="28"/>
          <w:szCs w:val="28"/>
        </w:rPr>
        <w:t>Администрацией</w:t>
      </w:r>
      <w:r w:rsidRPr="009449CD">
        <w:rPr>
          <w:rFonts w:ascii="Times New Roman" w:hAnsi="Times New Roman" w:cs="Times New Roman"/>
          <w:sz w:val="28"/>
          <w:szCs w:val="28"/>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457A0" w:rsidRDefault="002457A0" w:rsidP="002457A0">
      <w:pPr>
        <w:pStyle w:val="ConsPlusNormal"/>
        <w:numPr>
          <w:ilvl w:val="2"/>
          <w:numId w:val="1"/>
        </w:numPr>
        <w:tabs>
          <w:tab w:val="num" w:pos="720"/>
        </w:tabs>
        <w:suppressAutoHyphens/>
        <w:jc w:val="both"/>
        <w:rPr>
          <w:rFonts w:ascii="Times New Roman" w:hAnsi="Times New Roman" w:cs="Times New Roman"/>
          <w:sz w:val="28"/>
          <w:szCs w:val="28"/>
        </w:rPr>
      </w:pPr>
      <w:r w:rsidRPr="00BE0324">
        <w:rPr>
          <w:rFonts w:ascii="Times New Roman" w:hAnsi="Times New Roman" w:cs="Times New Roman"/>
          <w:sz w:val="28"/>
          <w:szCs w:val="28"/>
        </w:rPr>
        <w:t>персональные данные сделаны общедоступными субъектом персональных данных или получены из общедоступного источника;</w:t>
      </w:r>
    </w:p>
    <w:p w:rsidR="002457A0" w:rsidRDefault="002457A0" w:rsidP="002457A0">
      <w:pPr>
        <w:pStyle w:val="ConsPlusNormal"/>
        <w:numPr>
          <w:ilvl w:val="2"/>
          <w:numId w:val="1"/>
        </w:numPr>
        <w:tabs>
          <w:tab w:val="num" w:pos="720"/>
        </w:tabs>
        <w:suppressAutoHyphens/>
        <w:jc w:val="both"/>
        <w:rPr>
          <w:rFonts w:ascii="Times New Roman" w:hAnsi="Times New Roman" w:cs="Times New Roman"/>
          <w:sz w:val="28"/>
          <w:szCs w:val="28"/>
        </w:rPr>
      </w:pPr>
      <w:r>
        <w:rPr>
          <w:rFonts w:ascii="Times New Roman" w:hAnsi="Times New Roman" w:cs="Times New Roman"/>
          <w:sz w:val="28"/>
          <w:szCs w:val="28"/>
        </w:rPr>
        <w:t>Администрация</w:t>
      </w:r>
      <w:r w:rsidRPr="00BE0324">
        <w:rPr>
          <w:rFonts w:ascii="Times New Roman" w:hAnsi="Times New Roman" w:cs="Times New Roman"/>
          <w:sz w:val="28"/>
          <w:szCs w:val="28"/>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457A0" w:rsidRPr="00BE0324" w:rsidRDefault="002457A0" w:rsidP="002457A0">
      <w:pPr>
        <w:pStyle w:val="ConsPlusNormal"/>
        <w:numPr>
          <w:ilvl w:val="2"/>
          <w:numId w:val="1"/>
        </w:numPr>
        <w:tabs>
          <w:tab w:val="num" w:pos="720"/>
        </w:tabs>
        <w:suppressAutoHyphens/>
        <w:jc w:val="both"/>
        <w:rPr>
          <w:rFonts w:ascii="Times New Roman" w:hAnsi="Times New Roman" w:cs="Times New Roman"/>
          <w:sz w:val="28"/>
          <w:szCs w:val="28"/>
        </w:rPr>
      </w:pPr>
      <w:r w:rsidRPr="00BE0324">
        <w:rPr>
          <w:rFonts w:ascii="Times New Roman" w:hAnsi="Times New Roman" w:cs="Times New Roman"/>
          <w:sz w:val="28"/>
          <w:szCs w:val="28"/>
        </w:rPr>
        <w:t xml:space="preserve">предоставление субъекту персональных данных сведений, предусмотренных </w:t>
      </w:r>
      <w:r>
        <w:rPr>
          <w:rFonts w:ascii="Times New Roman" w:hAnsi="Times New Roman" w:cs="Times New Roman"/>
          <w:sz w:val="28"/>
          <w:szCs w:val="28"/>
        </w:rPr>
        <w:t>пунктом</w:t>
      </w:r>
      <w:r w:rsidRPr="00BE0324">
        <w:rPr>
          <w:rFonts w:ascii="Times New Roman" w:hAnsi="Times New Roman" w:cs="Times New Roman"/>
          <w:sz w:val="28"/>
          <w:szCs w:val="28"/>
        </w:rPr>
        <w:t xml:space="preserve"> 3</w:t>
      </w:r>
      <w:r>
        <w:rPr>
          <w:rFonts w:ascii="Times New Roman" w:hAnsi="Times New Roman" w:cs="Times New Roman"/>
          <w:sz w:val="28"/>
          <w:szCs w:val="28"/>
        </w:rPr>
        <w:t>.3</w:t>
      </w:r>
      <w:r w:rsidRPr="00BE0324">
        <w:rPr>
          <w:rFonts w:ascii="Times New Roman" w:hAnsi="Times New Roman" w:cs="Times New Roman"/>
          <w:sz w:val="28"/>
          <w:szCs w:val="28"/>
        </w:rPr>
        <w:t xml:space="preserve"> </w:t>
      </w:r>
      <w:r>
        <w:rPr>
          <w:rFonts w:ascii="Times New Roman" w:hAnsi="Times New Roman" w:cs="Times New Roman"/>
          <w:sz w:val="28"/>
          <w:szCs w:val="28"/>
        </w:rPr>
        <w:t>Правил</w:t>
      </w:r>
      <w:r w:rsidRPr="00BE0324">
        <w:rPr>
          <w:rFonts w:ascii="Times New Roman" w:hAnsi="Times New Roman" w:cs="Times New Roman"/>
          <w:sz w:val="28"/>
          <w:szCs w:val="28"/>
        </w:rPr>
        <w:t>, нарушает права и законные интересы третьих лиц.</w:t>
      </w:r>
    </w:p>
    <w:p w:rsidR="002457A0" w:rsidRDefault="002457A0" w:rsidP="002457A0">
      <w:pPr>
        <w:pStyle w:val="ConsPlusNormal"/>
        <w:widowControl/>
        <w:numPr>
          <w:ilvl w:val="1"/>
          <w:numId w:val="1"/>
        </w:numPr>
        <w:tabs>
          <w:tab w:val="num" w:pos="720"/>
        </w:tabs>
        <w:suppressAutoHyphens/>
        <w:jc w:val="both"/>
        <w:rPr>
          <w:rFonts w:ascii="Times New Roman" w:hAnsi="Times New Roman" w:cs="Times New Roman"/>
          <w:sz w:val="28"/>
          <w:szCs w:val="28"/>
        </w:rPr>
      </w:pPr>
      <w:r>
        <w:rPr>
          <w:rFonts w:ascii="Times New Roman" w:hAnsi="Times New Roman" w:cs="Times New Roman"/>
          <w:sz w:val="28"/>
          <w:szCs w:val="28"/>
        </w:rPr>
        <w:t>Администрация</w:t>
      </w:r>
      <w:r w:rsidRPr="000B51C6">
        <w:rPr>
          <w:rFonts w:ascii="Times New Roman" w:hAnsi="Times New Roman" w:cs="Times New Roman"/>
          <w:sz w:val="28"/>
          <w:szCs w:val="28"/>
        </w:rPr>
        <w:t xml:space="preserve"> при обработке персональных данных обязан</w:t>
      </w:r>
      <w:r>
        <w:rPr>
          <w:rFonts w:ascii="Times New Roman" w:hAnsi="Times New Roman" w:cs="Times New Roman"/>
          <w:sz w:val="28"/>
          <w:szCs w:val="28"/>
        </w:rPr>
        <w:t>а</w:t>
      </w:r>
      <w:r w:rsidRPr="000B51C6">
        <w:rPr>
          <w:rFonts w:ascii="Times New Roman" w:hAnsi="Times New Roman" w:cs="Times New Roman"/>
          <w:sz w:val="28"/>
          <w:szCs w:val="28"/>
        </w:rPr>
        <w:t xml:space="preserve">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457A0" w:rsidRPr="000B51C6" w:rsidRDefault="002457A0" w:rsidP="002457A0">
      <w:pPr>
        <w:pStyle w:val="ConsPlusNormal"/>
        <w:widowControl/>
        <w:numPr>
          <w:ilvl w:val="1"/>
          <w:numId w:val="1"/>
        </w:numPr>
        <w:tabs>
          <w:tab w:val="num" w:pos="720"/>
        </w:tabs>
        <w:suppressAutoHyphens/>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Pr="009449CD">
        <w:rPr>
          <w:rFonts w:ascii="Times New Roman" w:hAnsi="Times New Roman" w:cs="Times New Roman"/>
          <w:sz w:val="28"/>
          <w:szCs w:val="28"/>
        </w:rPr>
        <w:t xml:space="preserve"> обязан</w:t>
      </w:r>
      <w:r>
        <w:rPr>
          <w:rFonts w:ascii="Times New Roman" w:hAnsi="Times New Roman" w:cs="Times New Roman"/>
          <w:sz w:val="28"/>
          <w:szCs w:val="28"/>
        </w:rPr>
        <w:t>а</w:t>
      </w:r>
      <w:r w:rsidRPr="009449CD">
        <w:rPr>
          <w:rFonts w:ascii="Times New Roman" w:hAnsi="Times New Roman" w:cs="Times New Roman"/>
          <w:sz w:val="28"/>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тридцати дней с даты получения запроса субъекта персональных данных или его представителя.</w:t>
      </w:r>
      <w:proofErr w:type="gramEnd"/>
    </w:p>
    <w:p w:rsidR="002457A0" w:rsidRPr="000B51C6" w:rsidRDefault="002457A0" w:rsidP="002457A0">
      <w:pPr>
        <w:pStyle w:val="ConsPlusNormal"/>
        <w:widowControl/>
        <w:numPr>
          <w:ilvl w:val="1"/>
          <w:numId w:val="1"/>
        </w:numPr>
        <w:tabs>
          <w:tab w:val="num" w:pos="720"/>
        </w:tabs>
        <w:suppressAutoHyphens/>
        <w:jc w:val="both"/>
        <w:rPr>
          <w:rFonts w:ascii="Times New Roman" w:hAnsi="Times New Roman" w:cs="Times New Roman"/>
          <w:sz w:val="28"/>
          <w:szCs w:val="28"/>
        </w:rPr>
      </w:pPr>
      <w:proofErr w:type="gramStart"/>
      <w:r w:rsidRPr="000B51C6">
        <w:rPr>
          <w:rFonts w:ascii="Times New Roman" w:hAnsi="Times New Roman" w:cs="Times New Roman"/>
          <w:sz w:val="28"/>
          <w:szCs w:val="28"/>
        </w:rPr>
        <w:t xml:space="preserve">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w:t>
      </w:r>
      <w:r>
        <w:rPr>
          <w:rFonts w:ascii="Times New Roman" w:hAnsi="Times New Roman" w:cs="Times New Roman"/>
          <w:sz w:val="28"/>
          <w:szCs w:val="28"/>
        </w:rPr>
        <w:t>Администрация</w:t>
      </w:r>
      <w:r w:rsidRPr="000B51C6">
        <w:rPr>
          <w:rFonts w:ascii="Times New Roman" w:hAnsi="Times New Roman" w:cs="Times New Roman"/>
          <w:sz w:val="28"/>
          <w:szCs w:val="28"/>
        </w:rPr>
        <w:t xml:space="preserve"> обязан</w:t>
      </w:r>
      <w:r>
        <w:rPr>
          <w:rFonts w:ascii="Times New Roman" w:hAnsi="Times New Roman" w:cs="Times New Roman"/>
          <w:sz w:val="28"/>
          <w:szCs w:val="28"/>
        </w:rPr>
        <w:t>а</w:t>
      </w:r>
      <w:r w:rsidRPr="000B51C6">
        <w:rPr>
          <w:rFonts w:ascii="Times New Roman" w:hAnsi="Times New Roman" w:cs="Times New Roman"/>
          <w:sz w:val="28"/>
          <w:szCs w:val="28"/>
        </w:rPr>
        <w:t xml:space="preserve"> дать в письменной форме мотивированный ответ, содержащий ссылку</w:t>
      </w:r>
      <w:r>
        <w:rPr>
          <w:rFonts w:ascii="Times New Roman" w:hAnsi="Times New Roman" w:cs="Times New Roman"/>
          <w:sz w:val="28"/>
          <w:szCs w:val="28"/>
        </w:rPr>
        <w:t xml:space="preserve"> на законодательную базу</w:t>
      </w:r>
      <w:r w:rsidRPr="000B51C6">
        <w:rPr>
          <w:rFonts w:ascii="Times New Roman" w:hAnsi="Times New Roman" w:cs="Times New Roman"/>
          <w:sz w:val="28"/>
          <w:szCs w:val="28"/>
        </w:rPr>
        <w:t>, являющееся основанием для такого отказа, в срок</w:t>
      </w:r>
      <w:proofErr w:type="gramEnd"/>
      <w:r w:rsidRPr="000B51C6">
        <w:rPr>
          <w:rFonts w:ascii="Times New Roman" w:hAnsi="Times New Roman" w:cs="Times New Roman"/>
          <w:sz w:val="28"/>
          <w:szCs w:val="28"/>
        </w:rPr>
        <w:t xml:space="preserve">, не превышающий </w:t>
      </w:r>
      <w:r w:rsidRPr="00E54A68">
        <w:rPr>
          <w:rFonts w:ascii="Times New Roman" w:hAnsi="Times New Roman" w:cs="Times New Roman"/>
          <w:sz w:val="28"/>
          <w:szCs w:val="28"/>
        </w:rPr>
        <w:t xml:space="preserve">тридцати </w:t>
      </w:r>
      <w:r w:rsidRPr="000B51C6">
        <w:rPr>
          <w:rFonts w:ascii="Times New Roman" w:hAnsi="Times New Roman" w:cs="Times New Roman"/>
          <w:sz w:val="28"/>
          <w:szCs w:val="28"/>
        </w:rPr>
        <w:t xml:space="preserve">рабочих дней со дня обращения субъекта персональных данных или его законного представителя либо </w:t>
      </w:r>
      <w:proofErr w:type="gramStart"/>
      <w:r w:rsidRPr="000B51C6">
        <w:rPr>
          <w:rFonts w:ascii="Times New Roman" w:hAnsi="Times New Roman" w:cs="Times New Roman"/>
          <w:sz w:val="28"/>
          <w:szCs w:val="28"/>
        </w:rPr>
        <w:t>с даты получения</w:t>
      </w:r>
      <w:proofErr w:type="gramEnd"/>
      <w:r w:rsidRPr="000B51C6">
        <w:rPr>
          <w:rFonts w:ascii="Times New Roman" w:hAnsi="Times New Roman" w:cs="Times New Roman"/>
          <w:sz w:val="28"/>
          <w:szCs w:val="28"/>
        </w:rPr>
        <w:t xml:space="preserve"> запроса субъекта персональных данных или его законного представителя.</w:t>
      </w:r>
    </w:p>
    <w:p w:rsidR="002457A0" w:rsidRPr="000B51C6" w:rsidRDefault="002457A0" w:rsidP="002457A0">
      <w:pPr>
        <w:pStyle w:val="ConsPlusNormal"/>
        <w:widowControl/>
        <w:numPr>
          <w:ilvl w:val="1"/>
          <w:numId w:val="1"/>
        </w:numPr>
        <w:tabs>
          <w:tab w:val="num" w:pos="720"/>
        </w:tabs>
        <w:suppressAutoHyphens/>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54A68">
        <w:rPr>
          <w:rFonts w:ascii="Times New Roman" w:hAnsi="Times New Roman" w:cs="Times New Roman"/>
          <w:sz w:val="28"/>
          <w:szCs w:val="28"/>
        </w:rPr>
        <w:t xml:space="preserve"> обязан</w:t>
      </w:r>
      <w:r>
        <w:rPr>
          <w:rFonts w:ascii="Times New Roman" w:hAnsi="Times New Roman" w:cs="Times New Roman"/>
          <w:sz w:val="28"/>
          <w:szCs w:val="28"/>
        </w:rPr>
        <w:t>а</w:t>
      </w:r>
      <w:r w:rsidRPr="00E54A68">
        <w:rPr>
          <w:rFonts w:ascii="Times New Roman" w:hAnsi="Times New Roman" w:cs="Times New Roman"/>
          <w:sz w:val="28"/>
          <w:szCs w:val="28"/>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w:t>
      </w:r>
      <w:r w:rsidRPr="00E54A68">
        <w:rPr>
          <w:rFonts w:ascii="Times New Roman" w:hAnsi="Times New Roman" w:cs="Times New Roman"/>
          <w:sz w:val="28"/>
          <w:szCs w:val="28"/>
        </w:rPr>
        <w:lastRenderedPageBreak/>
        <w:t xml:space="preserve">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Pr>
          <w:rFonts w:ascii="Times New Roman" w:hAnsi="Times New Roman" w:cs="Times New Roman"/>
          <w:sz w:val="28"/>
          <w:szCs w:val="28"/>
        </w:rPr>
        <w:t>Администрация</w:t>
      </w:r>
      <w:r w:rsidRPr="00E54A68">
        <w:rPr>
          <w:rFonts w:ascii="Times New Roman" w:hAnsi="Times New Roman" w:cs="Times New Roman"/>
          <w:sz w:val="28"/>
          <w:szCs w:val="28"/>
        </w:rPr>
        <w:t xml:space="preserve"> обязан</w:t>
      </w:r>
      <w:r>
        <w:rPr>
          <w:rFonts w:ascii="Times New Roman" w:hAnsi="Times New Roman" w:cs="Times New Roman"/>
          <w:sz w:val="28"/>
          <w:szCs w:val="28"/>
        </w:rPr>
        <w:t>а</w:t>
      </w:r>
      <w:r w:rsidRPr="00E54A68">
        <w:rPr>
          <w:rFonts w:ascii="Times New Roman" w:hAnsi="Times New Roman" w:cs="Times New Roman"/>
          <w:sz w:val="28"/>
          <w:szCs w:val="28"/>
        </w:rPr>
        <w:t xml:space="preserve">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rFonts w:ascii="Times New Roman" w:hAnsi="Times New Roman" w:cs="Times New Roman"/>
          <w:sz w:val="28"/>
          <w:szCs w:val="28"/>
        </w:rPr>
        <w:t>Администрация</w:t>
      </w:r>
      <w:r w:rsidRPr="00E54A68">
        <w:rPr>
          <w:rFonts w:ascii="Times New Roman" w:hAnsi="Times New Roman" w:cs="Times New Roman"/>
          <w:sz w:val="28"/>
          <w:szCs w:val="28"/>
        </w:rPr>
        <w:t xml:space="preserve"> обязан</w:t>
      </w:r>
      <w:r>
        <w:rPr>
          <w:rFonts w:ascii="Times New Roman" w:hAnsi="Times New Roman" w:cs="Times New Roman"/>
          <w:sz w:val="28"/>
          <w:szCs w:val="28"/>
        </w:rPr>
        <w:t>а</w:t>
      </w:r>
      <w:r w:rsidRPr="00E54A68">
        <w:rPr>
          <w:rFonts w:ascii="Times New Roman" w:hAnsi="Times New Roman" w:cs="Times New Roman"/>
          <w:sz w:val="28"/>
          <w:szCs w:val="28"/>
        </w:rPr>
        <w:t xml:space="preserve"> уничтожить такие персональные данные. </w:t>
      </w:r>
      <w:r>
        <w:rPr>
          <w:rFonts w:ascii="Times New Roman" w:hAnsi="Times New Roman" w:cs="Times New Roman"/>
          <w:sz w:val="28"/>
          <w:szCs w:val="28"/>
        </w:rPr>
        <w:t>Администрация</w:t>
      </w:r>
      <w:r w:rsidRPr="00E54A68">
        <w:rPr>
          <w:rFonts w:ascii="Times New Roman" w:hAnsi="Times New Roman" w:cs="Times New Roman"/>
          <w:sz w:val="28"/>
          <w:szCs w:val="28"/>
        </w:rPr>
        <w:t xml:space="preserve"> обязан</w:t>
      </w:r>
      <w:r>
        <w:rPr>
          <w:rFonts w:ascii="Times New Roman" w:hAnsi="Times New Roman" w:cs="Times New Roman"/>
          <w:sz w:val="28"/>
          <w:szCs w:val="28"/>
        </w:rPr>
        <w:t>а</w:t>
      </w:r>
      <w:r w:rsidRPr="00E54A68">
        <w:rPr>
          <w:rFonts w:ascii="Times New Roman" w:hAnsi="Times New Roman" w:cs="Times New Roman"/>
          <w:sz w:val="28"/>
          <w:szCs w:val="28"/>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457A0" w:rsidRPr="000B51C6" w:rsidRDefault="002457A0" w:rsidP="002457A0">
      <w:pPr>
        <w:pStyle w:val="ConsPlusNormal"/>
        <w:widowControl/>
        <w:numPr>
          <w:ilvl w:val="1"/>
          <w:numId w:val="1"/>
        </w:numPr>
        <w:tabs>
          <w:tab w:val="num" w:pos="720"/>
        </w:tabs>
        <w:suppressAutoHyphens/>
        <w:jc w:val="both"/>
        <w:rPr>
          <w:rFonts w:ascii="Times New Roman" w:hAnsi="Times New Roman" w:cs="Times New Roman"/>
          <w:sz w:val="28"/>
          <w:szCs w:val="28"/>
        </w:rPr>
      </w:pPr>
      <w:proofErr w:type="gramStart"/>
      <w:r w:rsidRPr="000B51C6">
        <w:rPr>
          <w:rFonts w:ascii="Times New Roman" w:hAnsi="Times New Roman" w:cs="Times New Roman"/>
          <w:sz w:val="28"/>
          <w:szCs w:val="28"/>
        </w:rPr>
        <w:t xml:space="preserve">В случае выявления недостоверных персональных данных или неправомерных действий с ними </w:t>
      </w:r>
      <w:r>
        <w:rPr>
          <w:rFonts w:ascii="Times New Roman" w:hAnsi="Times New Roman" w:cs="Times New Roman"/>
          <w:sz w:val="28"/>
          <w:szCs w:val="28"/>
        </w:rPr>
        <w:t>Администрации</w:t>
      </w:r>
      <w:r w:rsidRPr="000B51C6">
        <w:rPr>
          <w:rFonts w:ascii="Times New Roman" w:hAnsi="Times New Roman" w:cs="Times New Roman"/>
          <w:sz w:val="28"/>
          <w:szCs w:val="28"/>
        </w:rPr>
        <w:t xml:space="preserve">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w:t>
      </w:r>
      <w:r>
        <w:rPr>
          <w:rFonts w:ascii="Times New Roman" w:hAnsi="Times New Roman" w:cs="Times New Roman"/>
          <w:sz w:val="28"/>
          <w:szCs w:val="28"/>
        </w:rPr>
        <w:t>Администрация</w:t>
      </w:r>
      <w:r w:rsidRPr="000B51C6">
        <w:rPr>
          <w:rFonts w:ascii="Times New Roman" w:hAnsi="Times New Roman" w:cs="Times New Roman"/>
          <w:sz w:val="28"/>
          <w:szCs w:val="28"/>
        </w:rPr>
        <w:t xml:space="preserve"> обязан</w:t>
      </w:r>
      <w:r>
        <w:rPr>
          <w:rFonts w:ascii="Times New Roman" w:hAnsi="Times New Roman" w:cs="Times New Roman"/>
          <w:sz w:val="28"/>
          <w:szCs w:val="28"/>
        </w:rPr>
        <w:t>а</w:t>
      </w:r>
      <w:r w:rsidRPr="000B51C6">
        <w:rPr>
          <w:rFonts w:ascii="Times New Roman" w:hAnsi="Times New Roman" w:cs="Times New Roman"/>
          <w:sz w:val="28"/>
          <w:szCs w:val="28"/>
        </w:rPr>
        <w:t xml:space="preserve">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2457A0" w:rsidRPr="000B51C6" w:rsidRDefault="002457A0" w:rsidP="002457A0">
      <w:pPr>
        <w:pStyle w:val="ConsPlusNormal"/>
        <w:widowControl/>
        <w:numPr>
          <w:ilvl w:val="1"/>
          <w:numId w:val="1"/>
        </w:numPr>
        <w:tabs>
          <w:tab w:val="num" w:pos="720"/>
        </w:tabs>
        <w:suppressAutoHyphens/>
        <w:jc w:val="both"/>
        <w:rPr>
          <w:rFonts w:ascii="Times New Roman" w:hAnsi="Times New Roman" w:cs="Times New Roman"/>
          <w:sz w:val="28"/>
          <w:szCs w:val="28"/>
        </w:rPr>
      </w:pPr>
      <w:proofErr w:type="gramStart"/>
      <w:r w:rsidRPr="005E539D">
        <w:rPr>
          <w:rFonts w:ascii="Times New Roman" w:hAnsi="Times New Roman" w:cs="Times New Roman"/>
          <w:sz w:val="28"/>
          <w:szCs w:val="28"/>
        </w:rPr>
        <w:t xml:space="preserve">В случае подтверждения факта неточности персональных данных </w:t>
      </w:r>
      <w:r>
        <w:rPr>
          <w:rFonts w:ascii="Times New Roman" w:hAnsi="Times New Roman" w:cs="Times New Roman"/>
          <w:sz w:val="28"/>
          <w:szCs w:val="28"/>
        </w:rPr>
        <w:t>Администрация</w:t>
      </w:r>
      <w:r w:rsidRPr="005E539D">
        <w:rPr>
          <w:rFonts w:ascii="Times New Roman" w:hAnsi="Times New Roman" w:cs="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Pr>
          <w:rFonts w:ascii="Times New Roman" w:hAnsi="Times New Roman" w:cs="Times New Roman"/>
          <w:sz w:val="28"/>
          <w:szCs w:val="28"/>
        </w:rPr>
        <w:t>Администрации</w:t>
      </w:r>
      <w:r w:rsidRPr="005E539D">
        <w:rPr>
          <w:rFonts w:ascii="Times New Roman" w:hAnsi="Times New Roman" w:cs="Times New Roman"/>
          <w:sz w:val="28"/>
          <w:szCs w:val="28"/>
        </w:rPr>
        <w:t>) в течение семи рабочих дней со дня представления таких сведений</w:t>
      </w:r>
      <w:proofErr w:type="gramEnd"/>
      <w:r w:rsidRPr="005E539D">
        <w:rPr>
          <w:rFonts w:ascii="Times New Roman" w:hAnsi="Times New Roman" w:cs="Times New Roman"/>
          <w:sz w:val="28"/>
          <w:szCs w:val="28"/>
        </w:rPr>
        <w:t xml:space="preserve"> и снять блокирование персональных данных.</w:t>
      </w:r>
    </w:p>
    <w:p w:rsidR="002457A0" w:rsidRPr="006057A2" w:rsidRDefault="002457A0" w:rsidP="002457A0">
      <w:pPr>
        <w:pStyle w:val="ConsPlusNormal"/>
        <w:widowControl/>
        <w:numPr>
          <w:ilvl w:val="1"/>
          <w:numId w:val="1"/>
        </w:numPr>
        <w:tabs>
          <w:tab w:val="num" w:pos="720"/>
        </w:tabs>
        <w:suppressAutoHyphens/>
        <w:jc w:val="both"/>
        <w:rPr>
          <w:rFonts w:ascii="Times New Roman" w:hAnsi="Times New Roman" w:cs="Times New Roman"/>
          <w:sz w:val="28"/>
          <w:szCs w:val="28"/>
        </w:rPr>
      </w:pPr>
      <w:proofErr w:type="gramStart"/>
      <w:r w:rsidRPr="005E539D">
        <w:rPr>
          <w:rFonts w:ascii="Times New Roman" w:hAnsi="Times New Roman" w:cs="Times New Roman"/>
          <w:sz w:val="28"/>
          <w:szCs w:val="28"/>
        </w:rPr>
        <w:t xml:space="preserve">В случае достижения цели обработки персональных данных </w:t>
      </w:r>
      <w:r>
        <w:rPr>
          <w:rFonts w:ascii="Times New Roman" w:hAnsi="Times New Roman" w:cs="Times New Roman"/>
          <w:sz w:val="28"/>
          <w:szCs w:val="28"/>
        </w:rPr>
        <w:t>Администрация</w:t>
      </w:r>
      <w:r w:rsidRPr="005E539D">
        <w:rPr>
          <w:rFonts w:ascii="Times New Roman" w:hAnsi="Times New Roman" w:cs="Times New Roman"/>
          <w:sz w:val="28"/>
          <w:szCs w:val="28"/>
        </w:rPr>
        <w:t xml:space="preserve"> обязан</w:t>
      </w:r>
      <w:r>
        <w:rPr>
          <w:rFonts w:ascii="Times New Roman" w:hAnsi="Times New Roman" w:cs="Times New Roman"/>
          <w:sz w:val="28"/>
          <w:szCs w:val="28"/>
        </w:rPr>
        <w:t>а</w:t>
      </w:r>
      <w:r w:rsidRPr="005E539D">
        <w:rPr>
          <w:rFonts w:ascii="Times New Roman" w:hAnsi="Times New Roman" w:cs="Times New Roman"/>
          <w:sz w:val="28"/>
          <w:szCs w:val="28"/>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Pr>
          <w:rFonts w:ascii="Times New Roman" w:hAnsi="Times New Roman" w:cs="Times New Roman"/>
          <w:sz w:val="28"/>
          <w:szCs w:val="28"/>
        </w:rPr>
        <w:t>Администрации</w:t>
      </w:r>
      <w:r w:rsidRPr="005E539D">
        <w:rPr>
          <w:rFonts w:ascii="Times New Roman" w:hAnsi="Times New Roman" w:cs="Times New Roman"/>
          <w:sz w:val="28"/>
          <w:szCs w:val="28"/>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ascii="Times New Roman" w:hAnsi="Times New Roman" w:cs="Times New Roman"/>
          <w:sz w:val="28"/>
          <w:szCs w:val="28"/>
        </w:rPr>
        <w:t>Администрации</w:t>
      </w:r>
      <w:r w:rsidRPr="005E539D">
        <w:rPr>
          <w:rFonts w:ascii="Times New Roman" w:hAnsi="Times New Roman" w:cs="Times New Roman"/>
          <w:sz w:val="28"/>
          <w:szCs w:val="28"/>
        </w:rPr>
        <w:t>) в срок, не превышающий тридцати дней с даты достижения цели обработки персональных данных</w:t>
      </w:r>
      <w:proofErr w:type="gramEnd"/>
      <w:r w:rsidRPr="005E539D">
        <w:rPr>
          <w:rFonts w:ascii="Times New Roman" w:hAnsi="Times New Roman" w:cs="Times New Roman"/>
          <w:sz w:val="28"/>
          <w:szCs w:val="28"/>
        </w:rP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ascii="Times New Roman" w:hAnsi="Times New Roman" w:cs="Times New Roman"/>
          <w:sz w:val="28"/>
          <w:szCs w:val="28"/>
        </w:rPr>
        <w:t>Администрацией</w:t>
      </w:r>
      <w:r w:rsidRPr="005E539D">
        <w:rPr>
          <w:rFonts w:ascii="Times New Roman" w:hAnsi="Times New Roman" w:cs="Times New Roman"/>
          <w:sz w:val="28"/>
          <w:szCs w:val="28"/>
        </w:rPr>
        <w:t xml:space="preserve"> и субъектом персональных данных либо если </w:t>
      </w:r>
      <w:r>
        <w:rPr>
          <w:rFonts w:ascii="Times New Roman" w:hAnsi="Times New Roman" w:cs="Times New Roman"/>
          <w:sz w:val="28"/>
          <w:szCs w:val="28"/>
        </w:rPr>
        <w:t>Администрация</w:t>
      </w:r>
      <w:r w:rsidRPr="005E539D">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0B51C6">
        <w:rPr>
          <w:rFonts w:ascii="Times New Roman" w:hAnsi="Times New Roman" w:cs="Times New Roman"/>
          <w:sz w:val="28"/>
          <w:szCs w:val="28"/>
        </w:rPr>
        <w:t>.</w:t>
      </w:r>
    </w:p>
    <w:p w:rsidR="002457A0" w:rsidRDefault="002457A0" w:rsidP="002457A0">
      <w:pPr>
        <w:pStyle w:val="3"/>
        <w:suppressAutoHyphens/>
        <w:ind w:firstLine="0"/>
      </w:pPr>
    </w:p>
    <w:p w:rsidR="002457A0" w:rsidRDefault="002457A0" w:rsidP="002457A0">
      <w:pPr>
        <w:pStyle w:val="3"/>
        <w:numPr>
          <w:ilvl w:val="0"/>
          <w:numId w:val="1"/>
        </w:numPr>
        <w:tabs>
          <w:tab w:val="clear" w:pos="964"/>
          <w:tab w:val="num" w:pos="426"/>
        </w:tabs>
        <w:suppressAutoHyphens/>
        <w:ind w:firstLine="0"/>
        <w:jc w:val="center"/>
        <w:rPr>
          <w:b/>
        </w:rPr>
      </w:pPr>
      <w:r w:rsidRPr="006531A8">
        <w:rPr>
          <w:b/>
        </w:rPr>
        <w:t>Порядок работы с обращениями субъектов персональных данных</w:t>
      </w:r>
    </w:p>
    <w:p w:rsidR="002457A0" w:rsidRDefault="002457A0" w:rsidP="002457A0">
      <w:pPr>
        <w:pStyle w:val="3"/>
        <w:suppressAutoHyphens/>
        <w:ind w:left="709" w:firstLine="0"/>
        <w:rPr>
          <w:b/>
        </w:rPr>
      </w:pPr>
    </w:p>
    <w:p w:rsidR="002457A0" w:rsidRDefault="002457A0" w:rsidP="002457A0">
      <w:pPr>
        <w:pStyle w:val="3"/>
        <w:numPr>
          <w:ilvl w:val="1"/>
          <w:numId w:val="1"/>
        </w:numPr>
        <w:suppressAutoHyphens/>
      </w:pPr>
      <w:proofErr w:type="gramStart"/>
      <w:r>
        <w:t xml:space="preserve">Администрация отвечает на обращения субъектов персональных данных или их законных представителей в сроки, установленные </w:t>
      </w:r>
      <w:bookmarkStart w:id="6" w:name="OLE_LINK4"/>
      <w:bookmarkStart w:id="7" w:name="OLE_LINK5"/>
      <w:r>
        <w:t xml:space="preserve">Федеральным законом </w:t>
      </w:r>
      <w:r w:rsidRPr="001F545A">
        <w:t>от 27.07.2006 № 152-ФЗ «О персональных данных»</w:t>
      </w:r>
      <w:bookmarkEnd w:id="6"/>
      <w:bookmarkEnd w:id="7"/>
      <w:r>
        <w:t xml:space="preserve"> согласно Сводной таблице</w:t>
      </w:r>
      <w:r w:rsidRPr="003176B2">
        <w:t xml:space="preserve"> действий администрации муниципального образования </w:t>
      </w:r>
      <w:r>
        <w:t>Первомайский поссовет Оренбургского района</w:t>
      </w:r>
      <w:r w:rsidRPr="003176B2">
        <w:t xml:space="preserve"> в ответ на обращения субъектов персональных данных, их представителей и запросы Уполномоченного органа по защите прав субъектов персональных данных</w:t>
      </w:r>
      <w:r w:rsidR="00A353E6">
        <w:t xml:space="preserve"> (приложение № 25</w:t>
      </w:r>
      <w:r>
        <w:t xml:space="preserve"> к настоящему </w:t>
      </w:r>
      <w:r w:rsidR="0091377D">
        <w:t>распоряжению</w:t>
      </w:r>
      <w:r>
        <w:t>).</w:t>
      </w:r>
      <w:proofErr w:type="gramEnd"/>
    </w:p>
    <w:p w:rsidR="002457A0" w:rsidRDefault="002457A0" w:rsidP="002457A0">
      <w:pPr>
        <w:pStyle w:val="3"/>
        <w:numPr>
          <w:ilvl w:val="1"/>
          <w:numId w:val="1"/>
        </w:numPr>
        <w:suppressAutoHyphens/>
      </w:pPr>
      <w:r>
        <w:t>При поступлении обращения субъекта персональных данных или его законного представителя, Администрация регистрирует обращение в Журнале учета обращений субъектов персональных данных и их законных</w:t>
      </w:r>
      <w:r w:rsidR="00A353E6">
        <w:t xml:space="preserve"> представителей (приложение № 27</w:t>
      </w:r>
      <w:r>
        <w:t xml:space="preserve"> к настоящему </w:t>
      </w:r>
      <w:r w:rsidR="0091377D">
        <w:t>распоряжению</w:t>
      </w:r>
      <w:r>
        <w:t>).</w:t>
      </w:r>
    </w:p>
    <w:p w:rsidR="002457A0" w:rsidRDefault="002457A0" w:rsidP="002457A0">
      <w:pPr>
        <w:pStyle w:val="3"/>
        <w:numPr>
          <w:ilvl w:val="1"/>
          <w:numId w:val="1"/>
        </w:numPr>
        <w:suppressAutoHyphens/>
      </w:pPr>
      <w:proofErr w:type="gramStart"/>
      <w:r>
        <w:t xml:space="preserve">При поступлении обращения субъекта персональных данных или его законного представителя о наличии персональных данных субъекта или об ознакомлении с персональными данными субъекта по Форме </w:t>
      </w:r>
      <w:r w:rsidRPr="000C34D6">
        <w:t>запроса субъекта персональных данных о наличии и ознакомлении с персональными данными</w:t>
      </w:r>
      <w:r w:rsidR="00A353E6">
        <w:t xml:space="preserve"> (приложение № 37</w:t>
      </w:r>
      <w:r>
        <w:t xml:space="preserve"> к настоящему </w:t>
      </w:r>
      <w:r w:rsidR="0091377D">
        <w:t>распоряжению</w:t>
      </w:r>
      <w:r>
        <w:t xml:space="preserve">), Администрация предоставляет информацию субъекту персональных данных о его персональных данных или уведомление, содержащее мотивированный ответ </w:t>
      </w:r>
      <w:r w:rsidRPr="009F18E1">
        <w:t>об отказе предоставления и</w:t>
      </w:r>
      <w:r>
        <w:t>нформации по</w:t>
      </w:r>
      <w:proofErr w:type="gramEnd"/>
      <w:r>
        <w:t xml:space="preserve"> персональным данным в течение тридцати дней со дня поступления обращения.</w:t>
      </w:r>
    </w:p>
    <w:p w:rsidR="002457A0" w:rsidRDefault="002457A0" w:rsidP="002457A0">
      <w:pPr>
        <w:pStyle w:val="3"/>
        <w:numPr>
          <w:ilvl w:val="1"/>
          <w:numId w:val="1"/>
        </w:numPr>
        <w:suppressAutoHyphens/>
      </w:pPr>
      <w:r>
        <w:t>При поступлении обращения субъекта персональных данных или его законного представителя, содержащего сведения, подтверждающие, что персональные данные субъекта являются неполными, устаревшими, недостоверными по Форме запроса субъекта персональных данных на уточнение перс</w:t>
      </w:r>
      <w:r w:rsidR="00A353E6">
        <w:t>ональных данных (приложение № 41</w:t>
      </w:r>
      <w:r>
        <w:t xml:space="preserve"> к настоящему </w:t>
      </w:r>
      <w:r w:rsidR="0091377D">
        <w:t>распоряжению</w:t>
      </w:r>
      <w:r>
        <w:t xml:space="preserve">), </w:t>
      </w:r>
      <w:r w:rsidRPr="00F6176D">
        <w:t>Администрация вносит в них необходимые изме</w:t>
      </w:r>
      <w:r>
        <w:t xml:space="preserve">нения, уничтожает или блокирует. </w:t>
      </w:r>
      <w:proofErr w:type="gramStart"/>
      <w:r>
        <w:t>Администрация направляет уведомление субъекту персональных данных или его законному представителю и третьим лицам, которым персональные данные субъекта были переданы, содержащее информацию о внесенных изменениях и предпринятых мерах в течение семи рабочих дней со дня поступления обращения, или уведомление, содержащее мотивированный ответ об отказе изменения персональных данных субъекта в течение тридцати дней со дня поступления обращения.</w:t>
      </w:r>
      <w:proofErr w:type="gramEnd"/>
    </w:p>
    <w:p w:rsidR="002457A0" w:rsidRPr="00DE6F52" w:rsidRDefault="002457A0" w:rsidP="002457A0">
      <w:pPr>
        <w:pStyle w:val="a3"/>
        <w:numPr>
          <w:ilvl w:val="1"/>
          <w:numId w:val="1"/>
        </w:numPr>
        <w:suppressAutoHyphens/>
        <w:jc w:val="both"/>
        <w:rPr>
          <w:sz w:val="28"/>
        </w:rPr>
      </w:pPr>
      <w:proofErr w:type="gramStart"/>
      <w:r w:rsidRPr="004108CA">
        <w:rPr>
          <w:sz w:val="28"/>
        </w:rPr>
        <w:t xml:space="preserve">При поступлении </w:t>
      </w:r>
      <w:r>
        <w:rPr>
          <w:sz w:val="28"/>
        </w:rPr>
        <w:t>запроса</w:t>
      </w:r>
      <w:r w:rsidRPr="004108CA">
        <w:rPr>
          <w:sz w:val="28"/>
        </w:rPr>
        <w:t xml:space="preserve"> субъекта персональных данных и</w:t>
      </w:r>
      <w:r>
        <w:rPr>
          <w:sz w:val="28"/>
        </w:rPr>
        <w:t xml:space="preserve">ли его законного представителя на уничтожение персональных данных по Форме </w:t>
      </w:r>
      <w:r w:rsidRPr="00DE6F52">
        <w:rPr>
          <w:sz w:val="28"/>
        </w:rPr>
        <w:t>запроса субъекта персональных данных на уничтожение персональных данных</w:t>
      </w:r>
      <w:r>
        <w:rPr>
          <w:sz w:val="28"/>
        </w:rPr>
        <w:t xml:space="preserve"> (приложение № </w:t>
      </w:r>
      <w:r w:rsidR="00A353E6">
        <w:rPr>
          <w:sz w:val="28"/>
        </w:rPr>
        <w:t>40</w:t>
      </w:r>
      <w:r>
        <w:rPr>
          <w:sz w:val="28"/>
        </w:rPr>
        <w:t xml:space="preserve"> к настоящему </w:t>
      </w:r>
      <w:r w:rsidR="0091377D">
        <w:rPr>
          <w:sz w:val="28"/>
        </w:rPr>
        <w:t>распоряжению</w:t>
      </w:r>
      <w:r>
        <w:rPr>
          <w:sz w:val="28"/>
        </w:rPr>
        <w:t>)</w:t>
      </w:r>
      <w:r w:rsidRPr="00DE6F52">
        <w:rPr>
          <w:sz w:val="28"/>
        </w:rPr>
        <w:t>, Администрация уничтожает персональные данные и направляет уведомление субъекту персональных данных или его законному представителю об уничтожении персональных данных субъекта в течение семи рабочих дней со дня поступления запроса или уведомление, содержащее</w:t>
      </w:r>
      <w:proofErr w:type="gramEnd"/>
      <w:r w:rsidRPr="00DE6F52">
        <w:rPr>
          <w:sz w:val="28"/>
        </w:rPr>
        <w:t xml:space="preserve"> мотивированный ответ </w:t>
      </w:r>
      <w:r w:rsidRPr="00DE6F52">
        <w:rPr>
          <w:sz w:val="28"/>
        </w:rPr>
        <w:lastRenderedPageBreak/>
        <w:t>об отказе уничтожения персональных данных субъекта в течение тридцати дней со дня поступления запроса.</w:t>
      </w:r>
    </w:p>
    <w:p w:rsidR="002457A0" w:rsidRPr="006259FC" w:rsidRDefault="002457A0" w:rsidP="002457A0">
      <w:pPr>
        <w:pStyle w:val="a3"/>
        <w:numPr>
          <w:ilvl w:val="1"/>
          <w:numId w:val="1"/>
        </w:numPr>
        <w:suppressAutoHyphens/>
        <w:jc w:val="both"/>
        <w:rPr>
          <w:sz w:val="28"/>
        </w:rPr>
      </w:pPr>
      <w:r w:rsidRPr="00057A52">
        <w:rPr>
          <w:sz w:val="28"/>
        </w:rPr>
        <w:t>В случае отзыва субъектом персональных данных согласия на их обработку, субъект персональных данных или его законный представитель направляет в адрес Администрации запрос на отзыв согласия на обработку его персональных данных по Форме запроса субъекта персональных данных с отзывом согласия на обработку перс</w:t>
      </w:r>
      <w:r w:rsidR="00A353E6">
        <w:rPr>
          <w:sz w:val="28"/>
        </w:rPr>
        <w:t>ональных данных (приложение № 38</w:t>
      </w:r>
      <w:r w:rsidRPr="00057A52">
        <w:rPr>
          <w:sz w:val="28"/>
        </w:rPr>
        <w:t xml:space="preserve"> к настоящему </w:t>
      </w:r>
      <w:r w:rsidR="0091377D">
        <w:rPr>
          <w:sz w:val="28"/>
        </w:rPr>
        <w:t>распоряжению</w:t>
      </w:r>
      <w:r w:rsidRPr="00057A52">
        <w:rPr>
          <w:sz w:val="28"/>
        </w:rPr>
        <w:t>). Администрация направляет уведомление субъекту персональных данных о прекращении обработки и уничтожении персональных данных субъекта или уведомление, содержащее мотивированный ответ об отказе прекращения обработки и уничтожения персональных данных субъекта в течение тридцати дней со дня поступления запроса. Обработка персональных данных может быть продолжена Администрацией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2457A0" w:rsidRDefault="002457A0" w:rsidP="002457A0">
      <w:pPr>
        <w:pStyle w:val="3"/>
        <w:numPr>
          <w:ilvl w:val="1"/>
          <w:numId w:val="1"/>
        </w:numPr>
        <w:suppressAutoHyphens/>
      </w:pPr>
      <w:r>
        <w:t xml:space="preserve">При поступлении обращения субъекта персональных данных или его законного представителя, содержащего сведения, подтверждающие, что персональные данные субъекта являются незаконно полученными или не являются необходимыми для заявленной цели обработки, Администрация прекращает неправомерную обработку персональных данных субъекта в течение трех рабочих дней со дня поступления обращения. </w:t>
      </w:r>
      <w:r w:rsidRPr="006D48B2">
        <w:t>В случае</w:t>
      </w:r>
      <w:proofErr w:type="gramStart"/>
      <w:r w:rsidRPr="006D48B2">
        <w:t>,</w:t>
      </w:r>
      <w:proofErr w:type="gramEnd"/>
      <w:r w:rsidRPr="006D48B2">
        <w:t xml:space="preserve"> если обеспечить правомерность обработки персональных данных</w:t>
      </w:r>
      <w:r>
        <w:t xml:space="preserve"> субъекта</w:t>
      </w:r>
      <w:r w:rsidRPr="006D48B2">
        <w:t xml:space="preserve"> невозможно, </w:t>
      </w:r>
      <w:r>
        <w:t>Администрация</w:t>
      </w:r>
      <w:r w:rsidRPr="006D48B2">
        <w:t xml:space="preserve"> в срок, не превышающий десяти рабочих дней с даты выявления неправомерной обработки персональных данных</w:t>
      </w:r>
      <w:r>
        <w:t xml:space="preserve">, уничтожает </w:t>
      </w:r>
      <w:r w:rsidRPr="006D48B2">
        <w:t>персональные данные</w:t>
      </w:r>
      <w:r>
        <w:t xml:space="preserve"> субъекта</w:t>
      </w:r>
      <w:r w:rsidRPr="006D48B2">
        <w:t>.</w:t>
      </w:r>
      <w:r>
        <w:t xml:space="preserve"> </w:t>
      </w:r>
      <w:proofErr w:type="gramStart"/>
      <w:r>
        <w:t>О внесенных изменениях и предпринятых мерах Администрация уведомляет субъекта персональных данных или его законного представителя и третьих лиц, которым персональные данные субъекта были переданы по Форме</w:t>
      </w:r>
      <w:r w:rsidRPr="00AA3EA0">
        <w:t xml:space="preserve"> уведомления субъекта персональных данных об устранении неправомерных действий с его персональными данными</w:t>
      </w:r>
      <w:r w:rsidR="00A353E6">
        <w:t xml:space="preserve"> (приложение № 43</w:t>
      </w:r>
      <w:r>
        <w:t xml:space="preserve"> к настоящему </w:t>
      </w:r>
      <w:r w:rsidR="0091377D">
        <w:t>распоряжению</w:t>
      </w:r>
      <w:r>
        <w:t>) в течение тридцати дней со дня поступления обращения.</w:t>
      </w:r>
      <w:proofErr w:type="gramEnd"/>
    </w:p>
    <w:p w:rsidR="002457A0" w:rsidRDefault="002457A0" w:rsidP="002457A0">
      <w:pPr>
        <w:pStyle w:val="3"/>
        <w:numPr>
          <w:ilvl w:val="1"/>
          <w:numId w:val="1"/>
        </w:numPr>
        <w:suppressAutoHyphens/>
      </w:pPr>
      <w:proofErr w:type="gramStart"/>
      <w:r>
        <w:t xml:space="preserve">При отсутствии сведений, подтверждающих, что персональные данные субъекта являются неполными, устаревшими, недостоверными, незаконно полученными или не являются необходимыми для заявленной цели обработки, Администрация отказывается вносить изменения и дает ответ субъекту персональных данных или его законному представителю по Форме </w:t>
      </w:r>
      <w:r w:rsidRPr="00410E32">
        <w:t>уведомления субъекта персональных данных об отказе внесения изменений в персональные данные субъекта</w:t>
      </w:r>
      <w:r w:rsidR="00A353E6">
        <w:t xml:space="preserve"> (Приложение № 42</w:t>
      </w:r>
      <w:r>
        <w:t xml:space="preserve"> к настоящему </w:t>
      </w:r>
      <w:r w:rsidR="0091377D">
        <w:t>распоряжению</w:t>
      </w:r>
      <w:r>
        <w:t>) в течение тридцати дней со</w:t>
      </w:r>
      <w:proofErr w:type="gramEnd"/>
      <w:r>
        <w:t xml:space="preserve"> дня поступления обращения субъекта персональных данных.</w:t>
      </w:r>
    </w:p>
    <w:p w:rsidR="002457A0" w:rsidRDefault="002457A0" w:rsidP="002457A0">
      <w:pPr>
        <w:pStyle w:val="3"/>
        <w:numPr>
          <w:ilvl w:val="1"/>
          <w:numId w:val="1"/>
        </w:numPr>
        <w:suppressAutoHyphens/>
      </w:pPr>
      <w:r>
        <w:t xml:space="preserve">При достижении целей обработки персональных данных субъекта персональных данных, Администрация уничтожает персональные данные субъекта и направляет в адрес субъекта персональных данных или его законного представителя уведомление об уничтожении персональных </w:t>
      </w:r>
      <w:r>
        <w:lastRenderedPageBreak/>
        <w:t>данных субъекта в течение тридцати дней со дня достижения целей обработки персональных данных.</w:t>
      </w:r>
    </w:p>
    <w:p w:rsidR="002457A0" w:rsidRDefault="002457A0" w:rsidP="002457A0">
      <w:pPr>
        <w:pStyle w:val="3"/>
        <w:numPr>
          <w:ilvl w:val="1"/>
          <w:numId w:val="1"/>
        </w:numPr>
        <w:suppressAutoHyphens/>
      </w:pPr>
      <w:r>
        <w:t xml:space="preserve">Администрация сообщает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тридцати дней </w:t>
      </w:r>
      <w:proofErr w:type="gramStart"/>
      <w:r>
        <w:t>с даты получения</w:t>
      </w:r>
      <w:proofErr w:type="gramEnd"/>
      <w:r>
        <w:t xml:space="preserve"> такого запроса по Форме </w:t>
      </w:r>
      <w:r w:rsidRPr="00410E32">
        <w:t>уведомления органа по защите прав субъектов персональных данных</w:t>
      </w:r>
      <w:r w:rsidR="00A353E6">
        <w:t xml:space="preserve"> (Приложение № 44</w:t>
      </w:r>
      <w:r>
        <w:t xml:space="preserve"> к настоящему </w:t>
      </w:r>
      <w:r w:rsidR="0091377D">
        <w:t>распоряжению</w:t>
      </w:r>
      <w:r>
        <w:t>).</w:t>
      </w:r>
    </w:p>
    <w:p w:rsidR="002457A0" w:rsidRDefault="002457A0" w:rsidP="002457A0">
      <w:pPr>
        <w:pStyle w:val="a3"/>
        <w:numPr>
          <w:ilvl w:val="1"/>
          <w:numId w:val="1"/>
        </w:numPr>
        <w:suppressAutoHyphens/>
        <w:jc w:val="both"/>
        <w:rPr>
          <w:sz w:val="28"/>
        </w:rPr>
      </w:pPr>
      <w:proofErr w:type="gramStart"/>
      <w:r>
        <w:rPr>
          <w:sz w:val="28"/>
        </w:rPr>
        <w:t>При поступлении обращения</w:t>
      </w:r>
      <w:r w:rsidRPr="00561E62">
        <w:rPr>
          <w:sz w:val="28"/>
        </w:rPr>
        <w:t xml:space="preserve"> Уполномоченного органа по защите прав субъектов персональных данных</w:t>
      </w:r>
      <w:r w:rsidRPr="00FB091D">
        <w:rPr>
          <w:sz w:val="28"/>
        </w:rPr>
        <w:t xml:space="preserve">, содержащего сведения, подтверждающие, что персональные данные субъекта являются неполными, устаревшими, недостоверными, Администрация </w:t>
      </w:r>
      <w:r>
        <w:rPr>
          <w:sz w:val="28"/>
        </w:rPr>
        <w:t xml:space="preserve">блокирует персональные данные субъекта с момента поступления обращения, </w:t>
      </w:r>
      <w:r w:rsidRPr="00FB091D">
        <w:rPr>
          <w:sz w:val="28"/>
        </w:rPr>
        <w:t>вносит в них необходимые изменения</w:t>
      </w:r>
      <w:r>
        <w:rPr>
          <w:sz w:val="28"/>
        </w:rPr>
        <w:t xml:space="preserve"> в течение семи рабочих дней</w:t>
      </w:r>
      <w:r w:rsidRPr="00FB091D">
        <w:rPr>
          <w:sz w:val="28"/>
        </w:rPr>
        <w:t>,</w:t>
      </w:r>
      <w:r>
        <w:rPr>
          <w:sz w:val="28"/>
        </w:rPr>
        <w:t xml:space="preserve"> направляет уведомление субъекту персональных данных или его законному представителю, а также в Уполномоченный орган</w:t>
      </w:r>
      <w:r w:rsidRPr="00561E62">
        <w:rPr>
          <w:sz w:val="28"/>
        </w:rPr>
        <w:t xml:space="preserve"> по защите прав субъектов персональных</w:t>
      </w:r>
      <w:proofErr w:type="gramEnd"/>
      <w:r w:rsidRPr="00561E62">
        <w:rPr>
          <w:sz w:val="28"/>
        </w:rPr>
        <w:t xml:space="preserve"> данных</w:t>
      </w:r>
      <w:r>
        <w:rPr>
          <w:sz w:val="28"/>
        </w:rPr>
        <w:t xml:space="preserve"> о внесенных изменениях или уведомление, содержащее мотивированный ответ об отказе изменения персональных данных субъекта в течение тридцати дней со дня поступления обращения.</w:t>
      </w:r>
    </w:p>
    <w:p w:rsidR="002457A0" w:rsidRDefault="002457A0" w:rsidP="002457A0">
      <w:pPr>
        <w:pStyle w:val="a3"/>
        <w:numPr>
          <w:ilvl w:val="1"/>
          <w:numId w:val="1"/>
        </w:numPr>
        <w:suppressAutoHyphens/>
        <w:jc w:val="both"/>
        <w:rPr>
          <w:sz w:val="28"/>
        </w:rPr>
      </w:pPr>
      <w:r w:rsidRPr="00F27F67">
        <w:rPr>
          <w:sz w:val="28"/>
        </w:rPr>
        <w:t>При поступлении обращения Уполномоченного органа по защите прав субъектов персональных данных, содержащего сведения, подтверждающие, что персональные данные субъекта являются незаконно полученными или не являются необходимыми для заявленной цели обработки, Администрация прекращает неправомерную обработку персональных данных субъекта в течение трех рабочих дней со дня поступления обращения. В случае</w:t>
      </w:r>
      <w:proofErr w:type="gramStart"/>
      <w:r w:rsidRPr="00F27F67">
        <w:rPr>
          <w:sz w:val="28"/>
        </w:rPr>
        <w:t>,</w:t>
      </w:r>
      <w:proofErr w:type="gramEnd"/>
      <w:r w:rsidRPr="00F27F67">
        <w:rPr>
          <w:sz w:val="28"/>
        </w:rPr>
        <w:t xml:space="preserve"> если обеспечить правомерность обработки персональных данных субъекта невозможно, Администрация в срок, не превышающий десяти рабочих дней с даты выявления неправомерной обработки персональных данных</w:t>
      </w:r>
      <w:r>
        <w:rPr>
          <w:sz w:val="28"/>
        </w:rPr>
        <w:t>,</w:t>
      </w:r>
      <w:r w:rsidRPr="00F27F67">
        <w:rPr>
          <w:sz w:val="28"/>
        </w:rPr>
        <w:t xml:space="preserve"> уничтожает персональные данные субъекта. О внесенных изменениях и предпринятых мерах Администрация уведомляет субъекта персональных данных или его законного представителя и третьих лиц, которым персональные данные субъекта были переданы</w:t>
      </w:r>
      <w:r>
        <w:rPr>
          <w:sz w:val="28"/>
        </w:rPr>
        <w:t>, а также Уполномоченный орган</w:t>
      </w:r>
      <w:r w:rsidRPr="00F27F67">
        <w:rPr>
          <w:sz w:val="28"/>
        </w:rPr>
        <w:t xml:space="preserve"> по защите прав субъектов персональных данных в течение тридцати дней со дня поступления обращения.</w:t>
      </w:r>
    </w:p>
    <w:p w:rsidR="00DC7E5E" w:rsidRDefault="00DC7E5E" w:rsidP="00D81597">
      <w:pPr>
        <w:ind w:firstLine="629"/>
        <w:rPr>
          <w:sz w:val="28"/>
          <w:szCs w:val="28"/>
        </w:rPr>
      </w:pPr>
    </w:p>
    <w:p w:rsidR="00A353E6" w:rsidRDefault="00A353E6" w:rsidP="00D81597">
      <w:pPr>
        <w:ind w:firstLine="629"/>
        <w:rPr>
          <w:sz w:val="28"/>
          <w:szCs w:val="28"/>
        </w:rPr>
      </w:pPr>
      <w:bookmarkStart w:id="8" w:name="_GoBack"/>
      <w:bookmarkEnd w:id="8"/>
    </w:p>
    <w:p w:rsidR="00DC7E5E" w:rsidRPr="00D81597" w:rsidRDefault="00DC7E5E" w:rsidP="00E14EF4">
      <w:pPr>
        <w:ind w:hanging="80"/>
        <w:jc w:val="center"/>
        <w:rPr>
          <w:sz w:val="28"/>
          <w:szCs w:val="28"/>
        </w:rPr>
      </w:pPr>
      <w:r>
        <w:rPr>
          <w:sz w:val="28"/>
          <w:szCs w:val="28"/>
        </w:rPr>
        <w:t>___________</w:t>
      </w:r>
    </w:p>
    <w:sectPr w:rsidR="00DC7E5E" w:rsidRPr="00D81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4F91"/>
    <w:multiLevelType w:val="multilevel"/>
    <w:tmpl w:val="C6A07798"/>
    <w:lvl w:ilvl="0">
      <w:start w:val="1"/>
      <w:numFmt w:val="decimal"/>
      <w:lvlText w:val="%1."/>
      <w:lvlJc w:val="left"/>
      <w:pPr>
        <w:tabs>
          <w:tab w:val="num" w:pos="964"/>
        </w:tabs>
        <w:ind w:left="0" w:firstLine="709"/>
      </w:pPr>
      <w:rPr>
        <w:rFonts w:hint="default"/>
        <w:b/>
      </w:rPr>
    </w:lvl>
    <w:lvl w:ilvl="1">
      <w:start w:val="1"/>
      <w:numFmt w:val="decimal"/>
      <w:lvlText w:val="%1.%2."/>
      <w:lvlJc w:val="left"/>
      <w:pPr>
        <w:tabs>
          <w:tab w:val="num" w:pos="1191"/>
        </w:tabs>
        <w:ind w:left="0" w:firstLine="709"/>
      </w:pPr>
      <w:rPr>
        <w:rFonts w:hint="default"/>
        <w:b w:val="0"/>
      </w:rPr>
    </w:lvl>
    <w:lvl w:ilvl="2">
      <w:start w:val="1"/>
      <w:numFmt w:val="decimal"/>
      <w:lvlText w:val="%1.%2.%3."/>
      <w:lvlJc w:val="left"/>
      <w:pPr>
        <w:tabs>
          <w:tab w:val="num" w:pos="1418"/>
        </w:tabs>
        <w:ind w:left="0" w:firstLine="709"/>
      </w:pPr>
      <w:rPr>
        <w:rFonts w:hint="default"/>
        <w:b w:val="0"/>
      </w:rPr>
    </w:lvl>
    <w:lvl w:ilvl="3">
      <w:start w:val="1"/>
      <w:numFmt w:val="decimal"/>
      <w:lvlText w:val="%1.%2.%3.%4."/>
      <w:lvlJc w:val="left"/>
      <w:pPr>
        <w:tabs>
          <w:tab w:val="num" w:pos="1588"/>
        </w:tabs>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3F"/>
    <w:rsid w:val="002457A0"/>
    <w:rsid w:val="00802A66"/>
    <w:rsid w:val="0091377D"/>
    <w:rsid w:val="009C725D"/>
    <w:rsid w:val="009F21FB"/>
    <w:rsid w:val="00A353E6"/>
    <w:rsid w:val="00BE6D3F"/>
    <w:rsid w:val="00D81597"/>
    <w:rsid w:val="00DC7E5E"/>
    <w:rsid w:val="00E14EF4"/>
    <w:rsid w:val="00EC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81597"/>
    <w:pPr>
      <w:widowControl w:val="0"/>
      <w:spacing w:after="0" w:line="360" w:lineRule="auto"/>
      <w:ind w:left="80" w:firstLine="7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D81597"/>
    <w:pPr>
      <w:widowControl/>
      <w:spacing w:line="240" w:lineRule="auto"/>
      <w:ind w:left="0" w:firstLine="720"/>
      <w:jc w:val="both"/>
    </w:pPr>
    <w:rPr>
      <w:sz w:val="28"/>
    </w:rPr>
  </w:style>
  <w:style w:type="character" w:customStyle="1" w:styleId="30">
    <w:name w:val="Основной текст с отступом 3 Знак"/>
    <w:basedOn w:val="a0"/>
    <w:link w:val="3"/>
    <w:semiHidden/>
    <w:rsid w:val="00D81597"/>
    <w:rPr>
      <w:rFonts w:ascii="Times New Roman" w:eastAsia="Times New Roman" w:hAnsi="Times New Roman" w:cs="Times New Roman"/>
      <w:sz w:val="28"/>
      <w:szCs w:val="24"/>
      <w:lang w:eastAsia="ru-RU"/>
    </w:rPr>
  </w:style>
  <w:style w:type="paragraph" w:styleId="a3">
    <w:name w:val="List Paragraph"/>
    <w:basedOn w:val="a"/>
    <w:uiPriority w:val="34"/>
    <w:qFormat/>
    <w:rsid w:val="002457A0"/>
    <w:pPr>
      <w:widowControl/>
      <w:spacing w:line="240" w:lineRule="auto"/>
      <w:ind w:left="720" w:firstLine="0"/>
      <w:contextualSpacing/>
    </w:pPr>
  </w:style>
  <w:style w:type="paragraph" w:customStyle="1" w:styleId="ConsPlusNormal">
    <w:name w:val="ConsPlusNormal"/>
    <w:uiPriority w:val="99"/>
    <w:rsid w:val="00245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C725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72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81597"/>
    <w:pPr>
      <w:widowControl w:val="0"/>
      <w:spacing w:after="0" w:line="360" w:lineRule="auto"/>
      <w:ind w:left="80" w:firstLine="7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D81597"/>
    <w:pPr>
      <w:widowControl/>
      <w:spacing w:line="240" w:lineRule="auto"/>
      <w:ind w:left="0" w:firstLine="720"/>
      <w:jc w:val="both"/>
    </w:pPr>
    <w:rPr>
      <w:sz w:val="28"/>
    </w:rPr>
  </w:style>
  <w:style w:type="character" w:customStyle="1" w:styleId="30">
    <w:name w:val="Основной текст с отступом 3 Знак"/>
    <w:basedOn w:val="a0"/>
    <w:link w:val="3"/>
    <w:semiHidden/>
    <w:rsid w:val="00D81597"/>
    <w:rPr>
      <w:rFonts w:ascii="Times New Roman" w:eastAsia="Times New Roman" w:hAnsi="Times New Roman" w:cs="Times New Roman"/>
      <w:sz w:val="28"/>
      <w:szCs w:val="24"/>
      <w:lang w:eastAsia="ru-RU"/>
    </w:rPr>
  </w:style>
  <w:style w:type="paragraph" w:styleId="a3">
    <w:name w:val="List Paragraph"/>
    <w:basedOn w:val="a"/>
    <w:uiPriority w:val="34"/>
    <w:qFormat/>
    <w:rsid w:val="002457A0"/>
    <w:pPr>
      <w:widowControl/>
      <w:spacing w:line="240" w:lineRule="auto"/>
      <w:ind w:left="720" w:firstLine="0"/>
      <w:contextualSpacing/>
    </w:pPr>
  </w:style>
  <w:style w:type="paragraph" w:customStyle="1" w:styleId="ConsPlusNormal">
    <w:name w:val="ConsPlusNormal"/>
    <w:uiPriority w:val="99"/>
    <w:rsid w:val="00245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C725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72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2958</Words>
  <Characters>16864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2017-08-30T07:09:00Z</cp:lastPrinted>
  <dcterms:created xsi:type="dcterms:W3CDTF">2017-08-17T06:42:00Z</dcterms:created>
  <dcterms:modified xsi:type="dcterms:W3CDTF">2017-09-01T05:29:00Z</dcterms:modified>
</cp:coreProperties>
</file>