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5868EF">
              <w:rPr>
                <w:sz w:val="28"/>
                <w:szCs w:val="28"/>
              </w:rPr>
              <w:t>№42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A5210A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C6357D" w:rsidRDefault="00326194" w:rsidP="00326194">
      <w:pPr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субъекта персональных данных об отказе внесения изменений в персональные данные субъекта</w:t>
      </w:r>
    </w:p>
    <w:p w:rsidR="00326194" w:rsidRDefault="00326194" w:rsidP="00326194">
      <w:pPr>
        <w:spacing w:line="240" w:lineRule="auto"/>
        <w:ind w:hanging="80"/>
        <w:jc w:val="center"/>
        <w:rPr>
          <w:sz w:val="28"/>
          <w:szCs w:val="28"/>
        </w:rPr>
      </w:pPr>
    </w:p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69"/>
        <w:gridCol w:w="4604"/>
      </w:tblGrid>
      <w:tr w:rsidR="00C6357D" w:rsidRPr="008E150E" w:rsidTr="00C6357D">
        <w:trPr>
          <w:trHeight w:hRule="exact" w:val="4204"/>
        </w:trPr>
        <w:tc>
          <w:tcPr>
            <w:tcW w:w="4674" w:type="dxa"/>
          </w:tcPr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ПЕРВОМАЙСКИЙ ПОС</w:t>
            </w:r>
            <w:r w:rsidRPr="00ED55E6">
              <w:rPr>
                <w:b/>
                <w:bCs/>
                <w:sz w:val="28"/>
                <w:szCs w:val="28"/>
              </w:rPr>
              <w:t>СОВЕТ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C6357D" w:rsidRPr="00A91B38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Воронова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11,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Первомайский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C6357D" w:rsidRPr="00EB55CF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540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39-54-85; факс: (3532)39-54-85</w:t>
            </w:r>
          </w:p>
          <w:p w:rsidR="00C6357D" w:rsidRPr="00A91B38" w:rsidRDefault="00C6357D" w:rsidP="00C6357D">
            <w:pPr>
              <w:spacing w:line="240" w:lineRule="auto"/>
              <w:ind w:hanging="12"/>
              <w:jc w:val="center"/>
              <w:rPr>
                <w:sz w:val="6"/>
                <w:szCs w:val="6"/>
              </w:rPr>
            </w:pP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http</w:t>
            </w:r>
            <w:r>
              <w:rPr>
                <w:noProof/>
                <w:sz w:val="18"/>
                <w:szCs w:val="18"/>
              </w:rPr>
              <w:t>:</w:t>
            </w:r>
            <w:r w:rsidRPr="005562D8"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  <w:lang w:val="en-US"/>
              </w:rPr>
              <w:t>www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первомайский-поссовет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рф;</w:t>
            </w:r>
          </w:p>
          <w:p w:rsidR="00C6357D" w:rsidRPr="002C0AF4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2C0AF4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:</w:t>
            </w:r>
            <w:r>
              <w:rPr>
                <w:noProof/>
                <w:sz w:val="18"/>
                <w:szCs w:val="18"/>
                <w:lang w:val="en-US"/>
              </w:rPr>
              <w:t>ppossovet</w:t>
            </w:r>
            <w:r w:rsidRPr="002C0AF4">
              <w:rPr>
                <w:noProof/>
                <w:sz w:val="18"/>
                <w:szCs w:val="18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</w:t>
            </w:r>
            <w:r w:rsidRPr="008E15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_______________</w:t>
            </w: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C6357D" w:rsidRPr="008E150E" w:rsidRDefault="00C6357D" w:rsidP="00C6357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C6357D" w:rsidRPr="008E150E" w:rsidRDefault="00C6357D" w:rsidP="001926AA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C6357D" w:rsidRDefault="00C6357D" w:rsidP="001926AA">
            <w:pPr>
              <w:ind w:right="213" w:firstLine="71"/>
              <w:jc w:val="both"/>
              <w:rPr>
                <w:sz w:val="26"/>
                <w:szCs w:val="26"/>
              </w:rPr>
            </w:pPr>
          </w:p>
          <w:p w:rsidR="00C6357D" w:rsidRDefault="00C6357D" w:rsidP="001926AA">
            <w:pPr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7BB057" wp14:editId="6328D9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60325</wp:posOffset>
                      </wp:positionV>
                      <wp:extent cx="2715895" cy="227330"/>
                      <wp:effectExtent l="6350" t="12700" r="1143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5895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7" name="Line 6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.75pt;margin-top:4.75pt;width:213.85pt;height:17.9pt;z-index:25165926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">
                      <v:line id="Line 3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6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7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Субъекту персональных данных</w: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субъекта</w:t>
            </w:r>
          </w:p>
          <w:p w:rsidR="00C6357D" w:rsidRDefault="00C6357D" w:rsidP="00C6357D">
            <w:pPr>
              <w:ind w:hanging="10"/>
              <w:rPr>
                <w:sz w:val="28"/>
                <w:szCs w:val="28"/>
              </w:rPr>
            </w:pPr>
          </w:p>
          <w:p w:rsidR="00C6357D" w:rsidRPr="0098771D" w:rsidRDefault="00C6357D" w:rsidP="001926AA">
            <w:pPr>
              <w:rPr>
                <w:sz w:val="26"/>
                <w:szCs w:val="26"/>
              </w:rPr>
            </w:pPr>
          </w:p>
        </w:tc>
      </w:tr>
    </w:tbl>
    <w:p w:rsidR="00C6357D" w:rsidRDefault="00C6357D" w:rsidP="00C6357D">
      <w:pPr>
        <w:pStyle w:val="3"/>
        <w:suppressAutoHyphens/>
        <w:ind w:firstLine="0"/>
        <w:jc w:val="center"/>
      </w:pPr>
    </w:p>
    <w:p w:rsidR="00C6357D" w:rsidRDefault="00C6357D" w:rsidP="00C6357D">
      <w:pPr>
        <w:pStyle w:val="3"/>
        <w:suppressAutoHyphens/>
        <w:ind w:firstLine="0"/>
        <w:jc w:val="center"/>
      </w:pPr>
    </w:p>
    <w:p w:rsidR="00C6357D" w:rsidRDefault="00C6357D" w:rsidP="00C6357D">
      <w:pPr>
        <w:pStyle w:val="3"/>
        <w:suppressAutoHyphens/>
        <w:ind w:firstLine="0"/>
        <w:jc w:val="center"/>
      </w:pPr>
      <w:r>
        <w:t>Уведомление</w:t>
      </w:r>
    </w:p>
    <w:p w:rsidR="00C6357D" w:rsidRDefault="00C6357D" w:rsidP="00C6357D">
      <w:pPr>
        <w:pStyle w:val="3"/>
        <w:suppressAutoHyphens/>
        <w:ind w:firstLine="0"/>
        <w:jc w:val="center"/>
      </w:pPr>
    </w:p>
    <w:p w:rsidR="00C6357D" w:rsidRDefault="00C6357D" w:rsidP="00C6357D">
      <w:pPr>
        <w:pStyle w:val="3"/>
        <w:suppressAutoHyphens/>
        <w:ind w:firstLine="709"/>
      </w:pPr>
      <w:r>
        <w:t>Сообщаем Вам о том, что мы не можем внести изменения в Ваши персональные данные, так как Вами не было предоставлено необходимых документов, подтверждающих запрашиваемые вами изменения.</w:t>
      </w: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________________     ____________</w:t>
      </w:r>
    </w:p>
    <w:p w:rsidR="00B64177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  <w:r w:rsidRPr="00C6357D">
        <w:rPr>
          <w:sz w:val="24"/>
        </w:rPr>
        <w:t>Должность руководителя организации                   Подпись                        И.О. Фамилия</w:t>
      </w: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P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2F56E4"/>
    <w:rsid w:val="00326194"/>
    <w:rsid w:val="003738E0"/>
    <w:rsid w:val="003E3F9A"/>
    <w:rsid w:val="00491BAF"/>
    <w:rsid w:val="004B3CFD"/>
    <w:rsid w:val="004C0FF2"/>
    <w:rsid w:val="00506BA4"/>
    <w:rsid w:val="005868EF"/>
    <w:rsid w:val="005E27FD"/>
    <w:rsid w:val="0069673B"/>
    <w:rsid w:val="007353C6"/>
    <w:rsid w:val="00780F52"/>
    <w:rsid w:val="009A4FB4"/>
    <w:rsid w:val="009C6447"/>
    <w:rsid w:val="009F21FB"/>
    <w:rsid w:val="00A20266"/>
    <w:rsid w:val="00A5210A"/>
    <w:rsid w:val="00A72F1B"/>
    <w:rsid w:val="00A90ECD"/>
    <w:rsid w:val="00B64177"/>
    <w:rsid w:val="00BE6D3F"/>
    <w:rsid w:val="00C6357D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2017-09-01T06:48:00Z</cp:lastPrinted>
  <dcterms:created xsi:type="dcterms:W3CDTF">2017-08-17T06:42:00Z</dcterms:created>
  <dcterms:modified xsi:type="dcterms:W3CDTF">2017-09-01T06:48:00Z</dcterms:modified>
</cp:coreProperties>
</file>