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8F9" w:rsidRPr="00992403" w:rsidRDefault="00992403" w:rsidP="000F3488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403">
        <w:rPr>
          <w:rFonts w:ascii="Times New Roman" w:hAnsi="Times New Roman" w:cs="Times New Roman"/>
          <w:b/>
          <w:sz w:val="28"/>
          <w:szCs w:val="28"/>
        </w:rPr>
        <w:t>Музыка мира против войны</w:t>
      </w:r>
    </w:p>
    <w:p w:rsidR="00992403" w:rsidRPr="00992403" w:rsidRDefault="00992403" w:rsidP="009924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9240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«Какая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</w:t>
      </w:r>
      <w:r w:rsidRPr="0099240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музыка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</w:t>
      </w:r>
      <w:r w:rsidRPr="0099240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была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!</w:t>
      </w:r>
    </w:p>
    <w:p w:rsidR="00992403" w:rsidRPr="00992403" w:rsidRDefault="00992403" w:rsidP="009924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9240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Какая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</w:t>
      </w:r>
      <w:r w:rsidRPr="0099240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музыка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</w:t>
      </w:r>
      <w:r w:rsidRPr="0099240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играла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</w:t>
      </w:r>
    </w:p>
    <w:p w:rsidR="00992403" w:rsidRPr="00992403" w:rsidRDefault="00992403" w:rsidP="009924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Когда и души</w:t>
      </w:r>
      <w:r w:rsidR="000F348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</w:t>
      </w: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и тела</w:t>
      </w:r>
    </w:p>
    <w:p w:rsidR="00992403" w:rsidRDefault="00992403" w:rsidP="009924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9240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Война проклятая попрала», - написал Александр Межиров в своем стихотворении «Музыка»</w:t>
      </w:r>
    </w:p>
    <w:p w:rsidR="00992403" w:rsidRDefault="00992403" w:rsidP="009924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2403" w:rsidRDefault="00992403" w:rsidP="0099240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 июня 2019 года в  п. Первомайский прошел вечер «Музыка мира против войны». На центральной площади поселка звучали народные песни и песни военных лет. З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>а что их так любят и помнят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,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за что берегут, хранят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глубоко в душе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? 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Наверное,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не только за простоту и </w:t>
      </w:r>
      <w:r w:rsidR="002802CF">
        <w:rPr>
          <w:rFonts w:ascii="Times New Roman" w:hAnsi="Times New Roman" w:cs="Times New Roman"/>
          <w:sz w:val="28"/>
          <w:szCs w:val="28"/>
          <w:shd w:val="clear" w:color="auto" w:fill="F8F8F8"/>
        </w:rPr>
        <w:t>тепло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, </w:t>
      </w:r>
      <w:r w:rsidR="002802CF">
        <w:rPr>
          <w:rFonts w:ascii="Times New Roman" w:hAnsi="Times New Roman" w:cs="Times New Roman"/>
          <w:sz w:val="28"/>
          <w:szCs w:val="28"/>
          <w:shd w:val="clear" w:color="auto" w:fill="F8F8F8"/>
        </w:rPr>
        <w:t>красивую мелодию и такие дорогие сердцу слова. Ведь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главное их </w:t>
      </w:r>
      <w:r w:rsidR="002802CF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достоинство – стойкий оптимизм и 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>неиссякаемая вера</w:t>
      </w:r>
      <w:r w:rsidR="002802CF">
        <w:rPr>
          <w:rFonts w:ascii="Times New Roman" w:hAnsi="Times New Roman" w:cs="Times New Roman"/>
          <w:sz w:val="28"/>
          <w:szCs w:val="28"/>
          <w:shd w:val="clear" w:color="auto" w:fill="F8F8F8"/>
        </w:rPr>
        <w:t>,</w:t>
      </w:r>
      <w:r w:rsidRPr="00992403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за которые люди шли на подвиг и смерть.</w:t>
      </w:r>
    </w:p>
    <w:p w:rsidR="002802CF" w:rsidRDefault="002802CF" w:rsidP="0099240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Радостно, что с первых нот, и стар, и млад, узнавали звучащие композиции, </w:t>
      </w:r>
      <w:r w:rsidR="007A1684">
        <w:rPr>
          <w:rFonts w:ascii="Times New Roman" w:hAnsi="Times New Roman" w:cs="Times New Roman"/>
          <w:sz w:val="28"/>
          <w:szCs w:val="28"/>
          <w:shd w:val="clear" w:color="auto" w:fill="F8F8F8"/>
        </w:rPr>
        <w:t>и люди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, сами не замечая как, оказывались на площадке перед сценой.</w:t>
      </w:r>
    </w:p>
    <w:p w:rsidR="007A1684" w:rsidRDefault="007A1684" w:rsidP="0099240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2802CF" w:rsidRPr="00992403" w:rsidRDefault="00610A1B" w:rsidP="009924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118110</wp:posOffset>
            </wp:positionV>
            <wp:extent cx="2324100" cy="1962150"/>
            <wp:effectExtent l="19050" t="0" r="0" b="0"/>
            <wp:wrapNone/>
            <wp:docPr id="1" name="Рисунок 1" descr="E:\Лиля работа\музыка мира против войны свеча памяти\DSC0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ля работа\музыка мира против войны свеча памяти\DSC05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3810</wp:posOffset>
            </wp:positionV>
            <wp:extent cx="2057400" cy="3333750"/>
            <wp:effectExtent l="19050" t="0" r="0" b="0"/>
            <wp:wrapNone/>
            <wp:docPr id="2" name="Рисунок 2" descr="E:\Лиля работа\музыка мира против войны свеча памяти\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ля работа\музыка мира против войны свеча памяти\DSC05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82" t="28401" r="10491" b="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610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313055</wp:posOffset>
            </wp:positionV>
            <wp:extent cx="1962150" cy="3981450"/>
            <wp:effectExtent l="19050" t="0" r="0" b="0"/>
            <wp:wrapNone/>
            <wp:docPr id="4" name="Рисунок 4" descr="E:\Лиля работа\музыка мира против войны свеча памяти\DSC0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ля работа\музыка мира против войны свеча памяти\DSC06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45" r="38919" b="-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610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160020</wp:posOffset>
            </wp:positionV>
            <wp:extent cx="2590800" cy="2228850"/>
            <wp:effectExtent l="19050" t="0" r="0" b="0"/>
            <wp:wrapNone/>
            <wp:docPr id="3" name="Рисунок 3" descr="E:\Лиля работа\музыка мира против войны свеча памяти\DSC0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ля работа\музыка мира против войны свеча памяти\DSC06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17" t="15221" r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7A1684" w:rsidRDefault="007A1684">
      <w:pPr>
        <w:rPr>
          <w:rFonts w:ascii="Times New Roman" w:hAnsi="Times New Roman" w:cs="Times New Roman"/>
          <w:sz w:val="28"/>
          <w:szCs w:val="28"/>
        </w:rPr>
      </w:pPr>
    </w:p>
    <w:p w:rsidR="00610A1B" w:rsidRDefault="00610A1B" w:rsidP="00610A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Немудрено, ведь и в народных, и в военных песнях, вложена вся необъятная человеческая душа, все краски эмоций: и невыносимая боль</w:t>
      </w:r>
      <w:r w:rsidR="000F34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непередаваемая радость, и счастье безбрежное, и светлая грусть…</w:t>
      </w:r>
    </w:p>
    <w:p w:rsidR="00610A1B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площадь пришли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старшое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поколение, но и молодые семьи с детьми, школьники. Кто пел, кто танцевал, кто просто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слушал музыку. </w:t>
      </w:r>
      <w:r w:rsidR="00610A1B">
        <w:rPr>
          <w:rFonts w:ascii="Times New Roman" w:hAnsi="Times New Roman" w:cs="Times New Roman"/>
          <w:sz w:val="28"/>
          <w:szCs w:val="28"/>
        </w:rPr>
        <w:t xml:space="preserve">Эти песни помогали </w:t>
      </w:r>
      <w:r>
        <w:rPr>
          <w:rFonts w:ascii="Times New Roman" w:hAnsi="Times New Roman" w:cs="Times New Roman"/>
          <w:sz w:val="28"/>
          <w:szCs w:val="28"/>
        </w:rPr>
        <w:t xml:space="preserve">тем, кто в бою, кто в тылу. Помогали работать, верить, жить и ждать. </w:t>
      </w:r>
    </w:p>
    <w:p w:rsidR="0052773D" w:rsidRDefault="00CE698B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110490</wp:posOffset>
            </wp:positionV>
            <wp:extent cx="3619500" cy="2032000"/>
            <wp:effectExtent l="19050" t="0" r="0" b="0"/>
            <wp:wrapNone/>
            <wp:docPr id="6" name="Рисунок 6" descr="E:\Лиля работа\музыка мира против войны свеча памяти\DSC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ля работа\музыка мира против войны свеча памяти\DSC05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66040</wp:posOffset>
            </wp:positionV>
            <wp:extent cx="2533650" cy="3371850"/>
            <wp:effectExtent l="19050" t="0" r="0" b="0"/>
            <wp:wrapNone/>
            <wp:docPr id="5" name="Рисунок 5" descr="E:\Лиля работа\музыка мира против войны свеча памяти\DSC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иля работа\музыка мира против войны свеча памяти\DSC05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0D4645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3170453</wp:posOffset>
            </wp:positionH>
            <wp:positionV relativeFrom="paragraph">
              <wp:posOffset>328295</wp:posOffset>
            </wp:positionV>
            <wp:extent cx="3140471" cy="2362810"/>
            <wp:effectExtent l="19050" t="0" r="2779" b="0"/>
            <wp:wrapNone/>
            <wp:docPr id="9" name="Рисунок 1" descr="E:\Лиля работа\музыка мира против войны свеча памяти\DSC0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ля работа\музыка мира против войны свеча памяти\DSC05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273" r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71" cy="23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CE698B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254635</wp:posOffset>
            </wp:positionV>
            <wp:extent cx="3816350" cy="2139950"/>
            <wp:effectExtent l="19050" t="0" r="0" b="0"/>
            <wp:wrapNone/>
            <wp:docPr id="7" name="Рисунок 7" descr="E:\Лиля работа\музыка мира против войны свеча памяти\DSC0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ля работа\музыка мира против войны свеча памяти\DSC06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52773D" w:rsidP="0052773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73D" w:rsidRDefault="00CE698B" w:rsidP="000D46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помним всех, кто подарил нам чистое небо над головой, мы гордимся. И делаем все, чтобы следующее поколение тоже знало, чтило и помнило героев той войны.</w:t>
      </w:r>
      <w:r w:rsidR="000F3488">
        <w:rPr>
          <w:rFonts w:ascii="Times New Roman" w:hAnsi="Times New Roman" w:cs="Times New Roman"/>
          <w:sz w:val="28"/>
          <w:szCs w:val="28"/>
        </w:rPr>
        <w:t xml:space="preserve">  Было страшное время, была война, но сейчас мы должны жить и радоваться каждому дню, храня светлую память о тех, кто подарил нам жизнь.</w:t>
      </w:r>
    </w:p>
    <w:p w:rsidR="00992403" w:rsidRPr="00992403" w:rsidRDefault="00992403" w:rsidP="000D464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92403" w:rsidRPr="00992403" w:rsidSect="0099240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92403"/>
    <w:rsid w:val="000D4645"/>
    <w:rsid w:val="000F3488"/>
    <w:rsid w:val="002802CF"/>
    <w:rsid w:val="0052773D"/>
    <w:rsid w:val="00610A1B"/>
    <w:rsid w:val="007A1684"/>
    <w:rsid w:val="008348F9"/>
    <w:rsid w:val="00854716"/>
    <w:rsid w:val="00992403"/>
    <w:rsid w:val="00CE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2019-06-23T07:20:00Z</dcterms:created>
  <dcterms:modified xsi:type="dcterms:W3CDTF">2019-06-23T09:08:00Z</dcterms:modified>
</cp:coreProperties>
</file>