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0" w:rsidRDefault="00426370" w:rsidP="00426370">
      <w:pPr>
        <w:shd w:val="clear" w:color="auto" w:fill="FFFFFF"/>
        <w:ind w:left="11" w:right="11" w:firstLine="70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660912">
        <w:rPr>
          <w:b/>
          <w:sz w:val="28"/>
          <w:szCs w:val="28"/>
        </w:rPr>
        <w:t xml:space="preserve">Прокуратурой </w:t>
      </w:r>
      <w:r>
        <w:rPr>
          <w:b/>
          <w:sz w:val="28"/>
          <w:szCs w:val="28"/>
        </w:rPr>
        <w:t>Оренбургского района</w:t>
      </w:r>
      <w:r w:rsidRPr="00660912">
        <w:rPr>
          <w:b/>
          <w:sz w:val="28"/>
          <w:szCs w:val="28"/>
        </w:rPr>
        <w:t xml:space="preserve"> поддержано государственное обвинение по уголовному делу </w:t>
      </w:r>
      <w:r>
        <w:rPr>
          <w:b/>
          <w:sz w:val="28"/>
          <w:szCs w:val="28"/>
        </w:rPr>
        <w:t xml:space="preserve">в отношении мужчины, совершившего ДТП, </w:t>
      </w:r>
      <w:r w:rsidRPr="00660912">
        <w:rPr>
          <w:b/>
          <w:sz w:val="28"/>
          <w:szCs w:val="28"/>
        </w:rPr>
        <w:t>повлекшее по неосторожности смерть человека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426370" w:rsidRPr="00660912" w:rsidRDefault="00426370" w:rsidP="00426370">
      <w:pPr>
        <w:shd w:val="clear" w:color="auto" w:fill="FFFFFF"/>
        <w:ind w:left="11" w:right="11"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Оренбургским районным</w:t>
      </w:r>
      <w:r w:rsidRPr="00660912">
        <w:rPr>
          <w:sz w:val="28"/>
          <w:szCs w:val="28"/>
        </w:rPr>
        <w:t xml:space="preserve"> судом вынесен приг</w:t>
      </w:r>
      <w:r>
        <w:rPr>
          <w:sz w:val="28"/>
          <w:szCs w:val="28"/>
        </w:rPr>
        <w:t>овор в отношении жителя города Оренбург</w:t>
      </w:r>
      <w:r w:rsidRPr="00660912">
        <w:rPr>
          <w:sz w:val="28"/>
          <w:szCs w:val="28"/>
        </w:rPr>
        <w:t xml:space="preserve">, признанного виновным в совершении преступления, предусмотренного </w:t>
      </w:r>
      <w:proofErr w:type="gramStart"/>
      <w:r w:rsidRPr="00660912">
        <w:rPr>
          <w:sz w:val="28"/>
          <w:szCs w:val="28"/>
        </w:rPr>
        <w:t>ч</w:t>
      </w:r>
      <w:proofErr w:type="gramEnd"/>
      <w:r w:rsidRPr="00660912">
        <w:rPr>
          <w:sz w:val="28"/>
          <w:szCs w:val="28"/>
        </w:rPr>
        <w:t>. 3 ст. 264 УК РФ (нарушение лицом, управляющим автомобилем, Правил дорожного движения, повлекшее по неосторожности смерть человека).</w:t>
      </w:r>
    </w:p>
    <w:p w:rsidR="00426370" w:rsidRDefault="00426370" w:rsidP="0042637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60912">
        <w:rPr>
          <w:sz w:val="28"/>
          <w:szCs w:val="28"/>
          <w:lang w:eastAsia="ar-SA"/>
        </w:rPr>
        <w:t>В ходе судебного следствия установлен</w:t>
      </w:r>
      <w:r>
        <w:rPr>
          <w:sz w:val="28"/>
          <w:szCs w:val="28"/>
          <w:lang w:eastAsia="ar-SA"/>
        </w:rPr>
        <w:t xml:space="preserve">о, что  в сентябре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lang w:eastAsia="ar-SA"/>
          </w:rPr>
          <w:t>2020 г</w:t>
        </w:r>
      </w:smartTag>
      <w:r>
        <w:rPr>
          <w:sz w:val="28"/>
          <w:szCs w:val="28"/>
          <w:lang w:eastAsia="ar-SA"/>
        </w:rPr>
        <w:t xml:space="preserve">. водитель одного из рейсового автобуса осуществлял перевозки пассажиров на территории Оренбургского района в дачном направлении. Во время одного из рейсов одна из пассажирок попросила остановить автобус в удобном для неё месте вне пункта остановки. Водитель объяснил, что в неположенном месте останавливаться нельзя, но дачница настаивала. Водитель пойдя на встречу женщине остановил автобус на обочине, </w:t>
      </w:r>
      <w:proofErr w:type="gramStart"/>
      <w:r>
        <w:rPr>
          <w:sz w:val="28"/>
          <w:szCs w:val="28"/>
          <w:lang w:eastAsia="ar-SA"/>
        </w:rPr>
        <w:t>но</w:t>
      </w:r>
      <w:proofErr w:type="gramEnd"/>
      <w:r>
        <w:rPr>
          <w:sz w:val="28"/>
          <w:szCs w:val="28"/>
          <w:lang w:eastAsia="ar-SA"/>
        </w:rPr>
        <w:t xml:space="preserve"> не справившись с управлением транспортного средства допустил </w:t>
      </w:r>
      <w:proofErr w:type="spellStart"/>
      <w:r>
        <w:rPr>
          <w:sz w:val="28"/>
          <w:szCs w:val="28"/>
          <w:lang w:eastAsia="ar-SA"/>
        </w:rPr>
        <w:t>опрокидование</w:t>
      </w:r>
      <w:proofErr w:type="spellEnd"/>
      <w:r>
        <w:rPr>
          <w:sz w:val="28"/>
          <w:szCs w:val="28"/>
          <w:lang w:eastAsia="ar-SA"/>
        </w:rPr>
        <w:t xml:space="preserve"> машины в овраг. По трагической случайности только одна из пассажиров – которая и просила водителя об остановке,  в результате ДТП получила телесные </w:t>
      </w:r>
      <w:proofErr w:type="gramStart"/>
      <w:r>
        <w:rPr>
          <w:sz w:val="28"/>
          <w:szCs w:val="28"/>
          <w:lang w:eastAsia="ar-SA"/>
        </w:rPr>
        <w:t>повреждения</w:t>
      </w:r>
      <w:proofErr w:type="gramEnd"/>
      <w:r>
        <w:rPr>
          <w:sz w:val="28"/>
          <w:szCs w:val="28"/>
          <w:lang w:eastAsia="ar-SA"/>
        </w:rPr>
        <w:t xml:space="preserve"> повлекшие её смерть.</w:t>
      </w:r>
    </w:p>
    <w:p w:rsidR="00426370" w:rsidRDefault="00426370" w:rsidP="0042637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60912">
        <w:rPr>
          <w:sz w:val="28"/>
          <w:szCs w:val="28"/>
          <w:lang w:eastAsia="ar-SA"/>
        </w:rPr>
        <w:t xml:space="preserve">Суд назначил виновному наказание в виде </w:t>
      </w:r>
      <w:r>
        <w:rPr>
          <w:sz w:val="28"/>
          <w:szCs w:val="28"/>
          <w:lang w:eastAsia="ar-SA"/>
        </w:rPr>
        <w:t>принудительных работ сроком на 1 год с удержанием из заработной платы в размере 5 % в доход государства</w:t>
      </w:r>
      <w:r w:rsidRPr="00660912">
        <w:rPr>
          <w:sz w:val="28"/>
          <w:szCs w:val="28"/>
          <w:lang w:eastAsia="ar-SA"/>
        </w:rPr>
        <w:t xml:space="preserve"> и лишением права управления транспортным средством на срок 2 года</w:t>
      </w:r>
      <w:r>
        <w:rPr>
          <w:sz w:val="28"/>
          <w:szCs w:val="28"/>
          <w:lang w:eastAsia="ar-SA"/>
        </w:rPr>
        <w:t>.</w:t>
      </w:r>
    </w:p>
    <w:p w:rsidR="00426370" w:rsidRDefault="00426370" w:rsidP="0042637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суда не вступило в законную силу.</w:t>
      </w:r>
    </w:p>
    <w:p w:rsidR="00C60320" w:rsidRDefault="00C60320"/>
    <w:sectPr w:rsidR="00C60320" w:rsidSect="00C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8260F"/>
    <w:rsid w:val="0008260F"/>
    <w:rsid w:val="002935F7"/>
    <w:rsid w:val="00426370"/>
    <w:rsid w:val="005D19B0"/>
    <w:rsid w:val="00C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</dc:creator>
  <cp:lastModifiedBy>Моргун</cp:lastModifiedBy>
  <cp:revision>3</cp:revision>
  <dcterms:created xsi:type="dcterms:W3CDTF">2021-03-26T05:21:00Z</dcterms:created>
  <dcterms:modified xsi:type="dcterms:W3CDTF">2021-03-26T05:22:00Z</dcterms:modified>
</cp:coreProperties>
</file>