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1696" w14:textId="77777777" w:rsidR="0085395D" w:rsidRDefault="0085395D" w:rsidP="0085395D">
      <w:pPr>
        <w:pStyle w:val="a4"/>
        <w:shd w:val="clear" w:color="auto" w:fill="auto"/>
        <w:spacing w:after="0" w:line="260" w:lineRule="exact"/>
        <w:ind w:left="20" w:firstLine="540"/>
        <w:jc w:val="left"/>
      </w:pPr>
      <w:r>
        <w:rPr>
          <w:rStyle w:val="a3"/>
          <w:color w:val="000000"/>
        </w:rPr>
        <w:t>«С 16 апреля ужесточена ответственность за реабилитацию нацизма и</w:t>
      </w:r>
    </w:p>
    <w:p w14:paraId="43752C45" w14:textId="77777777" w:rsidR="0085395D" w:rsidRDefault="0085395D" w:rsidP="0085395D">
      <w:pPr>
        <w:pStyle w:val="a4"/>
        <w:shd w:val="clear" w:color="auto" w:fill="auto"/>
        <w:spacing w:after="303" w:line="260" w:lineRule="exact"/>
        <w:jc w:val="center"/>
      </w:pPr>
      <w:r>
        <w:rPr>
          <w:rStyle w:val="a3"/>
          <w:color w:val="000000"/>
        </w:rPr>
        <w:t>оскорбление ветеранов ВОВ»</w:t>
      </w:r>
    </w:p>
    <w:p w14:paraId="01301A41" w14:textId="77777777" w:rsidR="0085395D" w:rsidRDefault="0085395D" w:rsidP="0085395D">
      <w:pPr>
        <w:pStyle w:val="a4"/>
        <w:shd w:val="clear" w:color="auto" w:fill="auto"/>
        <w:spacing w:after="0" w:line="322" w:lineRule="exact"/>
        <w:ind w:left="20" w:firstLine="540"/>
        <w:jc w:val="left"/>
      </w:pPr>
      <w:r>
        <w:rPr>
          <w:rStyle w:val="a3"/>
          <w:color w:val="000000"/>
        </w:rPr>
        <w:t xml:space="preserve">В соответствии с Федеральным законом от 05.04.2021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59-ФЗ для привлечения к ответственности больше не имеет значения цель преступления (ранее рассматриваемый состав содержал такую цель, как воспрепятствование служебной деятельности).</w:t>
      </w:r>
    </w:p>
    <w:p w14:paraId="2D6BD228" w14:textId="77777777" w:rsidR="0085395D" w:rsidRDefault="0085395D" w:rsidP="0085395D">
      <w:pPr>
        <w:pStyle w:val="a4"/>
        <w:shd w:val="clear" w:color="auto" w:fill="auto"/>
        <w:spacing w:after="0" w:line="322" w:lineRule="exact"/>
        <w:ind w:left="20" w:firstLine="800"/>
        <w:sectPr w:rsidR="008539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1595" w:right="1274" w:bottom="8929" w:left="1274" w:header="0" w:footer="3" w:gutter="0"/>
          <w:cols w:space="720"/>
          <w:noEndnote/>
          <w:titlePg/>
          <w:docGrid w:linePitch="360"/>
        </w:sectPr>
      </w:pPr>
      <w:r>
        <w:rPr>
          <w:rStyle w:val="a3"/>
          <w:color w:val="000000"/>
        </w:rPr>
        <w:t>Появились новые виды наказаний: обязательные работы и ограничение свободы.</w:t>
      </w:r>
    </w:p>
    <w:p w14:paraId="2AD954B9" w14:textId="77777777" w:rsidR="00DB6943" w:rsidRDefault="00DB6943"/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04EB" w14:textId="77777777" w:rsidR="00C255FC" w:rsidRDefault="00C255FC" w:rsidP="0085395D">
      <w:r>
        <w:separator/>
      </w:r>
    </w:p>
  </w:endnote>
  <w:endnote w:type="continuationSeparator" w:id="0">
    <w:p w14:paraId="12517EA2" w14:textId="77777777" w:rsidR="00C255FC" w:rsidRDefault="00C255FC" w:rsidP="0085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5FA4" w14:textId="77777777" w:rsidR="0085395D" w:rsidRDefault="008539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8A45" w14:textId="77777777" w:rsidR="00114DA0" w:rsidRDefault="00C255FC">
    <w:pPr>
      <w:rPr>
        <w:rFonts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D1ED" w14:textId="509FBC54" w:rsidR="00114DA0" w:rsidRDefault="0085395D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961524C" wp14:editId="1B08D083">
              <wp:simplePos x="0" y="0"/>
              <wp:positionH relativeFrom="page">
                <wp:posOffset>815340</wp:posOffset>
              </wp:positionH>
              <wp:positionV relativeFrom="page">
                <wp:posOffset>5509260</wp:posOffset>
              </wp:positionV>
              <wp:extent cx="5855335" cy="189865"/>
              <wp:effectExtent l="0" t="381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E5E9E" w14:textId="3C33FDF1" w:rsidR="00114DA0" w:rsidRDefault="00C255FC">
                          <w:pPr>
                            <w:pStyle w:val="1"/>
                            <w:shd w:val="clear" w:color="auto" w:fill="auto"/>
                            <w:tabs>
                              <w:tab w:val="left" w:pos="5995"/>
                              <w:tab w:val="left" w:pos="6149"/>
                              <w:tab w:val="right" w:pos="868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3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3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524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64.2pt;margin-top:433.8pt;width:461.05pt;height:14.9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" filled="f" stroked="f">
              <v:textbox style="mso-fit-shape-to-text:t" inset="0,0,0,0">
                <w:txbxContent>
                  <w:p w14:paraId="72BE5E9E" w14:textId="3C33FDF1" w:rsidR="00114DA0" w:rsidRDefault="00C255FC">
                    <w:pPr>
                      <w:pStyle w:val="1"/>
                      <w:shd w:val="clear" w:color="auto" w:fill="auto"/>
                      <w:tabs>
                        <w:tab w:val="left" w:pos="5995"/>
                        <w:tab w:val="left" w:pos="6149"/>
                        <w:tab w:val="right" w:pos="8683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ab/>
                    </w:r>
                    <w:r>
                      <w:rPr>
                        <w:rStyle w:val="3"/>
                        <w:color w:val="000000"/>
                      </w:rPr>
                      <w:tab/>
                    </w:r>
                    <w:r>
                      <w:rPr>
                        <w:rStyle w:val="3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F97E" w14:textId="77777777" w:rsidR="00C255FC" w:rsidRDefault="00C255FC" w:rsidP="0085395D">
      <w:r>
        <w:separator/>
      </w:r>
    </w:p>
  </w:footnote>
  <w:footnote w:type="continuationSeparator" w:id="0">
    <w:p w14:paraId="0CF54102" w14:textId="77777777" w:rsidR="00C255FC" w:rsidRDefault="00C255FC" w:rsidP="0085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FA4C" w14:textId="01F0D61C" w:rsidR="00114DA0" w:rsidRDefault="0085395D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C6A1842" wp14:editId="3597219A">
              <wp:simplePos x="0" y="0"/>
              <wp:positionH relativeFrom="page">
                <wp:posOffset>4195445</wp:posOffset>
              </wp:positionH>
              <wp:positionV relativeFrom="page">
                <wp:posOffset>647700</wp:posOffset>
              </wp:positionV>
              <wp:extent cx="1885315" cy="379730"/>
              <wp:effectExtent l="4445" t="0" r="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2D5A9" w14:textId="77777777" w:rsidR="00114DA0" w:rsidRDefault="00C255F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Прокурору Оренбургского</w:t>
                          </w:r>
                        </w:p>
                        <w:p w14:paraId="75FB91C1" w14:textId="77777777" w:rsidR="00114DA0" w:rsidRDefault="00C255F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A184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30.35pt;margin-top:51pt;width:148.45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hExQIAAK0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" filled="f" stroked="f">
              <v:textbox style="mso-fit-shape-to-text:t" inset="0,0,0,0">
                <w:txbxContent>
                  <w:p w14:paraId="63F2D5A9" w14:textId="77777777" w:rsidR="00114DA0" w:rsidRDefault="00C255F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Прокурору Оренбургского</w:t>
                    </w:r>
                  </w:p>
                  <w:p w14:paraId="75FB91C1" w14:textId="77777777" w:rsidR="00114DA0" w:rsidRDefault="00C255F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276C" w14:textId="1C2F9ADC" w:rsidR="00114DA0" w:rsidRDefault="0085395D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316525" wp14:editId="467F4966">
              <wp:simplePos x="0" y="0"/>
              <wp:positionH relativeFrom="page">
                <wp:posOffset>4193540</wp:posOffset>
              </wp:positionH>
              <wp:positionV relativeFrom="page">
                <wp:posOffset>1969770</wp:posOffset>
              </wp:positionV>
              <wp:extent cx="2414905" cy="189865"/>
              <wp:effectExtent l="2540" t="0" r="1905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AF6EC" w14:textId="77777777" w:rsidR="00114DA0" w:rsidRDefault="00C255F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Прокурору Оренбургского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1652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30.2pt;margin-top:155.1pt;width:190.1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" filled="f" stroked="f">
              <v:textbox style="mso-fit-shape-to-text:t" inset="0,0,0,0">
                <w:txbxContent>
                  <w:p w14:paraId="3A0AF6EC" w14:textId="77777777" w:rsidR="00114DA0" w:rsidRDefault="00C255F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Прокурору Оренбургского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F836" w14:textId="342B3182" w:rsidR="00114DA0" w:rsidRDefault="0085395D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B02115F" wp14:editId="457EFFE1">
              <wp:simplePos x="0" y="0"/>
              <wp:positionH relativeFrom="page">
                <wp:posOffset>4344670</wp:posOffset>
              </wp:positionH>
              <wp:positionV relativeFrom="page">
                <wp:posOffset>522605</wp:posOffset>
              </wp:positionV>
              <wp:extent cx="1596390" cy="379730"/>
              <wp:effectExtent l="1270" t="0" r="254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4B5C" w14:textId="31A1E3EA" w:rsidR="00114DA0" w:rsidRDefault="00C255F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2115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42.1pt;margin-top:41.15pt;width:125.7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" filled="f" stroked="f">
              <v:textbox style="mso-fit-shape-to-text:t" inset="0,0,0,0">
                <w:txbxContent>
                  <w:p w14:paraId="0A8D4B5C" w14:textId="31A1E3EA" w:rsidR="00114DA0" w:rsidRDefault="00C255FC">
                    <w:pPr>
                      <w:pStyle w:val="1"/>
                      <w:shd w:val="clear" w:color="auto" w:fill="auto"/>
                      <w:spacing w:line="240" w:lineRule="auto"/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3E"/>
    <w:rsid w:val="0085395D"/>
    <w:rsid w:val="0093423E"/>
    <w:rsid w:val="00C255FC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6C6FA"/>
  <w15:chartTrackingRefBased/>
  <w15:docId w15:val="{8FFB1BD5-F3C6-4436-B764-9C8774AD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5395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"/>
    <w:rsid w:val="0085395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5"/>
    <w:rsid w:val="008539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5395D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853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Колонтитул3"/>
    <w:basedOn w:val="a5"/>
    <w:rsid w:val="008539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5"/>
    <w:rsid w:val="0085395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853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5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2021-07-01T10:53:00Z</dcterms:created>
  <dcterms:modified xsi:type="dcterms:W3CDTF">2021-07-01T10:54:00Z</dcterms:modified>
</cp:coreProperties>
</file>