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56" w:rsidRDefault="007F0242" w:rsidP="002C075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главы сельских посе</w:t>
      </w:r>
      <w:r w:rsidR="00F242D2" w:rsidRPr="0080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лений!</w:t>
      </w:r>
    </w:p>
    <w:p w:rsidR="002C0756" w:rsidRDefault="00234A4B" w:rsidP="002C075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руководители организаций (предприятия), находящиеся на территории сельских поселений Оренбургского района!</w:t>
      </w:r>
    </w:p>
    <w:p w:rsidR="007F0242" w:rsidRPr="008062D3" w:rsidRDefault="00234A4B" w:rsidP="002C075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работающие родители!</w:t>
      </w:r>
    </w:p>
    <w:p w:rsidR="00F77B79" w:rsidRDefault="00234A4B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идет заявочная кампания </w:t>
      </w:r>
      <w:r w:rsidR="007A1F73" w:rsidRPr="00F77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получение государственной поддержки на отдых и оздоровление детей в 2022 году.</w:t>
      </w:r>
      <w:r w:rsidR="00F7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F73" w:rsidRPr="00F77B79" w:rsidRDefault="00F77B79" w:rsidP="00F77B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ее окончания – 1 декабря 2021 года.</w:t>
      </w:r>
    </w:p>
    <w:p w:rsidR="0027294C" w:rsidRPr="00F77B79" w:rsidRDefault="007A1F73" w:rsidP="008062D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можете получить такую поддержку в форме сертификата и </w:t>
      </w:r>
      <w:r w:rsidR="0027294C" w:rsidRPr="00F7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компенсации.</w:t>
      </w:r>
    </w:p>
    <w:p w:rsidR="00AE5AD6" w:rsidRPr="008062D3" w:rsidRDefault="00AE5AD6" w:rsidP="002C0756">
      <w:pPr>
        <w:pStyle w:val="a3"/>
        <w:spacing w:before="100" w:beforeAutospacing="1" w:after="100" w:afterAutospacing="1"/>
        <w:ind w:left="1287"/>
        <w:rPr>
          <w:szCs w:val="28"/>
        </w:rPr>
      </w:pPr>
      <w:r w:rsidRPr="008062D3">
        <w:rPr>
          <w:b/>
          <w:bCs/>
          <w:szCs w:val="28"/>
        </w:rPr>
        <w:t>Форма государственной поддержки - сертификат</w:t>
      </w:r>
    </w:p>
    <w:p w:rsidR="00707A99" w:rsidRPr="008062D3" w:rsidRDefault="00707A99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на отдых и (или) оздоровление — именной документ, подтверждающий право родителя (законного представителя) на поддержку за счет бюджетных средств в виде полной (100%) или частичной (50%) оплаты услуг по отдыху и (или) оздоровлению (приобретению путевки), оказываемых организацией, расположенной на территории Оренбургской области, включенной в региональный реестр организаций отдыха детей и их оздоровления, предоставляющих услуги в сфере отдыха и оздоровления детей.</w:t>
      </w:r>
      <w:proofErr w:type="gramEnd"/>
    </w:p>
    <w:p w:rsidR="00707A99" w:rsidRPr="008062D3" w:rsidRDefault="00707A99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полную 100% оплату смогут рассчитывать дети граждан, работающих на предприятиях (организациях), среднедушевой доход семей которых не превышает 150 % прожиточного минимуму (на 01.09.2021 – 14 907 руб.).</w:t>
      </w:r>
    </w:p>
    <w:p w:rsidR="00707A99" w:rsidRPr="008062D3" w:rsidRDefault="00700766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на 100% сертификат необходимо предъявить документы, подтверждающие доходы семьи.</w:t>
      </w:r>
    </w:p>
    <w:p w:rsidR="00700766" w:rsidRPr="008062D3" w:rsidRDefault="00700766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50% оплату могут рассчитывать дети граждан, работающих на предприятии (организациях) без подтверждения доходов семьи.</w:t>
      </w:r>
    </w:p>
    <w:p w:rsidR="00700766" w:rsidRPr="008062D3" w:rsidRDefault="00195B15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</w:t>
      </w:r>
      <w:r w:rsidR="00B44BA1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 или частичную оплату</w:t>
      </w:r>
      <w:r w:rsidR="00B44BA1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отдых и оздоровление  в </w:t>
      </w: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 </w:t>
      </w:r>
      <w:r w:rsidR="0053500F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(детские оздоровительные </w:t>
      </w:r>
      <w:r w:rsidR="000E0704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лагеря) </w:t>
      </w: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4BA1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в санаторных сменах </w:t>
      </w:r>
      <w:proofErr w:type="gramStart"/>
      <w:r w:rsidR="00B44BA1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44BA1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BA1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gramEnd"/>
      <w:r w:rsidR="000E0704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(санаторные оздоровительные лагеря, санатории)</w:t>
      </w:r>
      <w:r w:rsidR="00B44BA1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66A" w:rsidRPr="008062D3" w:rsidRDefault="00E402C4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заявочной кампании </w:t>
      </w:r>
      <w:r w:rsidR="004C707B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августа по 1 декабря 2021 года </w:t>
      </w:r>
      <w:r w:rsidRPr="00D7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работающие родители подают заявку на полу</w:t>
      </w:r>
      <w:r w:rsidR="004C707B" w:rsidRPr="00D7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D7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сертификата — руководителю предприятия,</w:t>
      </w: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котором они трудятся.</w:t>
      </w: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чего, руководители предприятий</w:t>
      </w:r>
      <w:r w:rsidR="000E0704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 </w:t>
      </w: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сводную заявку, и предоставляют ее в КЦСОН </w:t>
      </w:r>
      <w:r w:rsidR="008062D3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расположения предприятия (организации), а именно в КЦСОН </w:t>
      </w:r>
      <w:r w:rsidR="000E0704" w:rsidRPr="008062D3">
        <w:rPr>
          <w:rFonts w:ascii="Times New Roman" w:hAnsi="Times New Roman" w:cs="Times New Roman"/>
          <w:sz w:val="28"/>
          <w:szCs w:val="28"/>
          <w:u w:val="single"/>
        </w:rPr>
        <w:t>Оренбургского района (г. Оренбург</w:t>
      </w:r>
      <w:r w:rsidR="000E0704" w:rsidRPr="008062D3">
        <w:rPr>
          <w:rFonts w:ascii="Times New Roman" w:hAnsi="Times New Roman" w:cs="Times New Roman"/>
          <w:iCs/>
          <w:sz w:val="28"/>
          <w:szCs w:val="28"/>
          <w:u w:val="single"/>
        </w:rPr>
        <w:t>, пр.</w:t>
      </w:r>
      <w:proofErr w:type="gramEnd"/>
      <w:r w:rsidR="000E0704" w:rsidRPr="008062D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gramStart"/>
      <w:r w:rsidR="000E0704" w:rsidRPr="008062D3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 xml:space="preserve">Майский, д. 11, </w:t>
      </w:r>
      <w:proofErr w:type="spellStart"/>
      <w:r w:rsidR="000E0704" w:rsidRPr="008062D3">
        <w:rPr>
          <w:rFonts w:ascii="Times New Roman" w:hAnsi="Times New Roman" w:cs="Times New Roman"/>
          <w:iCs/>
          <w:sz w:val="28"/>
          <w:szCs w:val="28"/>
          <w:u w:val="single"/>
        </w:rPr>
        <w:t>каб</w:t>
      </w:r>
      <w:proofErr w:type="spellEnd"/>
      <w:r w:rsidR="000E0704" w:rsidRPr="008062D3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212, тел. 8(3532)43-02-03 специалист Валентина Петровна Плаксина) </w:t>
      </w:r>
      <w:r w:rsidR="000E0704" w:rsidRPr="008062D3">
        <w:rPr>
          <w:rFonts w:ascii="Times New Roman" w:hAnsi="Times New Roman" w:cs="Times New Roman"/>
          <w:b/>
          <w:iCs/>
          <w:sz w:val="28"/>
          <w:szCs w:val="28"/>
          <w:u w:val="single"/>
        </w:rPr>
        <w:t>в срок до 1 декабря 2021 года</w:t>
      </w: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402C4" w:rsidRPr="008062D3" w:rsidRDefault="00E402C4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находящихся в трудной жизненной ситуации — непосредственно в КЦСОН по месту жительства ребенка</w:t>
      </w:r>
      <w:r w:rsidR="008062D3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(тот же самый адрес)</w:t>
      </w: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AB7" w:rsidRPr="008062D3" w:rsidRDefault="00210823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квоты </w:t>
      </w:r>
      <w:r w:rsidR="009477DA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сертификаты </w:t>
      </w:r>
      <w:r w:rsidR="00E6328D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E6328D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МинСоц</w:t>
      </w:r>
      <w:proofErr w:type="spellEnd"/>
      <w:r w:rsidR="00E6328D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</w:t>
      </w: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правило весной того года, в котором предполагается отдых ребенка)  р</w:t>
      </w:r>
      <w:r w:rsidR="00011AB7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(законный представитель) представляет </w:t>
      </w:r>
      <w:r w:rsidR="00E6328D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</w:t>
      </w:r>
      <w:r w:rsidR="00011AB7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="00155171"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AB7" w:rsidRPr="008062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 получения государственной поддержки в форме сертификата:</w:t>
      </w:r>
    </w:p>
    <w:p w:rsidR="00011AB7" w:rsidRPr="008062D3" w:rsidRDefault="00011AB7" w:rsidP="002C0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011AB7" w:rsidRPr="008062D3" w:rsidRDefault="00011AB7" w:rsidP="002C0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ребенка (свидетельство о рождении);</w:t>
      </w:r>
    </w:p>
    <w:p w:rsidR="00011AB7" w:rsidRPr="008062D3" w:rsidRDefault="00011AB7" w:rsidP="002C0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представителя);</w:t>
      </w:r>
    </w:p>
    <w:p w:rsidR="00011AB7" w:rsidRPr="008062D3" w:rsidRDefault="00011AB7" w:rsidP="002C0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родственные связи между родителем (законным представителем) и ребенком, в случае, если у них разные фамилии;</w:t>
      </w:r>
    </w:p>
    <w:p w:rsidR="00011AB7" w:rsidRPr="008062D3" w:rsidRDefault="00011AB7" w:rsidP="002C0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для получения путевки (форма N 070/у-04, утвержденная приказом </w:t>
      </w:r>
      <w:proofErr w:type="spellStart"/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22.11.2004 № 256 «О порядке медицинского отбора и направления больных на санаторно-курортное лечение»), выдаваемую лечебно-профилактическим учреждением по месту прикрепления больного ребенка на медицинское обслуживание (для предоставления государственной поддержки на оздоровление ребенка в санаторной смене);</w:t>
      </w:r>
    </w:p>
    <w:p w:rsidR="00011AB7" w:rsidRPr="008062D3" w:rsidRDefault="00011AB7" w:rsidP="002C0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категорию семьи (для категории семей, находящихся в трудной жизненной ситуации);</w:t>
      </w:r>
    </w:p>
    <w:p w:rsidR="00011AB7" w:rsidRPr="008062D3" w:rsidRDefault="00011AB7" w:rsidP="002C075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 доходах членов семьи (для работающих граждан, претендующих на получение государственной поддержки в размере 100 процентов);</w:t>
      </w:r>
    </w:p>
    <w:p w:rsidR="00011AB7" w:rsidRPr="008062D3" w:rsidRDefault="00011AB7" w:rsidP="002C07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r w:rsidRPr="008062D3">
        <w:rPr>
          <w:bCs/>
          <w:szCs w:val="28"/>
        </w:rPr>
        <w:t>информация о проживании ребенка на территории Оренбургской области запрашивается комплексным центром социального обслуживания населения, в том числе через единую систему межведомственного электронного взаимодействия;</w:t>
      </w:r>
    </w:p>
    <w:p w:rsidR="00011AB7" w:rsidRPr="008062D3" w:rsidRDefault="00011AB7" w:rsidP="002C07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062D3">
        <w:rPr>
          <w:szCs w:val="28"/>
        </w:rPr>
        <w:t>заявитель вправе представить документы, подтверждающие проживание ребенка на территории Оренбургской области, по собственной инициативе.</w:t>
      </w:r>
    </w:p>
    <w:p w:rsidR="00011AB7" w:rsidRPr="008062D3" w:rsidRDefault="00E6328D" w:rsidP="008062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передает их далее в КЦСОН по месту расположения предприятия (организации) для получения сертификатов.</w:t>
      </w:r>
    </w:p>
    <w:p w:rsidR="00BA1497" w:rsidRPr="00114C30" w:rsidRDefault="002C0756" w:rsidP="002C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C30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 организаций отдыха детей и их оздоровления на территории Оренбургской области»</w:t>
      </w:r>
      <w:r w:rsidRPr="00114C30">
        <w:rPr>
          <w:rFonts w:ascii="Times New Roman" w:hAnsi="Times New Roman" w:cs="Times New Roman"/>
          <w:sz w:val="28"/>
          <w:szCs w:val="28"/>
        </w:rPr>
        <w:t xml:space="preserve"> можно посмотреть на официальном сайте Министерства социального развития Оренбургской области в разделе «Деятельность – Организация отдыха и оздоровления детей» или по ссылке </w:t>
      </w:r>
      <w:r w:rsidRPr="00114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hyperlink r:id="rId6" w:history="1">
        <w:r w:rsidRPr="00114C30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https://msr.orb.ru/activity/5931/</w:t>
        </w:r>
      </w:hyperlink>
      <w:r w:rsidRPr="00114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bookmarkStart w:id="0" w:name="_GoBack"/>
      <w:bookmarkEnd w:id="0"/>
    </w:p>
    <w:sectPr w:rsidR="00BA1497" w:rsidRPr="00114C30" w:rsidSect="002C07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BF6"/>
    <w:multiLevelType w:val="multilevel"/>
    <w:tmpl w:val="A75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D69C1"/>
    <w:multiLevelType w:val="hybridMultilevel"/>
    <w:tmpl w:val="03B6A0E8"/>
    <w:lvl w:ilvl="0" w:tplc="938C0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9"/>
    <w:rsid w:val="00011AB7"/>
    <w:rsid w:val="000E0704"/>
    <w:rsid w:val="00114C30"/>
    <w:rsid w:val="00155171"/>
    <w:rsid w:val="00195B15"/>
    <w:rsid w:val="00210823"/>
    <w:rsid w:val="00234A4B"/>
    <w:rsid w:val="0027294C"/>
    <w:rsid w:val="002C0756"/>
    <w:rsid w:val="00337F65"/>
    <w:rsid w:val="004C707B"/>
    <w:rsid w:val="0053500F"/>
    <w:rsid w:val="00700766"/>
    <w:rsid w:val="00707A99"/>
    <w:rsid w:val="007A1F73"/>
    <w:rsid w:val="007F0242"/>
    <w:rsid w:val="008062D3"/>
    <w:rsid w:val="00890E5F"/>
    <w:rsid w:val="009477DA"/>
    <w:rsid w:val="00AE5AD6"/>
    <w:rsid w:val="00B21EBC"/>
    <w:rsid w:val="00B44BA1"/>
    <w:rsid w:val="00BA1497"/>
    <w:rsid w:val="00D745BB"/>
    <w:rsid w:val="00E3166A"/>
    <w:rsid w:val="00E402C4"/>
    <w:rsid w:val="00E6328D"/>
    <w:rsid w:val="00F242D2"/>
    <w:rsid w:val="00F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A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rsid w:val="00B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1EBC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rsid w:val="002C0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A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rsid w:val="00B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1EBC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rsid w:val="002C0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59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dubskihgn</dc:creator>
  <cp:lastModifiedBy>dubskihgn</cp:lastModifiedBy>
  <cp:revision>4</cp:revision>
  <cp:lastPrinted>2021-09-14T09:39:00Z</cp:lastPrinted>
  <dcterms:created xsi:type="dcterms:W3CDTF">2021-09-14T11:54:00Z</dcterms:created>
  <dcterms:modified xsi:type="dcterms:W3CDTF">2021-09-15T04:53:00Z</dcterms:modified>
</cp:coreProperties>
</file>