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92" w:rsidRPr="00B85B49" w:rsidRDefault="006A0092" w:rsidP="006A0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4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A0092" w:rsidRPr="00B85B49" w:rsidRDefault="006A0092" w:rsidP="006A0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49">
        <w:rPr>
          <w:rFonts w:ascii="Times New Roman" w:hAnsi="Times New Roman" w:cs="Times New Roman"/>
          <w:b/>
          <w:sz w:val="24"/>
          <w:szCs w:val="24"/>
        </w:rPr>
        <w:t>о работе с обращ</w:t>
      </w:r>
      <w:r w:rsidR="00192436">
        <w:rPr>
          <w:rFonts w:ascii="Times New Roman" w:hAnsi="Times New Roman" w:cs="Times New Roman"/>
          <w:b/>
          <w:sz w:val="24"/>
          <w:szCs w:val="24"/>
        </w:rPr>
        <w:t>ениями граждан за 1 квартал 2021</w:t>
      </w:r>
      <w:r w:rsidRPr="00B85B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341A" w:rsidRPr="00B85B49" w:rsidRDefault="006A0092" w:rsidP="006A0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B49">
        <w:rPr>
          <w:rFonts w:ascii="Times New Roman" w:hAnsi="Times New Roman" w:cs="Times New Roman"/>
          <w:b/>
          <w:sz w:val="24"/>
          <w:szCs w:val="24"/>
        </w:rPr>
        <w:t>в администрации МО Первомайский поссовет Оренбургского района</w:t>
      </w:r>
      <w:r w:rsidRPr="00B85B49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92" w:rsidRPr="00B85B49" w:rsidRDefault="006A0092" w:rsidP="006A0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1341A" w:rsidRPr="00C63060" w:rsidRDefault="00E57C28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060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</w:t>
            </w:r>
            <w:r w:rsidR="007362D6" w:rsidRPr="00C63060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1412" w:type="dxa"/>
          </w:tcPr>
          <w:p w:rsidR="0081341A" w:rsidRPr="001A5D3B" w:rsidRDefault="00E90920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 обращений, в т.ч.:</w:t>
            </w:r>
          </w:p>
        </w:tc>
        <w:tc>
          <w:tcPr>
            <w:tcW w:w="1412" w:type="dxa"/>
          </w:tcPr>
          <w:p w:rsidR="0081341A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из администрации района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1412" w:type="dxa"/>
          </w:tcPr>
          <w:p w:rsidR="0081341A" w:rsidRPr="001A5D3B" w:rsidRDefault="00E90920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  <w:bookmarkStart w:id="0" w:name="_GoBack"/>
            <w:bookmarkEnd w:id="0"/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412" w:type="dxa"/>
          </w:tcPr>
          <w:p w:rsidR="0081341A" w:rsidRPr="001A5D3B" w:rsidRDefault="0081341A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не истек срок исполнения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1412" w:type="dxa"/>
          </w:tcPr>
          <w:p w:rsidR="0081341A" w:rsidRPr="00B85B49" w:rsidRDefault="0081341A" w:rsidP="00DC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1.Имущественные отношения</w:t>
            </w:r>
          </w:p>
        </w:tc>
        <w:tc>
          <w:tcPr>
            <w:tcW w:w="1412" w:type="dxa"/>
          </w:tcPr>
          <w:p w:rsidR="0081341A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1.1.Бесплатная передача в собственность граждан РФ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12" w:type="dxa"/>
          </w:tcPr>
          <w:p w:rsidR="00DC55A4" w:rsidRDefault="00DC55A4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</w:t>
            </w:r>
          </w:p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1.3. Предоставление информации об объектах недвижимого имущества (статус жилого помещения)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2. Жилищные отношения</w:t>
            </w:r>
          </w:p>
        </w:tc>
        <w:tc>
          <w:tcPr>
            <w:tcW w:w="1412" w:type="dxa"/>
          </w:tcPr>
          <w:p w:rsidR="0081341A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2.2. Предоставление жилого помещения гражданам, нуждающимся в жилом</w:t>
            </w:r>
            <w:r w:rsidR="00B85B49" w:rsidRPr="00B8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помещении по категории «Малоимущие»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3.Субъекты малого и среднего предпринимательства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3.1.Предоставление муниципального имущества муниципального образования Первомайский поссовет в аренду, безвозмездное пользование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</w:t>
            </w:r>
          </w:p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Первомайский поссовет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4.Землепользование, в том числе</w:t>
            </w:r>
          </w:p>
        </w:tc>
        <w:tc>
          <w:tcPr>
            <w:tcW w:w="1412" w:type="dxa"/>
          </w:tcPr>
          <w:p w:rsidR="0081341A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4.1.Приобретение прав на земельный участок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B568A4" w:rsidRPr="00B85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Спорные вопросы между собственниками смежных земельных участков,</w:t>
            </w:r>
            <w:r w:rsidR="00C6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81341A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 Утверждение схем на КПТ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4.4 Выдача выкопировки из Генерального плана муниципального образования с  расположением земельного участка</w:t>
            </w:r>
          </w:p>
        </w:tc>
        <w:tc>
          <w:tcPr>
            <w:tcW w:w="1412" w:type="dxa"/>
          </w:tcPr>
          <w:p w:rsidR="0081341A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B568A4" w:rsidP="00455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 xml:space="preserve">4.5 Раздел </w:t>
            </w:r>
            <w:r w:rsidR="00455DE0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E0" w:rsidRPr="00B85B49" w:rsidTr="00B568A4">
        <w:tc>
          <w:tcPr>
            <w:tcW w:w="7933" w:type="dxa"/>
          </w:tcPr>
          <w:p w:rsidR="00455DE0" w:rsidRPr="00B85B49" w:rsidRDefault="00455DE0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4.6 Выдача Выписки из Правил землепользования и застройки земельного участка</w:t>
            </w:r>
          </w:p>
        </w:tc>
        <w:tc>
          <w:tcPr>
            <w:tcW w:w="1412" w:type="dxa"/>
          </w:tcPr>
          <w:p w:rsidR="00455DE0" w:rsidRPr="00B85B49" w:rsidRDefault="00455DE0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4.7 Порядок определения платы за землю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5. Архитектура и градостроительство поселка</w:t>
            </w:r>
          </w:p>
        </w:tc>
        <w:tc>
          <w:tcPr>
            <w:tcW w:w="1412" w:type="dxa"/>
          </w:tcPr>
          <w:p w:rsidR="00B568A4" w:rsidRPr="00E90920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9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341A" w:rsidRPr="00B85B49" w:rsidTr="00B568A4">
        <w:trPr>
          <w:trHeight w:val="418"/>
        </w:trPr>
        <w:tc>
          <w:tcPr>
            <w:tcW w:w="7933" w:type="dxa"/>
          </w:tcPr>
          <w:p w:rsidR="0081341A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6. Местные налоги</w:t>
            </w:r>
          </w:p>
        </w:tc>
        <w:tc>
          <w:tcPr>
            <w:tcW w:w="1412" w:type="dxa"/>
          </w:tcPr>
          <w:p w:rsidR="0081341A" w:rsidRPr="00B85B49" w:rsidRDefault="0081341A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7. Присвоение адресов объектам недвижимости</w:t>
            </w:r>
          </w:p>
        </w:tc>
        <w:tc>
          <w:tcPr>
            <w:tcW w:w="1412" w:type="dxa"/>
          </w:tcPr>
          <w:p w:rsidR="0081341A" w:rsidRPr="001A5D3B" w:rsidRDefault="0081341A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1A" w:rsidRPr="00B85B49" w:rsidTr="00B568A4">
        <w:tc>
          <w:tcPr>
            <w:tcW w:w="7933" w:type="dxa"/>
          </w:tcPr>
          <w:p w:rsidR="0081341A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8. Уточнение характеристик объектов недвижимости</w:t>
            </w:r>
          </w:p>
        </w:tc>
        <w:tc>
          <w:tcPr>
            <w:tcW w:w="1412" w:type="dxa"/>
          </w:tcPr>
          <w:p w:rsidR="0081341A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9.Работа транспорта и оплата проезда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Жилищное-коммунальное хозяйство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10.1. Эксплуатация, содержание и ремонт жилья</w:t>
            </w:r>
          </w:p>
        </w:tc>
        <w:tc>
          <w:tcPr>
            <w:tcW w:w="1412" w:type="dxa"/>
          </w:tcPr>
          <w:p w:rsidR="00B568A4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1412" w:type="dxa"/>
          </w:tcPr>
          <w:p w:rsidR="00B568A4" w:rsidRPr="00B85B49" w:rsidRDefault="00B568A4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10.3. Отопление и газификация</w:t>
            </w:r>
          </w:p>
        </w:tc>
        <w:tc>
          <w:tcPr>
            <w:tcW w:w="1412" w:type="dxa"/>
          </w:tcPr>
          <w:p w:rsidR="00B568A4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10.4. Водоснабжение, водоотведение, вывоз ТБО</w:t>
            </w:r>
          </w:p>
        </w:tc>
        <w:tc>
          <w:tcPr>
            <w:tcW w:w="1412" w:type="dxa"/>
          </w:tcPr>
          <w:p w:rsidR="00B568A4" w:rsidRPr="00B85B49" w:rsidRDefault="00B568A4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10.5. Благоустройство поселка</w:t>
            </w:r>
          </w:p>
        </w:tc>
        <w:tc>
          <w:tcPr>
            <w:tcW w:w="1412" w:type="dxa"/>
          </w:tcPr>
          <w:p w:rsidR="00B568A4" w:rsidRPr="00B85B49" w:rsidRDefault="00DC55A4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10.6. Строительство, ремонт и содержание дорог</w:t>
            </w:r>
          </w:p>
        </w:tc>
        <w:tc>
          <w:tcPr>
            <w:tcW w:w="1412" w:type="dxa"/>
          </w:tcPr>
          <w:p w:rsidR="00B568A4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10.7. Электрофикация домов и поселка</w:t>
            </w:r>
          </w:p>
        </w:tc>
        <w:tc>
          <w:tcPr>
            <w:tcW w:w="1412" w:type="dxa"/>
          </w:tcPr>
          <w:p w:rsidR="00B568A4" w:rsidRPr="00B85B49" w:rsidRDefault="00192436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sz w:val="24"/>
                <w:szCs w:val="24"/>
              </w:rPr>
              <w:t>10.8. Оплата жилищно-коммунальных услуг</w:t>
            </w:r>
          </w:p>
        </w:tc>
        <w:tc>
          <w:tcPr>
            <w:tcW w:w="1412" w:type="dxa"/>
          </w:tcPr>
          <w:p w:rsidR="00B568A4" w:rsidRPr="00B85B49" w:rsidRDefault="00B568A4" w:rsidP="006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11. Выдача справок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12. Совершение нотариальных действий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13. Обращения в ЗАГС</w:t>
            </w:r>
          </w:p>
        </w:tc>
        <w:tc>
          <w:tcPr>
            <w:tcW w:w="1412" w:type="dxa"/>
          </w:tcPr>
          <w:p w:rsidR="00B568A4" w:rsidRPr="001A5D3B" w:rsidRDefault="007362D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15. Культура, спорт, наука и образование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16. Здравоохранение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17. Своевременность оплаты труда, трудоустройство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18. Социальная защита населения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19. Обеспечение законности и правопорядка</w:t>
            </w:r>
          </w:p>
        </w:tc>
        <w:tc>
          <w:tcPr>
            <w:tcW w:w="1412" w:type="dxa"/>
          </w:tcPr>
          <w:p w:rsidR="00B568A4" w:rsidRPr="001A5D3B" w:rsidRDefault="00B568A4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20. Вопросы, не вошедшие в настоящий классификатор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68A4" w:rsidRPr="00B85B49" w:rsidTr="00B568A4">
        <w:tc>
          <w:tcPr>
            <w:tcW w:w="7933" w:type="dxa"/>
          </w:tcPr>
          <w:p w:rsidR="00B568A4" w:rsidRPr="00B85B49" w:rsidRDefault="00B568A4" w:rsidP="006A00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4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граждан на личном приеме главой МО Первомайский поссовет</w:t>
            </w:r>
          </w:p>
        </w:tc>
        <w:tc>
          <w:tcPr>
            <w:tcW w:w="1412" w:type="dxa"/>
          </w:tcPr>
          <w:p w:rsidR="00B568A4" w:rsidRPr="001A5D3B" w:rsidRDefault="00192436" w:rsidP="006A0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81341A" w:rsidRPr="00B85B49" w:rsidRDefault="0081341A" w:rsidP="006A0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8A4" w:rsidRPr="00B85B49" w:rsidRDefault="00B568A4" w:rsidP="006A0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11B" w:rsidRPr="00B85B49" w:rsidRDefault="00B3311B" w:rsidP="006A00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3311B" w:rsidRPr="00B8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8E"/>
    <w:rsid w:val="0013238E"/>
    <w:rsid w:val="00192436"/>
    <w:rsid w:val="001A5D3B"/>
    <w:rsid w:val="00455DE0"/>
    <w:rsid w:val="006A0092"/>
    <w:rsid w:val="007362D6"/>
    <w:rsid w:val="0081341A"/>
    <w:rsid w:val="00B3311B"/>
    <w:rsid w:val="00B568A4"/>
    <w:rsid w:val="00B85B49"/>
    <w:rsid w:val="00C63060"/>
    <w:rsid w:val="00DC55A4"/>
    <w:rsid w:val="00E57C28"/>
    <w:rsid w:val="00E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EF1"/>
  <w15:chartTrackingRefBased/>
  <w15:docId w15:val="{1234F64E-406F-4FB0-A82B-818D2C63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2021-06-10T06:43:00Z</dcterms:created>
  <dcterms:modified xsi:type="dcterms:W3CDTF">2021-09-30T12:01:00Z</dcterms:modified>
</cp:coreProperties>
</file>