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8" w:rsidRPr="00CF5BB8" w:rsidRDefault="00CF5BB8" w:rsidP="0017648B">
      <w:pPr>
        <w:ind w:left="4254" w:right="-2" w:firstLine="709"/>
        <w:rPr>
          <w:sz w:val="28"/>
          <w:szCs w:val="28"/>
        </w:rPr>
      </w:pPr>
      <w:r w:rsidRPr="00CF5BB8">
        <w:rPr>
          <w:sz w:val="28"/>
          <w:szCs w:val="28"/>
        </w:rPr>
        <w:t>Приложение</w:t>
      </w:r>
    </w:p>
    <w:p w:rsidR="00CF5BB8" w:rsidRPr="00CF5BB8" w:rsidRDefault="00CF5BB8" w:rsidP="0017648B">
      <w:pPr>
        <w:ind w:right="-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5BB8">
        <w:rPr>
          <w:sz w:val="28"/>
          <w:szCs w:val="28"/>
        </w:rPr>
        <w:t>к постановлению администрации</w:t>
      </w:r>
    </w:p>
    <w:p w:rsidR="00CF5BB8" w:rsidRDefault="00CF5BB8" w:rsidP="0017648B">
      <w:pPr>
        <w:ind w:left="4254" w:right="-2" w:firstLine="709"/>
        <w:rPr>
          <w:sz w:val="28"/>
          <w:szCs w:val="28"/>
        </w:rPr>
      </w:pPr>
      <w:r w:rsidRPr="00CF5BB8">
        <w:rPr>
          <w:sz w:val="28"/>
          <w:szCs w:val="28"/>
        </w:rPr>
        <w:t>муниципального образования</w:t>
      </w:r>
    </w:p>
    <w:p w:rsidR="00CF5BB8" w:rsidRDefault="00CF5BB8" w:rsidP="0017648B">
      <w:pPr>
        <w:ind w:left="4254" w:right="-2" w:firstLine="709"/>
        <w:rPr>
          <w:sz w:val="28"/>
          <w:szCs w:val="28"/>
        </w:rPr>
      </w:pPr>
      <w:r w:rsidRPr="00CF5BB8">
        <w:rPr>
          <w:sz w:val="28"/>
          <w:szCs w:val="28"/>
        </w:rPr>
        <w:t>Первомайский поссовет</w:t>
      </w:r>
    </w:p>
    <w:p w:rsidR="00CF5BB8" w:rsidRDefault="00CF5BB8" w:rsidP="0017648B">
      <w:pPr>
        <w:ind w:left="4254" w:right="-2" w:firstLine="709"/>
        <w:rPr>
          <w:sz w:val="28"/>
          <w:szCs w:val="28"/>
        </w:rPr>
      </w:pPr>
      <w:r w:rsidRPr="00CF5BB8">
        <w:rPr>
          <w:sz w:val="28"/>
          <w:szCs w:val="28"/>
        </w:rPr>
        <w:t xml:space="preserve">Оренбургского района </w:t>
      </w:r>
    </w:p>
    <w:p w:rsidR="00CF5BB8" w:rsidRDefault="00CF5BB8" w:rsidP="0017648B">
      <w:pPr>
        <w:ind w:left="4254" w:right="-2" w:firstLine="709"/>
        <w:rPr>
          <w:sz w:val="28"/>
          <w:szCs w:val="28"/>
        </w:rPr>
      </w:pPr>
      <w:r w:rsidRPr="00CF5BB8">
        <w:rPr>
          <w:sz w:val="28"/>
          <w:szCs w:val="28"/>
        </w:rPr>
        <w:t>Оренбургской области</w:t>
      </w:r>
    </w:p>
    <w:p w:rsidR="00CF5BB8" w:rsidRPr="00CF5BB8" w:rsidRDefault="00CF5BB8" w:rsidP="0017648B">
      <w:pPr>
        <w:ind w:left="4254" w:right="-2" w:firstLine="709"/>
        <w:rPr>
          <w:sz w:val="28"/>
          <w:szCs w:val="28"/>
        </w:rPr>
      </w:pPr>
      <w:r w:rsidRPr="00CF5BB8">
        <w:rPr>
          <w:sz w:val="28"/>
          <w:szCs w:val="28"/>
        </w:rPr>
        <w:t>от ___________ № ____</w:t>
      </w:r>
    </w:p>
    <w:p w:rsidR="00CF5BB8" w:rsidRPr="00CF5BB8" w:rsidRDefault="00CF5BB8" w:rsidP="0017648B">
      <w:pPr>
        <w:ind w:right="-2"/>
        <w:jc w:val="center"/>
        <w:rPr>
          <w:sz w:val="28"/>
          <w:szCs w:val="28"/>
        </w:rPr>
      </w:pPr>
    </w:p>
    <w:p w:rsidR="00E27CC7" w:rsidRDefault="00E27CC7" w:rsidP="0017648B">
      <w:pPr>
        <w:ind w:right="-2"/>
        <w:jc w:val="center"/>
        <w:rPr>
          <w:b/>
          <w:sz w:val="28"/>
          <w:szCs w:val="28"/>
        </w:rPr>
      </w:pPr>
    </w:p>
    <w:p w:rsidR="00E27CC7" w:rsidRDefault="00E27CC7" w:rsidP="0017648B">
      <w:pPr>
        <w:ind w:right="-2"/>
        <w:jc w:val="center"/>
        <w:rPr>
          <w:b/>
        </w:rPr>
      </w:pPr>
    </w:p>
    <w:p w:rsidR="00CF5BB8" w:rsidRDefault="00CF5BB8" w:rsidP="0017648B">
      <w:pPr>
        <w:ind w:right="-2"/>
        <w:jc w:val="center"/>
        <w:rPr>
          <w:b/>
        </w:rPr>
      </w:pPr>
    </w:p>
    <w:p w:rsidR="00CF5BB8" w:rsidRDefault="00CF5BB8" w:rsidP="0017648B">
      <w:pPr>
        <w:ind w:right="-2"/>
        <w:jc w:val="center"/>
        <w:rPr>
          <w:b/>
        </w:rPr>
      </w:pPr>
    </w:p>
    <w:p w:rsidR="00CF5BB8" w:rsidRPr="00A504B4" w:rsidRDefault="00CF5BB8" w:rsidP="0017648B">
      <w:pPr>
        <w:ind w:right="-2"/>
        <w:jc w:val="center"/>
        <w:rPr>
          <w:b/>
        </w:rPr>
      </w:pPr>
    </w:p>
    <w:p w:rsidR="00153752" w:rsidRPr="00037A50" w:rsidRDefault="00153752" w:rsidP="0017648B">
      <w:pPr>
        <w:jc w:val="center"/>
        <w:rPr>
          <w:b/>
          <w:bCs/>
          <w:sz w:val="28"/>
          <w:szCs w:val="28"/>
        </w:rPr>
      </w:pPr>
      <w:r w:rsidRPr="00037A50">
        <w:rPr>
          <w:b/>
          <w:bCs/>
          <w:sz w:val="28"/>
          <w:szCs w:val="28"/>
        </w:rPr>
        <w:t xml:space="preserve">Конкурсная документация </w:t>
      </w:r>
    </w:p>
    <w:p w:rsidR="00037A50" w:rsidRPr="00037A50" w:rsidRDefault="006D1CE9" w:rsidP="0017648B">
      <w:pPr>
        <w:jc w:val="center"/>
        <w:rPr>
          <w:b/>
          <w:bCs/>
          <w:sz w:val="28"/>
          <w:szCs w:val="28"/>
        </w:rPr>
      </w:pPr>
      <w:r>
        <w:rPr>
          <w:b/>
          <w:bCs/>
          <w:sz w:val="28"/>
          <w:szCs w:val="28"/>
        </w:rPr>
        <w:t xml:space="preserve">открытого конкурса </w:t>
      </w:r>
      <w:r w:rsidR="00153752" w:rsidRPr="00037A50">
        <w:rPr>
          <w:b/>
          <w:bCs/>
          <w:sz w:val="28"/>
          <w:szCs w:val="28"/>
        </w:rPr>
        <w:t xml:space="preserve">по отбору управляющей организации на </w:t>
      </w:r>
      <w:r w:rsidR="00153752" w:rsidRPr="00037A50">
        <w:rPr>
          <w:b/>
          <w:sz w:val="28"/>
          <w:szCs w:val="28"/>
        </w:rPr>
        <w:t>право заключения договор</w:t>
      </w:r>
      <w:r w:rsidR="006830AC">
        <w:rPr>
          <w:b/>
          <w:sz w:val="28"/>
          <w:szCs w:val="28"/>
        </w:rPr>
        <w:t>ов</w:t>
      </w:r>
      <w:r w:rsidR="00153752" w:rsidRPr="00037A50">
        <w:rPr>
          <w:b/>
          <w:sz w:val="28"/>
          <w:szCs w:val="28"/>
        </w:rPr>
        <w:t xml:space="preserve"> управления </w:t>
      </w:r>
      <w:r w:rsidR="00153752" w:rsidRPr="00037A50">
        <w:rPr>
          <w:b/>
          <w:bCs/>
          <w:sz w:val="28"/>
          <w:szCs w:val="28"/>
        </w:rPr>
        <w:t>многоквартирным</w:t>
      </w:r>
      <w:r w:rsidR="006830AC">
        <w:rPr>
          <w:b/>
          <w:bCs/>
          <w:sz w:val="28"/>
          <w:szCs w:val="28"/>
        </w:rPr>
        <w:t>и домами</w:t>
      </w:r>
      <w:r w:rsidR="00983B0C">
        <w:rPr>
          <w:b/>
          <w:bCs/>
          <w:sz w:val="28"/>
          <w:szCs w:val="28"/>
        </w:rPr>
        <w:t xml:space="preserve"> по адресу:</w:t>
      </w:r>
    </w:p>
    <w:p w:rsidR="00037A50" w:rsidRDefault="00037A50" w:rsidP="0017648B">
      <w:pPr>
        <w:jc w:val="center"/>
        <w:rPr>
          <w:b/>
          <w:sz w:val="28"/>
          <w:szCs w:val="28"/>
        </w:rPr>
      </w:pPr>
      <w:r>
        <w:rPr>
          <w:b/>
          <w:bCs/>
          <w:sz w:val="28"/>
          <w:szCs w:val="28"/>
        </w:rPr>
        <w:t xml:space="preserve">ЛОТ </w:t>
      </w:r>
      <w:r w:rsidR="00753A1A">
        <w:rPr>
          <w:b/>
          <w:bCs/>
          <w:sz w:val="28"/>
          <w:szCs w:val="28"/>
        </w:rPr>
        <w:t>1</w:t>
      </w:r>
      <w:r w:rsidRPr="00037A50">
        <w:rPr>
          <w:b/>
          <w:bCs/>
          <w:sz w:val="28"/>
          <w:szCs w:val="28"/>
        </w:rPr>
        <w:t xml:space="preserve"> - Оренбургская область, Оренбургский район, п. Первомайский,</w:t>
      </w:r>
      <w:r w:rsidRPr="00037A50">
        <w:rPr>
          <w:b/>
          <w:sz w:val="28"/>
          <w:szCs w:val="28"/>
        </w:rPr>
        <w:t xml:space="preserve"> ул.</w:t>
      </w:r>
      <w:r>
        <w:rPr>
          <w:b/>
          <w:sz w:val="28"/>
          <w:szCs w:val="28"/>
        </w:rPr>
        <w:t xml:space="preserve"> </w:t>
      </w:r>
      <w:r w:rsidR="00C11D1C">
        <w:rPr>
          <w:b/>
          <w:sz w:val="28"/>
          <w:szCs w:val="28"/>
        </w:rPr>
        <w:t>Воронова</w:t>
      </w:r>
      <w:r w:rsidRPr="00037A50">
        <w:rPr>
          <w:b/>
          <w:sz w:val="28"/>
          <w:szCs w:val="28"/>
        </w:rPr>
        <w:t xml:space="preserve">, дом </w:t>
      </w:r>
      <w:r w:rsidR="00C11D1C">
        <w:rPr>
          <w:b/>
          <w:sz w:val="28"/>
          <w:szCs w:val="28"/>
        </w:rPr>
        <w:t>12</w:t>
      </w:r>
      <w:r w:rsidRPr="00037A50">
        <w:rPr>
          <w:b/>
          <w:sz w:val="28"/>
          <w:szCs w:val="28"/>
        </w:rPr>
        <w:t>;</w:t>
      </w:r>
    </w:p>
    <w:p w:rsidR="00520456" w:rsidRPr="00037A50" w:rsidRDefault="00520456" w:rsidP="0017648B">
      <w:pPr>
        <w:jc w:val="center"/>
        <w:rPr>
          <w:b/>
          <w:sz w:val="28"/>
          <w:szCs w:val="28"/>
        </w:rPr>
      </w:pPr>
      <w:r>
        <w:rPr>
          <w:b/>
          <w:bCs/>
          <w:sz w:val="28"/>
          <w:szCs w:val="28"/>
        </w:rPr>
        <w:t>ЛОТ 2</w:t>
      </w:r>
      <w:r w:rsidRPr="00037A50">
        <w:rPr>
          <w:b/>
          <w:bCs/>
          <w:sz w:val="28"/>
          <w:szCs w:val="28"/>
        </w:rPr>
        <w:t xml:space="preserve"> - Оренбургская область, Оренбургский район, п. Первомайский,</w:t>
      </w:r>
      <w:r w:rsidRPr="00037A50">
        <w:rPr>
          <w:b/>
          <w:sz w:val="28"/>
          <w:szCs w:val="28"/>
        </w:rPr>
        <w:t xml:space="preserve"> ул.</w:t>
      </w:r>
      <w:r>
        <w:rPr>
          <w:b/>
          <w:sz w:val="28"/>
          <w:szCs w:val="28"/>
        </w:rPr>
        <w:t xml:space="preserve"> Воронова</w:t>
      </w:r>
      <w:r w:rsidRPr="00037A50">
        <w:rPr>
          <w:b/>
          <w:sz w:val="28"/>
          <w:szCs w:val="28"/>
        </w:rPr>
        <w:t xml:space="preserve">, дом </w:t>
      </w:r>
      <w:r>
        <w:rPr>
          <w:b/>
          <w:sz w:val="28"/>
          <w:szCs w:val="28"/>
        </w:rPr>
        <w:t>20</w:t>
      </w:r>
      <w:r w:rsidRPr="00037A50">
        <w:rPr>
          <w:b/>
          <w:sz w:val="28"/>
          <w:szCs w:val="28"/>
        </w:rPr>
        <w:t>;</w:t>
      </w:r>
    </w:p>
    <w:p w:rsidR="007F23A1" w:rsidRPr="00037A50" w:rsidRDefault="00037A50" w:rsidP="0017648B">
      <w:pPr>
        <w:jc w:val="center"/>
        <w:rPr>
          <w:b/>
          <w:sz w:val="28"/>
          <w:szCs w:val="28"/>
        </w:rPr>
      </w:pPr>
      <w:r w:rsidRPr="00037A50">
        <w:rPr>
          <w:b/>
          <w:bCs/>
          <w:sz w:val="28"/>
          <w:szCs w:val="28"/>
        </w:rPr>
        <w:t xml:space="preserve">ЛОТ </w:t>
      </w:r>
      <w:r w:rsidR="00520456">
        <w:rPr>
          <w:b/>
          <w:bCs/>
          <w:sz w:val="28"/>
          <w:szCs w:val="28"/>
        </w:rPr>
        <w:t>3</w:t>
      </w:r>
      <w:r w:rsidRPr="00037A50">
        <w:rPr>
          <w:b/>
          <w:bCs/>
          <w:sz w:val="28"/>
          <w:szCs w:val="28"/>
        </w:rPr>
        <w:t xml:space="preserve"> - Оренбургская область, Оренбургский район, п. Первомайский,</w:t>
      </w:r>
      <w:r w:rsidRPr="00037A50">
        <w:rPr>
          <w:b/>
          <w:sz w:val="28"/>
          <w:szCs w:val="28"/>
        </w:rPr>
        <w:t xml:space="preserve"> </w:t>
      </w:r>
      <w:r w:rsidR="00C11D1C" w:rsidRPr="00037A50">
        <w:rPr>
          <w:b/>
          <w:sz w:val="28"/>
          <w:szCs w:val="28"/>
        </w:rPr>
        <w:t>ул.</w:t>
      </w:r>
      <w:r w:rsidR="00C11D1C">
        <w:rPr>
          <w:b/>
          <w:sz w:val="28"/>
          <w:szCs w:val="28"/>
        </w:rPr>
        <w:t xml:space="preserve"> Воронова</w:t>
      </w:r>
      <w:r w:rsidR="00C11D1C" w:rsidRPr="00037A50">
        <w:rPr>
          <w:b/>
          <w:sz w:val="28"/>
          <w:szCs w:val="28"/>
        </w:rPr>
        <w:t xml:space="preserve">, дом </w:t>
      </w:r>
      <w:r w:rsidR="00C11D1C">
        <w:rPr>
          <w:b/>
          <w:sz w:val="28"/>
          <w:szCs w:val="28"/>
        </w:rPr>
        <w:t>24</w:t>
      </w:r>
      <w:r w:rsidR="007F23A1" w:rsidRPr="00037A50">
        <w:rPr>
          <w:b/>
          <w:sz w:val="28"/>
          <w:szCs w:val="28"/>
        </w:rPr>
        <w:t>;</w:t>
      </w:r>
    </w:p>
    <w:p w:rsidR="007F23A1" w:rsidRDefault="00037A50" w:rsidP="0017648B">
      <w:pPr>
        <w:jc w:val="center"/>
        <w:rPr>
          <w:b/>
          <w:sz w:val="28"/>
          <w:szCs w:val="28"/>
        </w:rPr>
      </w:pPr>
      <w:r w:rsidRPr="00037A50">
        <w:rPr>
          <w:b/>
          <w:bCs/>
          <w:sz w:val="28"/>
          <w:szCs w:val="28"/>
        </w:rPr>
        <w:t xml:space="preserve">ЛОТ </w:t>
      </w:r>
      <w:r w:rsidR="00520456">
        <w:rPr>
          <w:b/>
          <w:bCs/>
          <w:sz w:val="28"/>
          <w:szCs w:val="28"/>
        </w:rPr>
        <w:t>4</w:t>
      </w:r>
      <w:r w:rsidRPr="00037A50">
        <w:rPr>
          <w:b/>
          <w:bCs/>
          <w:sz w:val="28"/>
          <w:szCs w:val="28"/>
        </w:rPr>
        <w:t xml:space="preserve"> - Оренбургская область, Оренбургский район, п. Первомайский,</w:t>
      </w:r>
      <w:r w:rsidRPr="00037A50">
        <w:rPr>
          <w:b/>
          <w:sz w:val="28"/>
          <w:szCs w:val="28"/>
        </w:rPr>
        <w:t xml:space="preserve"> </w:t>
      </w:r>
      <w:r w:rsidR="007F23A1" w:rsidRPr="00037A50">
        <w:rPr>
          <w:b/>
          <w:sz w:val="28"/>
          <w:szCs w:val="28"/>
        </w:rPr>
        <w:t>ул.</w:t>
      </w:r>
      <w:r w:rsidR="007F23A1">
        <w:rPr>
          <w:b/>
          <w:sz w:val="28"/>
          <w:szCs w:val="28"/>
        </w:rPr>
        <w:t xml:space="preserve"> 9 Пятилетки</w:t>
      </w:r>
      <w:r w:rsidR="007F23A1" w:rsidRPr="00037A50">
        <w:rPr>
          <w:b/>
          <w:sz w:val="28"/>
          <w:szCs w:val="28"/>
        </w:rPr>
        <w:t xml:space="preserve">, дом </w:t>
      </w:r>
      <w:r w:rsidR="00C11D1C">
        <w:rPr>
          <w:b/>
          <w:sz w:val="28"/>
          <w:szCs w:val="28"/>
        </w:rPr>
        <w:t>1</w:t>
      </w:r>
      <w:r w:rsidR="007F23A1" w:rsidRPr="00037A50">
        <w:rPr>
          <w:b/>
          <w:sz w:val="28"/>
          <w:szCs w:val="28"/>
        </w:rPr>
        <w:t>;</w:t>
      </w:r>
    </w:p>
    <w:p w:rsidR="00C11D1C" w:rsidRPr="00037A50" w:rsidRDefault="00C11D1C" w:rsidP="0017648B">
      <w:pPr>
        <w:jc w:val="center"/>
        <w:rPr>
          <w:b/>
          <w:sz w:val="28"/>
          <w:szCs w:val="28"/>
        </w:rPr>
      </w:pPr>
      <w:r w:rsidRPr="00037A50">
        <w:rPr>
          <w:b/>
          <w:bCs/>
          <w:sz w:val="28"/>
          <w:szCs w:val="28"/>
        </w:rPr>
        <w:t xml:space="preserve">ЛОТ </w:t>
      </w:r>
      <w:r w:rsidR="00520456">
        <w:rPr>
          <w:b/>
          <w:bCs/>
          <w:sz w:val="28"/>
          <w:szCs w:val="28"/>
        </w:rPr>
        <w:t>5</w:t>
      </w:r>
      <w:r w:rsidRPr="00037A50">
        <w:rPr>
          <w:b/>
          <w:bCs/>
          <w:sz w:val="28"/>
          <w:szCs w:val="28"/>
        </w:rPr>
        <w:t xml:space="preserve"> - Оренбургская область, Оренбургский район, п. Первомайский,</w:t>
      </w:r>
      <w:r w:rsidRPr="00037A50">
        <w:rPr>
          <w:b/>
          <w:sz w:val="28"/>
          <w:szCs w:val="28"/>
        </w:rPr>
        <w:t xml:space="preserve"> ул.</w:t>
      </w:r>
      <w:r>
        <w:rPr>
          <w:b/>
          <w:sz w:val="28"/>
          <w:szCs w:val="28"/>
        </w:rPr>
        <w:t xml:space="preserve"> 9 Пятилетки</w:t>
      </w:r>
      <w:r w:rsidRPr="00037A50">
        <w:rPr>
          <w:b/>
          <w:sz w:val="28"/>
          <w:szCs w:val="28"/>
        </w:rPr>
        <w:t xml:space="preserve">, дом </w:t>
      </w:r>
      <w:r>
        <w:rPr>
          <w:b/>
          <w:sz w:val="28"/>
          <w:szCs w:val="28"/>
        </w:rPr>
        <w:t>1а</w:t>
      </w:r>
      <w:r w:rsidRPr="00037A50">
        <w:rPr>
          <w:b/>
          <w:sz w:val="28"/>
          <w:szCs w:val="28"/>
        </w:rPr>
        <w:t>;</w:t>
      </w:r>
    </w:p>
    <w:p w:rsidR="00037A50" w:rsidRDefault="007F23A1" w:rsidP="0017648B">
      <w:pPr>
        <w:jc w:val="center"/>
        <w:rPr>
          <w:b/>
          <w:sz w:val="28"/>
          <w:szCs w:val="28"/>
        </w:rPr>
      </w:pPr>
      <w:r w:rsidRPr="00037A50">
        <w:rPr>
          <w:b/>
          <w:bCs/>
          <w:sz w:val="28"/>
          <w:szCs w:val="28"/>
        </w:rPr>
        <w:t xml:space="preserve">ЛОТ </w:t>
      </w:r>
      <w:r w:rsidR="00520456">
        <w:rPr>
          <w:b/>
          <w:bCs/>
          <w:sz w:val="28"/>
          <w:szCs w:val="28"/>
        </w:rPr>
        <w:t>6</w:t>
      </w:r>
      <w:r w:rsidRPr="00037A50">
        <w:rPr>
          <w:b/>
          <w:bCs/>
          <w:sz w:val="28"/>
          <w:szCs w:val="28"/>
        </w:rPr>
        <w:t xml:space="preserve"> - Оренбургская область, Оренбургский район, п. Первомайский,</w:t>
      </w:r>
      <w:r w:rsidRPr="00037A50">
        <w:rPr>
          <w:b/>
          <w:sz w:val="28"/>
          <w:szCs w:val="28"/>
        </w:rPr>
        <w:t xml:space="preserve"> ул.</w:t>
      </w:r>
      <w:r>
        <w:rPr>
          <w:b/>
          <w:sz w:val="28"/>
          <w:szCs w:val="28"/>
        </w:rPr>
        <w:t xml:space="preserve"> Симонова</w:t>
      </w:r>
      <w:r w:rsidRPr="00037A50">
        <w:rPr>
          <w:b/>
          <w:sz w:val="28"/>
          <w:szCs w:val="28"/>
        </w:rPr>
        <w:t xml:space="preserve">, дом </w:t>
      </w:r>
      <w:r w:rsidR="00C11D1C">
        <w:rPr>
          <w:b/>
          <w:sz w:val="28"/>
          <w:szCs w:val="28"/>
        </w:rPr>
        <w:t>5;</w:t>
      </w:r>
    </w:p>
    <w:p w:rsidR="00C11D1C" w:rsidRPr="00037A50" w:rsidRDefault="00C11D1C" w:rsidP="0017648B">
      <w:pPr>
        <w:jc w:val="center"/>
        <w:rPr>
          <w:b/>
          <w:sz w:val="28"/>
          <w:szCs w:val="28"/>
        </w:rPr>
      </w:pPr>
      <w:r w:rsidRPr="00037A50">
        <w:rPr>
          <w:b/>
          <w:bCs/>
          <w:sz w:val="28"/>
          <w:szCs w:val="28"/>
        </w:rPr>
        <w:t xml:space="preserve">ЛОТ </w:t>
      </w:r>
      <w:r w:rsidR="00520456">
        <w:rPr>
          <w:b/>
          <w:bCs/>
          <w:sz w:val="28"/>
          <w:szCs w:val="28"/>
        </w:rPr>
        <w:t>7</w:t>
      </w:r>
      <w:r w:rsidRPr="00037A50">
        <w:rPr>
          <w:b/>
          <w:bCs/>
          <w:sz w:val="28"/>
          <w:szCs w:val="28"/>
        </w:rPr>
        <w:t xml:space="preserve"> - Оренбургская область, Оренбургский район, п. Первомайский,</w:t>
      </w:r>
      <w:r w:rsidRPr="00037A50">
        <w:rPr>
          <w:b/>
          <w:sz w:val="28"/>
          <w:szCs w:val="28"/>
        </w:rPr>
        <w:t xml:space="preserve"> ул.</w:t>
      </w:r>
      <w:r>
        <w:rPr>
          <w:b/>
          <w:sz w:val="28"/>
          <w:szCs w:val="28"/>
        </w:rPr>
        <w:t xml:space="preserve"> Березина</w:t>
      </w:r>
      <w:r w:rsidRPr="00037A50">
        <w:rPr>
          <w:b/>
          <w:sz w:val="28"/>
          <w:szCs w:val="28"/>
        </w:rPr>
        <w:t xml:space="preserve">, дом </w:t>
      </w:r>
      <w:r>
        <w:rPr>
          <w:b/>
          <w:sz w:val="28"/>
          <w:szCs w:val="28"/>
        </w:rPr>
        <w:t>2а</w:t>
      </w:r>
    </w:p>
    <w:p w:rsidR="00037A50" w:rsidRPr="00037A50" w:rsidRDefault="00037A50" w:rsidP="00037A50">
      <w:pPr>
        <w:jc w:val="center"/>
        <w:rPr>
          <w:b/>
          <w:sz w:val="28"/>
          <w:szCs w:val="28"/>
        </w:rPr>
      </w:pPr>
    </w:p>
    <w:p w:rsidR="00037A50" w:rsidRDefault="00037A50"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Default="00E108BE" w:rsidP="00037A50">
      <w:pPr>
        <w:jc w:val="center"/>
        <w:rPr>
          <w:b/>
          <w:sz w:val="28"/>
          <w:szCs w:val="28"/>
        </w:rPr>
      </w:pPr>
    </w:p>
    <w:p w:rsidR="00E108BE" w:rsidRPr="00037A50" w:rsidRDefault="00E108BE" w:rsidP="00037A50">
      <w:pPr>
        <w:jc w:val="center"/>
        <w:rPr>
          <w:b/>
          <w:sz w:val="28"/>
          <w:szCs w:val="28"/>
        </w:rPr>
      </w:pPr>
    </w:p>
    <w:p w:rsidR="00037A50" w:rsidRDefault="00037A50" w:rsidP="00153752">
      <w:pPr>
        <w:jc w:val="center"/>
        <w:rPr>
          <w:b/>
          <w:sz w:val="28"/>
          <w:szCs w:val="28"/>
        </w:rPr>
      </w:pPr>
    </w:p>
    <w:p w:rsidR="00E108BE" w:rsidRPr="00037A50" w:rsidRDefault="00E108BE" w:rsidP="00153752">
      <w:pPr>
        <w:jc w:val="center"/>
        <w:rPr>
          <w:b/>
          <w:sz w:val="28"/>
          <w:szCs w:val="28"/>
        </w:rPr>
      </w:pPr>
    </w:p>
    <w:p w:rsidR="00660109" w:rsidRPr="00037A50" w:rsidRDefault="00660109" w:rsidP="004662FA">
      <w:pPr>
        <w:pStyle w:val="4"/>
        <w:ind w:left="-57"/>
        <w:jc w:val="center"/>
        <w:rPr>
          <w:rFonts w:ascii="Times New Roman" w:hAnsi="Times New Roman"/>
          <w:i w:val="0"/>
          <w:color w:val="auto"/>
          <w:sz w:val="23"/>
          <w:szCs w:val="23"/>
        </w:rPr>
      </w:pPr>
      <w:r w:rsidRPr="00037A50">
        <w:rPr>
          <w:rFonts w:ascii="Times New Roman" w:hAnsi="Times New Roman"/>
          <w:i w:val="0"/>
          <w:color w:val="auto"/>
          <w:sz w:val="23"/>
          <w:szCs w:val="23"/>
        </w:rPr>
        <w:lastRenderedPageBreak/>
        <w:t>СОДЕРЖАНИЕ</w:t>
      </w:r>
    </w:p>
    <w:tbl>
      <w:tblPr>
        <w:tblStyle w:val="af3"/>
        <w:tblpPr w:leftFromText="180" w:rightFromText="180" w:vertAnchor="text" w:horzAnchor="margin" w:tblpY="14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363"/>
        <w:gridCol w:w="567"/>
      </w:tblGrid>
      <w:tr w:rsidR="004662FA" w:rsidRPr="0017648B" w:rsidTr="006E6E28">
        <w:tc>
          <w:tcPr>
            <w:tcW w:w="534" w:type="dxa"/>
          </w:tcPr>
          <w:p w:rsidR="004662FA" w:rsidRPr="00037A50" w:rsidRDefault="004662FA" w:rsidP="004662FA">
            <w:pPr>
              <w:rPr>
                <w:sz w:val="23"/>
                <w:szCs w:val="23"/>
              </w:rPr>
            </w:pPr>
            <w:r w:rsidRPr="00037A50">
              <w:rPr>
                <w:sz w:val="23"/>
                <w:szCs w:val="23"/>
              </w:rPr>
              <w:t>1</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Общие сведения о конкурсе……………………………………………………………</w:t>
            </w:r>
            <w:r w:rsidR="006E6E28">
              <w:rPr>
                <w:sz w:val="23"/>
                <w:szCs w:val="23"/>
              </w:rPr>
              <w:t>.</w:t>
            </w:r>
          </w:p>
        </w:tc>
        <w:tc>
          <w:tcPr>
            <w:tcW w:w="567" w:type="dxa"/>
            <w:vAlign w:val="bottom"/>
          </w:tcPr>
          <w:p w:rsidR="004662FA" w:rsidRPr="009B4112" w:rsidRDefault="009D43A4" w:rsidP="004662FA">
            <w:pPr>
              <w:jc w:val="center"/>
              <w:rPr>
                <w:color w:val="000000" w:themeColor="text1"/>
                <w:sz w:val="23"/>
                <w:szCs w:val="23"/>
              </w:rPr>
            </w:pPr>
            <w:r w:rsidRPr="009B4112">
              <w:rPr>
                <w:color w:val="000000" w:themeColor="text1"/>
                <w:sz w:val="23"/>
                <w:szCs w:val="23"/>
              </w:rPr>
              <w:t>3</w:t>
            </w:r>
          </w:p>
        </w:tc>
      </w:tr>
      <w:tr w:rsidR="004662FA" w:rsidRPr="0017648B" w:rsidTr="006E6E28">
        <w:tc>
          <w:tcPr>
            <w:tcW w:w="534" w:type="dxa"/>
          </w:tcPr>
          <w:p w:rsidR="004662FA" w:rsidRPr="00037A50" w:rsidRDefault="004662FA" w:rsidP="004662FA">
            <w:pPr>
              <w:rPr>
                <w:sz w:val="23"/>
                <w:szCs w:val="23"/>
              </w:rPr>
            </w:pPr>
            <w:r w:rsidRPr="00037A50">
              <w:rPr>
                <w:sz w:val="23"/>
                <w:szCs w:val="23"/>
              </w:rPr>
              <w:t>2</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Адресный перечень многоквартирных домов являющихся объектом конкурса…...</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5</w:t>
            </w:r>
          </w:p>
        </w:tc>
      </w:tr>
      <w:tr w:rsidR="004662FA" w:rsidRPr="0017648B" w:rsidTr="006E6E28">
        <w:tc>
          <w:tcPr>
            <w:tcW w:w="534" w:type="dxa"/>
          </w:tcPr>
          <w:p w:rsidR="004662FA" w:rsidRPr="00037A50" w:rsidRDefault="004662FA" w:rsidP="004662FA">
            <w:pPr>
              <w:rPr>
                <w:sz w:val="23"/>
                <w:szCs w:val="23"/>
              </w:rPr>
            </w:pPr>
            <w:r w:rsidRPr="00037A50">
              <w:rPr>
                <w:sz w:val="23"/>
                <w:szCs w:val="23"/>
              </w:rPr>
              <w:t>3</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Акт о состоянии общего имущества собственников помещений в многоквартирном доме, являющегося объектом конкурса………………………….</w:t>
            </w:r>
            <w:r w:rsidR="006E6E28">
              <w:rPr>
                <w:sz w:val="23"/>
                <w:szCs w:val="23"/>
              </w:rPr>
              <w:t>.</w:t>
            </w:r>
            <w:r w:rsidRPr="00037A50">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5</w:t>
            </w:r>
          </w:p>
        </w:tc>
      </w:tr>
      <w:tr w:rsidR="004662FA" w:rsidRPr="0017648B" w:rsidTr="006E6E28">
        <w:tc>
          <w:tcPr>
            <w:tcW w:w="534" w:type="dxa"/>
          </w:tcPr>
          <w:p w:rsidR="004662FA" w:rsidRPr="00037A50" w:rsidRDefault="004662FA" w:rsidP="004662FA">
            <w:pPr>
              <w:rPr>
                <w:sz w:val="23"/>
                <w:szCs w:val="23"/>
              </w:rPr>
            </w:pPr>
            <w:r w:rsidRPr="00037A50">
              <w:rPr>
                <w:sz w:val="23"/>
                <w:szCs w:val="23"/>
              </w:rPr>
              <w:t>4</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 xml:space="preserve">Реквизиты банковского счета для перечисления средств, в качестве обеспечения </w:t>
            </w:r>
          </w:p>
          <w:p w:rsidR="004662FA" w:rsidRPr="00037A50" w:rsidRDefault="004662FA" w:rsidP="004662FA">
            <w:pPr>
              <w:tabs>
                <w:tab w:val="left" w:leader="dot" w:pos="9540"/>
              </w:tabs>
              <w:jc w:val="both"/>
              <w:rPr>
                <w:sz w:val="23"/>
                <w:szCs w:val="23"/>
              </w:rPr>
            </w:pPr>
            <w:r w:rsidRPr="00037A50">
              <w:rPr>
                <w:sz w:val="23"/>
                <w:szCs w:val="23"/>
              </w:rPr>
              <w:t>заявки на участие в конкурсе …………………………………………………………</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5</w:t>
            </w:r>
          </w:p>
        </w:tc>
      </w:tr>
      <w:tr w:rsidR="004662FA" w:rsidRPr="0017648B" w:rsidTr="006E6E28">
        <w:tc>
          <w:tcPr>
            <w:tcW w:w="534" w:type="dxa"/>
          </w:tcPr>
          <w:p w:rsidR="004662FA" w:rsidRPr="00037A50" w:rsidRDefault="004662FA" w:rsidP="004662FA">
            <w:pPr>
              <w:rPr>
                <w:sz w:val="23"/>
                <w:szCs w:val="23"/>
              </w:rPr>
            </w:pPr>
            <w:r w:rsidRPr="00037A50">
              <w:rPr>
                <w:sz w:val="23"/>
                <w:szCs w:val="23"/>
              </w:rPr>
              <w:t>5</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 xml:space="preserve">Порядок проведения осмотров заинтересованными лицами и претендентами </w:t>
            </w:r>
          </w:p>
          <w:p w:rsidR="004662FA" w:rsidRPr="00037A50" w:rsidRDefault="004662FA" w:rsidP="004662FA">
            <w:pPr>
              <w:tabs>
                <w:tab w:val="left" w:leader="dot" w:pos="9540"/>
              </w:tabs>
              <w:jc w:val="both"/>
              <w:rPr>
                <w:sz w:val="23"/>
                <w:szCs w:val="23"/>
              </w:rPr>
            </w:pPr>
            <w:r w:rsidRPr="00037A50">
              <w:rPr>
                <w:sz w:val="23"/>
                <w:szCs w:val="23"/>
              </w:rPr>
              <w:t>объекта конкурса……………………………………………………………………….</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5</w:t>
            </w:r>
          </w:p>
        </w:tc>
      </w:tr>
      <w:tr w:rsidR="004662FA" w:rsidRPr="0017648B" w:rsidTr="006E6E28">
        <w:tc>
          <w:tcPr>
            <w:tcW w:w="534" w:type="dxa"/>
          </w:tcPr>
          <w:p w:rsidR="004662FA" w:rsidRPr="00037A50" w:rsidRDefault="004662FA" w:rsidP="004662FA">
            <w:pPr>
              <w:rPr>
                <w:sz w:val="23"/>
                <w:szCs w:val="23"/>
              </w:rPr>
            </w:pPr>
            <w:r w:rsidRPr="00037A50">
              <w:rPr>
                <w:sz w:val="23"/>
                <w:szCs w:val="23"/>
              </w:rPr>
              <w:t>6</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 xml:space="preserve">Перечень обязательных работ и услуг по содержанию и ремонту объекта </w:t>
            </w:r>
          </w:p>
          <w:p w:rsidR="004662FA" w:rsidRPr="00037A50" w:rsidRDefault="004662FA" w:rsidP="004662FA">
            <w:pPr>
              <w:rPr>
                <w:sz w:val="23"/>
                <w:szCs w:val="23"/>
              </w:rPr>
            </w:pPr>
            <w:r w:rsidRPr="00037A50">
              <w:rPr>
                <w:sz w:val="23"/>
                <w:szCs w:val="23"/>
              </w:rPr>
              <w:t>конкурса…………………………………………………………………………………</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6</w:t>
            </w:r>
          </w:p>
        </w:tc>
      </w:tr>
      <w:tr w:rsidR="004662FA" w:rsidRPr="0017648B" w:rsidTr="006E6E28">
        <w:tc>
          <w:tcPr>
            <w:tcW w:w="534" w:type="dxa"/>
          </w:tcPr>
          <w:p w:rsidR="004662FA" w:rsidRPr="00037A50" w:rsidRDefault="004662FA" w:rsidP="004662FA">
            <w:pPr>
              <w:rPr>
                <w:sz w:val="23"/>
                <w:szCs w:val="23"/>
              </w:rPr>
            </w:pPr>
            <w:r w:rsidRPr="00037A50">
              <w:rPr>
                <w:sz w:val="23"/>
                <w:szCs w:val="23"/>
              </w:rPr>
              <w:t>7</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 xml:space="preserve">Перечень коммунальных услуг, предоставляемых управляющей организацией…..                                                                                                     </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6</w:t>
            </w:r>
          </w:p>
        </w:tc>
      </w:tr>
      <w:tr w:rsidR="004662FA" w:rsidRPr="0017648B" w:rsidTr="006E6E28">
        <w:tc>
          <w:tcPr>
            <w:tcW w:w="534" w:type="dxa"/>
          </w:tcPr>
          <w:p w:rsidR="004662FA" w:rsidRPr="00037A50" w:rsidRDefault="004662FA" w:rsidP="004662FA">
            <w:pPr>
              <w:rPr>
                <w:sz w:val="23"/>
                <w:szCs w:val="23"/>
              </w:rPr>
            </w:pPr>
            <w:r w:rsidRPr="00037A50">
              <w:rPr>
                <w:sz w:val="23"/>
                <w:szCs w:val="23"/>
              </w:rPr>
              <w:t>8</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 xml:space="preserve">Срок внесения собственниками помещений в многоквартирном доме </w:t>
            </w:r>
          </w:p>
          <w:p w:rsidR="004662FA" w:rsidRPr="00037A50" w:rsidRDefault="004662FA" w:rsidP="004662FA">
            <w:pPr>
              <w:tabs>
                <w:tab w:val="left" w:leader="dot" w:pos="9540"/>
              </w:tabs>
              <w:jc w:val="both"/>
              <w:rPr>
                <w:sz w:val="23"/>
                <w:szCs w:val="23"/>
              </w:rPr>
            </w:pPr>
            <w:r w:rsidRPr="00037A50">
              <w:rPr>
                <w:sz w:val="23"/>
                <w:szCs w:val="23"/>
              </w:rPr>
              <w:t>платы за содержание и ремонт жилого помещения………………………………….</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6</w:t>
            </w:r>
          </w:p>
        </w:tc>
      </w:tr>
      <w:tr w:rsidR="004662FA" w:rsidRPr="0017648B" w:rsidTr="006E6E28">
        <w:tc>
          <w:tcPr>
            <w:tcW w:w="534" w:type="dxa"/>
          </w:tcPr>
          <w:p w:rsidR="004662FA" w:rsidRPr="00037A50" w:rsidRDefault="004662FA" w:rsidP="004662FA">
            <w:pPr>
              <w:rPr>
                <w:sz w:val="23"/>
                <w:szCs w:val="23"/>
              </w:rPr>
            </w:pPr>
            <w:r w:rsidRPr="00037A50">
              <w:rPr>
                <w:sz w:val="23"/>
                <w:szCs w:val="23"/>
              </w:rPr>
              <w:t>9</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Срок действия договора управления многоквартирным домом……………………..</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6</w:t>
            </w:r>
          </w:p>
        </w:tc>
      </w:tr>
      <w:tr w:rsidR="004662FA" w:rsidRPr="0017648B" w:rsidTr="006E6E28">
        <w:tc>
          <w:tcPr>
            <w:tcW w:w="534" w:type="dxa"/>
          </w:tcPr>
          <w:p w:rsidR="004662FA" w:rsidRPr="00037A50" w:rsidRDefault="004662FA" w:rsidP="004662FA">
            <w:pPr>
              <w:rPr>
                <w:sz w:val="23"/>
                <w:szCs w:val="23"/>
              </w:rPr>
            </w:pPr>
            <w:r w:rsidRPr="00037A50">
              <w:rPr>
                <w:sz w:val="23"/>
                <w:szCs w:val="23"/>
              </w:rPr>
              <w:t>10</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Требования к участникам конкурса………………………………………..…………..</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7</w:t>
            </w:r>
          </w:p>
        </w:tc>
      </w:tr>
      <w:tr w:rsidR="004662FA" w:rsidRPr="0017648B" w:rsidTr="006E6E28">
        <w:tc>
          <w:tcPr>
            <w:tcW w:w="534" w:type="dxa"/>
          </w:tcPr>
          <w:p w:rsidR="004662FA" w:rsidRPr="00037A50" w:rsidRDefault="004662FA" w:rsidP="004662FA">
            <w:pPr>
              <w:rPr>
                <w:sz w:val="23"/>
                <w:szCs w:val="23"/>
              </w:rPr>
            </w:pPr>
            <w:r w:rsidRPr="00037A50">
              <w:rPr>
                <w:sz w:val="23"/>
                <w:szCs w:val="23"/>
              </w:rPr>
              <w:t>11</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Форма заявки на участие в конкурсе………………………………………………......</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7</w:t>
            </w:r>
          </w:p>
        </w:tc>
      </w:tr>
      <w:tr w:rsidR="004662FA" w:rsidRPr="0017648B" w:rsidTr="006E6E28">
        <w:tc>
          <w:tcPr>
            <w:tcW w:w="534" w:type="dxa"/>
          </w:tcPr>
          <w:p w:rsidR="004662FA" w:rsidRPr="00037A50" w:rsidRDefault="004662FA" w:rsidP="004662FA">
            <w:pPr>
              <w:rPr>
                <w:sz w:val="23"/>
                <w:szCs w:val="23"/>
              </w:rPr>
            </w:pPr>
            <w:r w:rsidRPr="00037A50">
              <w:rPr>
                <w:sz w:val="23"/>
                <w:szCs w:val="23"/>
              </w:rPr>
              <w:t>12</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 xml:space="preserve">Срок, в течение которого победитель конкурса должен подписать </w:t>
            </w:r>
          </w:p>
          <w:p w:rsidR="004662FA" w:rsidRPr="00037A50" w:rsidRDefault="004662FA" w:rsidP="004662FA">
            <w:pPr>
              <w:tabs>
                <w:tab w:val="left" w:leader="dot" w:pos="9540"/>
              </w:tabs>
              <w:jc w:val="both"/>
              <w:rPr>
                <w:sz w:val="23"/>
                <w:szCs w:val="23"/>
              </w:rPr>
            </w:pPr>
            <w:r w:rsidRPr="00037A50">
              <w:rPr>
                <w:sz w:val="23"/>
                <w:szCs w:val="23"/>
              </w:rPr>
              <w:t>договоры управления многоквартирным домом……………………………………...</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8</w:t>
            </w:r>
          </w:p>
        </w:tc>
      </w:tr>
      <w:tr w:rsidR="004662FA" w:rsidRPr="0017648B" w:rsidTr="006E6E28">
        <w:tc>
          <w:tcPr>
            <w:tcW w:w="534" w:type="dxa"/>
          </w:tcPr>
          <w:p w:rsidR="004662FA" w:rsidRPr="00037A50" w:rsidRDefault="004662FA" w:rsidP="004662FA">
            <w:pPr>
              <w:rPr>
                <w:sz w:val="23"/>
                <w:szCs w:val="23"/>
              </w:rPr>
            </w:pPr>
            <w:r w:rsidRPr="00037A50">
              <w:rPr>
                <w:sz w:val="23"/>
                <w:szCs w:val="23"/>
              </w:rPr>
              <w:t>13</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Требования к порядку изменения обязатель</w:t>
            </w:r>
            <w:proofErr w:type="gramStart"/>
            <w:r w:rsidRPr="00037A50">
              <w:rPr>
                <w:sz w:val="23"/>
                <w:szCs w:val="23"/>
              </w:rPr>
              <w:t>ств ст</w:t>
            </w:r>
            <w:proofErr w:type="gramEnd"/>
            <w:r w:rsidRPr="00037A50">
              <w:rPr>
                <w:sz w:val="23"/>
                <w:szCs w:val="23"/>
              </w:rPr>
              <w:t>орон по договору управления….</w:t>
            </w:r>
            <w:r w:rsidR="006E6E28">
              <w:rPr>
                <w:sz w:val="23"/>
                <w:szCs w:val="23"/>
              </w:rPr>
              <w:t>.</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9</w:t>
            </w:r>
          </w:p>
        </w:tc>
      </w:tr>
      <w:tr w:rsidR="004662FA" w:rsidRPr="0017648B" w:rsidTr="006E6E28">
        <w:tc>
          <w:tcPr>
            <w:tcW w:w="534" w:type="dxa"/>
          </w:tcPr>
          <w:p w:rsidR="004662FA" w:rsidRPr="00037A50" w:rsidRDefault="004662FA" w:rsidP="004662FA">
            <w:pPr>
              <w:rPr>
                <w:sz w:val="23"/>
                <w:szCs w:val="23"/>
              </w:rPr>
            </w:pPr>
            <w:r w:rsidRPr="00037A50">
              <w:rPr>
                <w:sz w:val="23"/>
                <w:szCs w:val="23"/>
              </w:rPr>
              <w:t>14</w:t>
            </w:r>
            <w:r w:rsidR="009D43A4">
              <w:rPr>
                <w:sz w:val="23"/>
                <w:szCs w:val="23"/>
              </w:rPr>
              <w:t>.</w:t>
            </w:r>
          </w:p>
        </w:tc>
        <w:tc>
          <w:tcPr>
            <w:tcW w:w="8363" w:type="dxa"/>
          </w:tcPr>
          <w:p w:rsidR="004662FA" w:rsidRPr="00037A50" w:rsidRDefault="004662FA" w:rsidP="004662FA">
            <w:pPr>
              <w:rPr>
                <w:sz w:val="23"/>
                <w:szCs w:val="23"/>
              </w:rPr>
            </w:pPr>
            <w:r w:rsidRPr="00037A50">
              <w:rPr>
                <w:sz w:val="23"/>
                <w:szCs w:val="23"/>
              </w:rPr>
              <w:t>Размер обеспечения исполнения обязательств………………………………………..</w:t>
            </w:r>
            <w:r w:rsidR="006E6E28">
              <w:rPr>
                <w:sz w:val="23"/>
                <w:szCs w:val="23"/>
              </w:rPr>
              <w:t>.</w:t>
            </w:r>
          </w:p>
        </w:tc>
        <w:tc>
          <w:tcPr>
            <w:tcW w:w="567" w:type="dxa"/>
            <w:vAlign w:val="bottom"/>
          </w:tcPr>
          <w:p w:rsidR="004662FA" w:rsidRPr="009B4112" w:rsidRDefault="00880BF4" w:rsidP="004662FA">
            <w:pPr>
              <w:jc w:val="center"/>
              <w:rPr>
                <w:color w:val="000000" w:themeColor="text1"/>
                <w:sz w:val="23"/>
                <w:szCs w:val="23"/>
              </w:rPr>
            </w:pPr>
            <w:r>
              <w:rPr>
                <w:color w:val="000000" w:themeColor="text1"/>
                <w:sz w:val="23"/>
                <w:szCs w:val="23"/>
              </w:rPr>
              <w:t>9</w:t>
            </w:r>
          </w:p>
        </w:tc>
      </w:tr>
      <w:tr w:rsidR="004662FA" w:rsidRPr="0017648B" w:rsidTr="006E6E28">
        <w:tc>
          <w:tcPr>
            <w:tcW w:w="534" w:type="dxa"/>
          </w:tcPr>
          <w:p w:rsidR="004662FA" w:rsidRPr="00037A50" w:rsidRDefault="004662FA" w:rsidP="004662FA">
            <w:pPr>
              <w:rPr>
                <w:sz w:val="23"/>
                <w:szCs w:val="23"/>
              </w:rPr>
            </w:pPr>
            <w:r w:rsidRPr="00037A50">
              <w:rPr>
                <w:sz w:val="23"/>
                <w:szCs w:val="23"/>
              </w:rPr>
              <w:t>15</w:t>
            </w:r>
            <w:r w:rsidR="009D43A4">
              <w:rPr>
                <w:sz w:val="23"/>
                <w:szCs w:val="23"/>
              </w:rPr>
              <w:t>.</w:t>
            </w:r>
          </w:p>
        </w:tc>
        <w:tc>
          <w:tcPr>
            <w:tcW w:w="8363" w:type="dxa"/>
          </w:tcPr>
          <w:p w:rsidR="004662FA" w:rsidRPr="00037A50" w:rsidRDefault="004662FA" w:rsidP="004662FA">
            <w:pPr>
              <w:shd w:val="clear" w:color="auto" w:fill="FFFFFF"/>
              <w:jc w:val="both"/>
              <w:rPr>
                <w:sz w:val="23"/>
                <w:szCs w:val="23"/>
              </w:rPr>
            </w:pPr>
            <w:r w:rsidRPr="00037A50">
              <w:rPr>
                <w:color w:val="000000"/>
                <w:sz w:val="23"/>
                <w:szCs w:val="23"/>
              </w:rPr>
              <w:t xml:space="preserve">Срок и порядок представления </w:t>
            </w:r>
            <w:r w:rsidRPr="00037A50">
              <w:rPr>
                <w:bCs/>
                <w:color w:val="000000"/>
                <w:spacing w:val="2"/>
                <w:sz w:val="23"/>
                <w:szCs w:val="23"/>
              </w:rPr>
              <w:t xml:space="preserve">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037A50">
              <w:rPr>
                <w:bCs/>
                <w:color w:val="000000"/>
                <w:spacing w:val="2"/>
                <w:sz w:val="23"/>
                <w:szCs w:val="23"/>
              </w:rPr>
              <w:t>ресурсоснабжающими</w:t>
            </w:r>
            <w:proofErr w:type="spellEnd"/>
            <w:r w:rsidRPr="00037A50">
              <w:rPr>
                <w:bCs/>
                <w:color w:val="000000"/>
                <w:spacing w:val="2"/>
                <w:sz w:val="23"/>
                <w:szCs w:val="23"/>
              </w:rPr>
              <w:t xml:space="preserve"> организациями, а также в случае причинения управляющей организацией вреда общему имуществу………………………………………………………………………………</w:t>
            </w:r>
            <w:r w:rsidR="006E6E28">
              <w:rPr>
                <w:bCs/>
                <w:color w:val="000000"/>
                <w:spacing w:val="2"/>
                <w:sz w:val="23"/>
                <w:szCs w:val="23"/>
              </w:rPr>
              <w:t>.</w:t>
            </w:r>
          </w:p>
        </w:tc>
        <w:tc>
          <w:tcPr>
            <w:tcW w:w="567" w:type="dxa"/>
            <w:vAlign w:val="bottom"/>
          </w:tcPr>
          <w:p w:rsidR="004662FA" w:rsidRPr="009B4112" w:rsidRDefault="009B4112" w:rsidP="000A7343">
            <w:pPr>
              <w:jc w:val="center"/>
              <w:rPr>
                <w:color w:val="000000" w:themeColor="text1"/>
                <w:sz w:val="23"/>
                <w:szCs w:val="23"/>
              </w:rPr>
            </w:pPr>
            <w:r w:rsidRPr="009B4112">
              <w:rPr>
                <w:color w:val="000000" w:themeColor="text1"/>
                <w:sz w:val="23"/>
                <w:szCs w:val="23"/>
              </w:rPr>
              <w:t>11</w:t>
            </w:r>
          </w:p>
        </w:tc>
      </w:tr>
      <w:tr w:rsidR="004662FA" w:rsidRPr="0017648B" w:rsidTr="006E6E28">
        <w:tc>
          <w:tcPr>
            <w:tcW w:w="534" w:type="dxa"/>
          </w:tcPr>
          <w:p w:rsidR="004662FA" w:rsidRPr="00037A50" w:rsidRDefault="004662FA" w:rsidP="004662FA">
            <w:pPr>
              <w:rPr>
                <w:sz w:val="23"/>
                <w:szCs w:val="23"/>
              </w:rPr>
            </w:pPr>
            <w:r w:rsidRPr="00037A50">
              <w:rPr>
                <w:sz w:val="23"/>
                <w:szCs w:val="23"/>
              </w:rPr>
              <w:t>16</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Срок начала выполнения управляющей организацией возникших по результатам конкурса обязательств……………………………………………………….................</w:t>
            </w:r>
            <w:r w:rsidR="006E6E28">
              <w:rPr>
                <w:sz w:val="23"/>
                <w:szCs w:val="23"/>
              </w:rPr>
              <w:t>.</w:t>
            </w:r>
          </w:p>
        </w:tc>
        <w:tc>
          <w:tcPr>
            <w:tcW w:w="567" w:type="dxa"/>
            <w:vAlign w:val="bottom"/>
          </w:tcPr>
          <w:p w:rsidR="004662FA" w:rsidRPr="009B4112" w:rsidRDefault="009B4112" w:rsidP="000A7343">
            <w:pPr>
              <w:jc w:val="center"/>
              <w:rPr>
                <w:color w:val="000000" w:themeColor="text1"/>
                <w:sz w:val="23"/>
                <w:szCs w:val="23"/>
              </w:rPr>
            </w:pPr>
            <w:r w:rsidRPr="009B4112">
              <w:rPr>
                <w:color w:val="000000" w:themeColor="text1"/>
                <w:sz w:val="23"/>
                <w:szCs w:val="23"/>
              </w:rPr>
              <w:t>12</w:t>
            </w:r>
          </w:p>
        </w:tc>
      </w:tr>
      <w:tr w:rsidR="004662FA" w:rsidRPr="0017648B" w:rsidTr="006E6E28">
        <w:tc>
          <w:tcPr>
            <w:tcW w:w="534" w:type="dxa"/>
          </w:tcPr>
          <w:p w:rsidR="004662FA" w:rsidRPr="00037A50" w:rsidRDefault="004662FA" w:rsidP="004662FA">
            <w:pPr>
              <w:rPr>
                <w:sz w:val="23"/>
                <w:szCs w:val="23"/>
              </w:rPr>
            </w:pPr>
            <w:r w:rsidRPr="00037A50">
              <w:rPr>
                <w:sz w:val="23"/>
                <w:szCs w:val="23"/>
              </w:rPr>
              <w:t>17</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color w:val="000000"/>
                <w:sz w:val="23"/>
                <w:szCs w:val="23"/>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567" w:type="dxa"/>
            <w:vAlign w:val="bottom"/>
          </w:tcPr>
          <w:p w:rsidR="004662FA" w:rsidRPr="009B4112" w:rsidRDefault="009B4112" w:rsidP="004662FA">
            <w:pPr>
              <w:jc w:val="center"/>
              <w:rPr>
                <w:color w:val="000000" w:themeColor="text1"/>
                <w:sz w:val="23"/>
                <w:szCs w:val="23"/>
              </w:rPr>
            </w:pPr>
            <w:r w:rsidRPr="009B4112">
              <w:rPr>
                <w:color w:val="000000" w:themeColor="text1"/>
                <w:sz w:val="23"/>
                <w:szCs w:val="23"/>
              </w:rPr>
              <w:t>12</w:t>
            </w:r>
          </w:p>
        </w:tc>
      </w:tr>
      <w:tr w:rsidR="004662FA" w:rsidRPr="0017648B" w:rsidTr="006E6E28">
        <w:tc>
          <w:tcPr>
            <w:tcW w:w="534" w:type="dxa"/>
          </w:tcPr>
          <w:p w:rsidR="004662FA" w:rsidRPr="00037A50" w:rsidRDefault="004662FA" w:rsidP="004662FA">
            <w:pPr>
              <w:rPr>
                <w:sz w:val="23"/>
                <w:szCs w:val="23"/>
              </w:rPr>
            </w:pPr>
            <w:r w:rsidRPr="00037A50">
              <w:rPr>
                <w:sz w:val="23"/>
                <w:szCs w:val="23"/>
              </w:rPr>
              <w:t>18</w:t>
            </w:r>
            <w:r w:rsidR="009D43A4">
              <w:rPr>
                <w:sz w:val="23"/>
                <w:szCs w:val="23"/>
              </w:rPr>
              <w:t>.</w:t>
            </w:r>
          </w:p>
        </w:tc>
        <w:tc>
          <w:tcPr>
            <w:tcW w:w="8363" w:type="dxa"/>
          </w:tcPr>
          <w:p w:rsidR="004662FA" w:rsidRPr="00037A50" w:rsidRDefault="004662FA" w:rsidP="004662FA">
            <w:pPr>
              <w:tabs>
                <w:tab w:val="left" w:leader="dot" w:pos="9540"/>
              </w:tabs>
              <w:jc w:val="both"/>
              <w:rPr>
                <w:sz w:val="23"/>
                <w:szCs w:val="23"/>
              </w:rPr>
            </w:pPr>
            <w:r w:rsidRPr="00037A50">
              <w:rPr>
                <w:sz w:val="23"/>
                <w:szCs w:val="23"/>
              </w:rPr>
              <w:t>Формы и способы осуществления собственниками помещений</w:t>
            </w:r>
            <w:r w:rsidRPr="00037A50">
              <w:rPr>
                <w:b/>
                <w:sz w:val="23"/>
                <w:szCs w:val="23"/>
              </w:rPr>
              <w:t xml:space="preserve"> </w:t>
            </w:r>
            <w:proofErr w:type="gramStart"/>
            <w:r w:rsidRPr="00037A50">
              <w:rPr>
                <w:sz w:val="23"/>
                <w:szCs w:val="23"/>
              </w:rPr>
              <w:t>контроля за</w:t>
            </w:r>
            <w:proofErr w:type="gramEnd"/>
            <w:r w:rsidRPr="00037A50">
              <w:rPr>
                <w:sz w:val="23"/>
                <w:szCs w:val="23"/>
              </w:rPr>
              <w:t xml:space="preserve"> выполнением управляющей организацией ее обязательств…………………………</w:t>
            </w:r>
            <w:r w:rsidR="006E6E28">
              <w:rPr>
                <w:sz w:val="23"/>
                <w:szCs w:val="23"/>
              </w:rPr>
              <w:t>.</w:t>
            </w:r>
          </w:p>
        </w:tc>
        <w:tc>
          <w:tcPr>
            <w:tcW w:w="567" w:type="dxa"/>
            <w:vAlign w:val="bottom"/>
          </w:tcPr>
          <w:p w:rsidR="004662FA" w:rsidRPr="009B4112" w:rsidRDefault="009B4112" w:rsidP="000A7343">
            <w:pPr>
              <w:jc w:val="center"/>
              <w:rPr>
                <w:color w:val="000000" w:themeColor="text1"/>
                <w:sz w:val="23"/>
                <w:szCs w:val="23"/>
              </w:rPr>
            </w:pPr>
            <w:r w:rsidRPr="009B4112">
              <w:rPr>
                <w:color w:val="000000" w:themeColor="text1"/>
                <w:sz w:val="23"/>
                <w:szCs w:val="23"/>
              </w:rPr>
              <w:t>13</w:t>
            </w:r>
          </w:p>
        </w:tc>
      </w:tr>
      <w:tr w:rsidR="004662FA" w:rsidRPr="0017648B" w:rsidTr="006E6E28">
        <w:tc>
          <w:tcPr>
            <w:tcW w:w="534" w:type="dxa"/>
          </w:tcPr>
          <w:p w:rsidR="004662FA" w:rsidRPr="00037A50" w:rsidRDefault="004662FA" w:rsidP="009D43A4">
            <w:pPr>
              <w:spacing w:line="276" w:lineRule="auto"/>
              <w:rPr>
                <w:sz w:val="23"/>
                <w:szCs w:val="23"/>
              </w:rPr>
            </w:pPr>
            <w:r w:rsidRPr="00037A50">
              <w:rPr>
                <w:sz w:val="23"/>
                <w:szCs w:val="23"/>
              </w:rPr>
              <w:t>19</w:t>
            </w:r>
            <w:r w:rsidR="009D43A4">
              <w:rPr>
                <w:sz w:val="23"/>
                <w:szCs w:val="23"/>
              </w:rPr>
              <w:t>.</w:t>
            </w:r>
          </w:p>
        </w:tc>
        <w:tc>
          <w:tcPr>
            <w:tcW w:w="8363" w:type="dxa"/>
          </w:tcPr>
          <w:p w:rsidR="004662FA" w:rsidRPr="00037A50" w:rsidRDefault="004662FA" w:rsidP="009D43A4">
            <w:pPr>
              <w:spacing w:line="276" w:lineRule="auto"/>
              <w:rPr>
                <w:sz w:val="23"/>
                <w:szCs w:val="23"/>
              </w:rPr>
            </w:pPr>
            <w:r w:rsidRPr="00037A50">
              <w:rPr>
                <w:sz w:val="23"/>
                <w:szCs w:val="23"/>
              </w:rPr>
              <w:t>Проект договора………………………………………………………………………...</w:t>
            </w:r>
            <w:r w:rsidR="006E6E28">
              <w:rPr>
                <w:sz w:val="23"/>
                <w:szCs w:val="23"/>
              </w:rPr>
              <w:t>.</w:t>
            </w:r>
          </w:p>
        </w:tc>
        <w:tc>
          <w:tcPr>
            <w:tcW w:w="567" w:type="dxa"/>
            <w:vAlign w:val="bottom"/>
          </w:tcPr>
          <w:p w:rsidR="004662FA" w:rsidRPr="009B4112" w:rsidRDefault="009B4112" w:rsidP="00880BF4">
            <w:pPr>
              <w:spacing w:line="276" w:lineRule="auto"/>
              <w:jc w:val="center"/>
              <w:rPr>
                <w:color w:val="000000" w:themeColor="text1"/>
                <w:sz w:val="23"/>
                <w:szCs w:val="23"/>
              </w:rPr>
            </w:pPr>
            <w:r w:rsidRPr="009B4112">
              <w:rPr>
                <w:color w:val="000000" w:themeColor="text1"/>
                <w:sz w:val="23"/>
                <w:szCs w:val="23"/>
              </w:rPr>
              <w:t>1</w:t>
            </w:r>
            <w:r w:rsidR="00880BF4">
              <w:rPr>
                <w:color w:val="000000" w:themeColor="text1"/>
                <w:sz w:val="23"/>
                <w:szCs w:val="23"/>
              </w:rPr>
              <w:t>3</w:t>
            </w:r>
          </w:p>
        </w:tc>
      </w:tr>
      <w:tr w:rsidR="00037A50" w:rsidRPr="0017648B" w:rsidTr="006E6E28">
        <w:tc>
          <w:tcPr>
            <w:tcW w:w="534" w:type="dxa"/>
          </w:tcPr>
          <w:p w:rsidR="00037A50" w:rsidRPr="00037A50" w:rsidRDefault="00037A50" w:rsidP="009D43A4">
            <w:pPr>
              <w:spacing w:line="276" w:lineRule="auto"/>
              <w:rPr>
                <w:sz w:val="23"/>
                <w:szCs w:val="23"/>
              </w:rPr>
            </w:pPr>
          </w:p>
        </w:tc>
        <w:tc>
          <w:tcPr>
            <w:tcW w:w="8363" w:type="dxa"/>
          </w:tcPr>
          <w:p w:rsidR="00037A50" w:rsidRPr="00037A50" w:rsidRDefault="00037A50" w:rsidP="00B07A86">
            <w:pPr>
              <w:autoSpaceDE w:val="0"/>
              <w:autoSpaceDN w:val="0"/>
              <w:adjustRightInd w:val="0"/>
              <w:spacing w:line="276" w:lineRule="auto"/>
              <w:jc w:val="both"/>
              <w:rPr>
                <w:sz w:val="23"/>
                <w:szCs w:val="23"/>
              </w:rPr>
            </w:pPr>
            <w:r w:rsidRPr="00037A50">
              <w:rPr>
                <w:sz w:val="23"/>
                <w:szCs w:val="23"/>
              </w:rPr>
              <w:t>Лот №</w:t>
            </w:r>
            <w:r w:rsidR="00B07A86">
              <w:rPr>
                <w:sz w:val="23"/>
                <w:szCs w:val="23"/>
              </w:rPr>
              <w:t xml:space="preserve"> </w:t>
            </w:r>
            <w:r w:rsidR="001240BD">
              <w:rPr>
                <w:sz w:val="23"/>
                <w:szCs w:val="23"/>
              </w:rPr>
              <w:t>1</w:t>
            </w:r>
            <w:r w:rsidRPr="00037A50">
              <w:rPr>
                <w:sz w:val="23"/>
                <w:szCs w:val="23"/>
              </w:rPr>
              <w:t>………………………………………………………………………………</w:t>
            </w:r>
            <w:r w:rsidR="006E6E28">
              <w:rPr>
                <w:sz w:val="23"/>
                <w:szCs w:val="23"/>
              </w:rPr>
              <w:t>…</w:t>
            </w:r>
          </w:p>
        </w:tc>
        <w:tc>
          <w:tcPr>
            <w:tcW w:w="567" w:type="dxa"/>
            <w:vAlign w:val="bottom"/>
          </w:tcPr>
          <w:p w:rsidR="00037A50" w:rsidRPr="009B4112" w:rsidRDefault="009B4112" w:rsidP="00880BF4">
            <w:pPr>
              <w:spacing w:line="276" w:lineRule="auto"/>
              <w:jc w:val="center"/>
              <w:rPr>
                <w:color w:val="000000" w:themeColor="text1"/>
                <w:sz w:val="23"/>
                <w:szCs w:val="23"/>
              </w:rPr>
            </w:pPr>
            <w:r w:rsidRPr="009B4112">
              <w:rPr>
                <w:color w:val="000000" w:themeColor="text1"/>
                <w:sz w:val="23"/>
                <w:szCs w:val="23"/>
              </w:rPr>
              <w:t>1</w:t>
            </w:r>
            <w:r w:rsidR="00880BF4">
              <w:rPr>
                <w:color w:val="000000" w:themeColor="text1"/>
                <w:sz w:val="23"/>
                <w:szCs w:val="23"/>
              </w:rPr>
              <w:t>4</w:t>
            </w:r>
          </w:p>
        </w:tc>
      </w:tr>
      <w:tr w:rsidR="00037A50" w:rsidRPr="0017648B" w:rsidTr="006E6E28">
        <w:tc>
          <w:tcPr>
            <w:tcW w:w="534" w:type="dxa"/>
          </w:tcPr>
          <w:p w:rsidR="00037A50" w:rsidRPr="00037A50" w:rsidRDefault="00037A50" w:rsidP="009D43A4">
            <w:pPr>
              <w:spacing w:line="276" w:lineRule="auto"/>
              <w:rPr>
                <w:sz w:val="23"/>
                <w:szCs w:val="23"/>
              </w:rPr>
            </w:pPr>
          </w:p>
        </w:tc>
        <w:tc>
          <w:tcPr>
            <w:tcW w:w="8363" w:type="dxa"/>
          </w:tcPr>
          <w:p w:rsidR="00037A50" w:rsidRPr="00037A50" w:rsidRDefault="00037A50" w:rsidP="00B07A86">
            <w:pPr>
              <w:tabs>
                <w:tab w:val="left" w:leader="dot" w:pos="9781"/>
              </w:tabs>
              <w:spacing w:line="276" w:lineRule="auto"/>
              <w:jc w:val="both"/>
              <w:rPr>
                <w:sz w:val="23"/>
                <w:szCs w:val="23"/>
              </w:rPr>
            </w:pPr>
            <w:r w:rsidRPr="00037A50">
              <w:rPr>
                <w:sz w:val="23"/>
                <w:szCs w:val="23"/>
              </w:rPr>
              <w:t>Лот №</w:t>
            </w:r>
            <w:r w:rsidR="00B07A86">
              <w:rPr>
                <w:sz w:val="23"/>
                <w:szCs w:val="23"/>
              </w:rPr>
              <w:t xml:space="preserve"> </w:t>
            </w:r>
            <w:r w:rsidR="001240BD">
              <w:rPr>
                <w:sz w:val="23"/>
                <w:szCs w:val="23"/>
              </w:rPr>
              <w:t>2</w:t>
            </w:r>
            <w:r w:rsidRPr="00037A50">
              <w:rPr>
                <w:sz w:val="23"/>
                <w:szCs w:val="23"/>
              </w:rPr>
              <w:t>………………………………………………………………………………</w:t>
            </w:r>
            <w:r w:rsidR="006E6E28">
              <w:rPr>
                <w:sz w:val="23"/>
                <w:szCs w:val="23"/>
              </w:rPr>
              <w:t>…</w:t>
            </w:r>
          </w:p>
        </w:tc>
        <w:tc>
          <w:tcPr>
            <w:tcW w:w="567" w:type="dxa"/>
            <w:vAlign w:val="bottom"/>
          </w:tcPr>
          <w:p w:rsidR="00037A50" w:rsidRPr="009B4112" w:rsidRDefault="00880BF4" w:rsidP="009D43A4">
            <w:pPr>
              <w:spacing w:line="276" w:lineRule="auto"/>
              <w:jc w:val="center"/>
              <w:rPr>
                <w:color w:val="000000" w:themeColor="text1"/>
                <w:sz w:val="23"/>
                <w:szCs w:val="23"/>
              </w:rPr>
            </w:pPr>
            <w:r>
              <w:rPr>
                <w:color w:val="000000" w:themeColor="text1"/>
                <w:sz w:val="23"/>
                <w:szCs w:val="23"/>
              </w:rPr>
              <w:t>19</w:t>
            </w:r>
          </w:p>
        </w:tc>
      </w:tr>
      <w:tr w:rsidR="00037A50" w:rsidRPr="0017648B" w:rsidTr="006E6E28">
        <w:tc>
          <w:tcPr>
            <w:tcW w:w="534" w:type="dxa"/>
          </w:tcPr>
          <w:p w:rsidR="00037A50" w:rsidRPr="00037A50" w:rsidRDefault="00037A50" w:rsidP="009D43A4">
            <w:pPr>
              <w:spacing w:line="276" w:lineRule="auto"/>
              <w:rPr>
                <w:sz w:val="23"/>
                <w:szCs w:val="23"/>
              </w:rPr>
            </w:pPr>
          </w:p>
        </w:tc>
        <w:tc>
          <w:tcPr>
            <w:tcW w:w="8363" w:type="dxa"/>
          </w:tcPr>
          <w:p w:rsidR="00037A50" w:rsidRPr="00037A50" w:rsidRDefault="00037A50" w:rsidP="00B07A86">
            <w:pPr>
              <w:tabs>
                <w:tab w:val="left" w:leader="dot" w:pos="9781"/>
              </w:tabs>
              <w:spacing w:line="276" w:lineRule="auto"/>
              <w:jc w:val="both"/>
              <w:rPr>
                <w:sz w:val="23"/>
                <w:szCs w:val="23"/>
              </w:rPr>
            </w:pPr>
            <w:r w:rsidRPr="00037A50">
              <w:rPr>
                <w:sz w:val="23"/>
                <w:szCs w:val="23"/>
              </w:rPr>
              <w:t>Лот №</w:t>
            </w:r>
            <w:r w:rsidR="00B07A86">
              <w:rPr>
                <w:sz w:val="23"/>
                <w:szCs w:val="23"/>
              </w:rPr>
              <w:t xml:space="preserve"> </w:t>
            </w:r>
            <w:r w:rsidR="001240BD">
              <w:rPr>
                <w:sz w:val="23"/>
                <w:szCs w:val="23"/>
              </w:rPr>
              <w:t>3</w:t>
            </w:r>
            <w:r w:rsidRPr="00037A50">
              <w:rPr>
                <w:sz w:val="23"/>
                <w:szCs w:val="23"/>
              </w:rPr>
              <w:t>………………………………………………………………………………</w:t>
            </w:r>
            <w:r w:rsidR="006E6E28">
              <w:rPr>
                <w:sz w:val="23"/>
                <w:szCs w:val="23"/>
              </w:rPr>
              <w:t>…</w:t>
            </w:r>
          </w:p>
        </w:tc>
        <w:tc>
          <w:tcPr>
            <w:tcW w:w="567" w:type="dxa"/>
            <w:vAlign w:val="bottom"/>
          </w:tcPr>
          <w:p w:rsidR="00037A50" w:rsidRPr="009B4112" w:rsidRDefault="00880BF4" w:rsidP="009D43A4">
            <w:pPr>
              <w:spacing w:line="276" w:lineRule="auto"/>
              <w:jc w:val="center"/>
              <w:rPr>
                <w:color w:val="000000" w:themeColor="text1"/>
                <w:sz w:val="23"/>
                <w:szCs w:val="23"/>
              </w:rPr>
            </w:pPr>
            <w:r>
              <w:rPr>
                <w:color w:val="000000" w:themeColor="text1"/>
                <w:sz w:val="23"/>
                <w:szCs w:val="23"/>
              </w:rPr>
              <w:t>25</w:t>
            </w:r>
          </w:p>
        </w:tc>
      </w:tr>
      <w:tr w:rsidR="0017648B" w:rsidRPr="0017648B" w:rsidTr="006E6E28">
        <w:tc>
          <w:tcPr>
            <w:tcW w:w="534" w:type="dxa"/>
          </w:tcPr>
          <w:p w:rsidR="0017648B" w:rsidRPr="00037A50" w:rsidRDefault="0017648B" w:rsidP="0017648B">
            <w:pPr>
              <w:spacing w:line="276" w:lineRule="auto"/>
              <w:rPr>
                <w:sz w:val="23"/>
                <w:szCs w:val="23"/>
              </w:rPr>
            </w:pPr>
          </w:p>
        </w:tc>
        <w:tc>
          <w:tcPr>
            <w:tcW w:w="8363" w:type="dxa"/>
          </w:tcPr>
          <w:p w:rsidR="0017648B" w:rsidRPr="00037A50" w:rsidRDefault="0017648B" w:rsidP="00B07A86">
            <w:pPr>
              <w:tabs>
                <w:tab w:val="left" w:leader="dot" w:pos="9781"/>
              </w:tabs>
              <w:spacing w:line="276" w:lineRule="auto"/>
              <w:jc w:val="both"/>
              <w:rPr>
                <w:sz w:val="23"/>
                <w:szCs w:val="23"/>
              </w:rPr>
            </w:pPr>
            <w:r w:rsidRPr="00037A50">
              <w:rPr>
                <w:sz w:val="23"/>
                <w:szCs w:val="23"/>
              </w:rPr>
              <w:t>Лот №</w:t>
            </w:r>
            <w:r w:rsidR="00B07A86">
              <w:rPr>
                <w:sz w:val="23"/>
                <w:szCs w:val="23"/>
              </w:rPr>
              <w:t xml:space="preserve"> </w:t>
            </w:r>
            <w:r w:rsidR="00C11D1C">
              <w:rPr>
                <w:sz w:val="23"/>
                <w:szCs w:val="23"/>
              </w:rPr>
              <w:t>4</w:t>
            </w:r>
            <w:r w:rsidRPr="00037A50">
              <w:rPr>
                <w:sz w:val="23"/>
                <w:szCs w:val="23"/>
              </w:rPr>
              <w:t>………………………………………………………………………………</w:t>
            </w:r>
            <w:r>
              <w:rPr>
                <w:sz w:val="23"/>
                <w:szCs w:val="23"/>
              </w:rPr>
              <w:t>…</w:t>
            </w:r>
          </w:p>
        </w:tc>
        <w:tc>
          <w:tcPr>
            <w:tcW w:w="567" w:type="dxa"/>
            <w:vAlign w:val="bottom"/>
          </w:tcPr>
          <w:p w:rsidR="0017648B" w:rsidRPr="009B4112" w:rsidRDefault="00880BF4" w:rsidP="0017648B">
            <w:pPr>
              <w:spacing w:line="276" w:lineRule="auto"/>
              <w:jc w:val="center"/>
              <w:rPr>
                <w:color w:val="000000" w:themeColor="text1"/>
                <w:sz w:val="23"/>
                <w:szCs w:val="23"/>
              </w:rPr>
            </w:pPr>
            <w:r>
              <w:rPr>
                <w:color w:val="000000" w:themeColor="text1"/>
                <w:sz w:val="23"/>
                <w:szCs w:val="23"/>
              </w:rPr>
              <w:t>30</w:t>
            </w:r>
          </w:p>
        </w:tc>
      </w:tr>
      <w:tr w:rsidR="00C11D1C" w:rsidRPr="0017648B" w:rsidTr="006E6E28">
        <w:tc>
          <w:tcPr>
            <w:tcW w:w="534" w:type="dxa"/>
          </w:tcPr>
          <w:p w:rsidR="00C11D1C" w:rsidRPr="00037A50" w:rsidRDefault="00C11D1C" w:rsidP="0017648B">
            <w:pPr>
              <w:spacing w:line="276" w:lineRule="auto"/>
              <w:rPr>
                <w:sz w:val="23"/>
                <w:szCs w:val="23"/>
              </w:rPr>
            </w:pPr>
          </w:p>
        </w:tc>
        <w:tc>
          <w:tcPr>
            <w:tcW w:w="8363" w:type="dxa"/>
          </w:tcPr>
          <w:p w:rsidR="00C11D1C" w:rsidRPr="00037A50" w:rsidRDefault="00C11D1C" w:rsidP="00B07A86">
            <w:pPr>
              <w:tabs>
                <w:tab w:val="left" w:leader="dot" w:pos="9781"/>
              </w:tabs>
              <w:spacing w:line="276" w:lineRule="auto"/>
              <w:jc w:val="both"/>
              <w:rPr>
                <w:sz w:val="23"/>
                <w:szCs w:val="23"/>
              </w:rPr>
            </w:pPr>
            <w:r w:rsidRPr="00037A50">
              <w:rPr>
                <w:sz w:val="23"/>
                <w:szCs w:val="23"/>
              </w:rPr>
              <w:t>Лот №</w:t>
            </w:r>
            <w:r w:rsidR="00B07A86">
              <w:rPr>
                <w:sz w:val="23"/>
                <w:szCs w:val="23"/>
              </w:rPr>
              <w:t xml:space="preserve"> </w:t>
            </w:r>
            <w:r>
              <w:rPr>
                <w:sz w:val="23"/>
                <w:szCs w:val="23"/>
              </w:rPr>
              <w:t>5</w:t>
            </w:r>
            <w:r w:rsidRPr="00037A50">
              <w:rPr>
                <w:sz w:val="23"/>
                <w:szCs w:val="23"/>
              </w:rPr>
              <w:t>………………………………………………………………………………</w:t>
            </w:r>
            <w:r>
              <w:rPr>
                <w:sz w:val="23"/>
                <w:szCs w:val="23"/>
              </w:rPr>
              <w:t>…</w:t>
            </w:r>
          </w:p>
        </w:tc>
        <w:tc>
          <w:tcPr>
            <w:tcW w:w="567" w:type="dxa"/>
            <w:vAlign w:val="bottom"/>
          </w:tcPr>
          <w:p w:rsidR="00C11D1C" w:rsidRPr="009B4112" w:rsidRDefault="00880BF4" w:rsidP="0017648B">
            <w:pPr>
              <w:spacing w:line="276" w:lineRule="auto"/>
              <w:jc w:val="center"/>
              <w:rPr>
                <w:color w:val="000000" w:themeColor="text1"/>
                <w:sz w:val="23"/>
                <w:szCs w:val="23"/>
              </w:rPr>
            </w:pPr>
            <w:r>
              <w:rPr>
                <w:color w:val="000000" w:themeColor="text1"/>
                <w:sz w:val="23"/>
                <w:szCs w:val="23"/>
              </w:rPr>
              <w:t>35</w:t>
            </w:r>
          </w:p>
        </w:tc>
      </w:tr>
      <w:tr w:rsidR="00C11D1C" w:rsidRPr="0017648B" w:rsidTr="006E6E28">
        <w:tc>
          <w:tcPr>
            <w:tcW w:w="534" w:type="dxa"/>
          </w:tcPr>
          <w:p w:rsidR="00C11D1C" w:rsidRPr="00037A50" w:rsidRDefault="00C11D1C" w:rsidP="0017648B">
            <w:pPr>
              <w:spacing w:line="276" w:lineRule="auto"/>
              <w:rPr>
                <w:sz w:val="23"/>
                <w:szCs w:val="23"/>
              </w:rPr>
            </w:pPr>
          </w:p>
        </w:tc>
        <w:tc>
          <w:tcPr>
            <w:tcW w:w="8363" w:type="dxa"/>
          </w:tcPr>
          <w:p w:rsidR="00C11D1C" w:rsidRPr="00037A50" w:rsidRDefault="00C11D1C" w:rsidP="00B07A86">
            <w:pPr>
              <w:tabs>
                <w:tab w:val="left" w:leader="dot" w:pos="9781"/>
              </w:tabs>
              <w:spacing w:line="276" w:lineRule="auto"/>
              <w:jc w:val="both"/>
              <w:rPr>
                <w:sz w:val="23"/>
                <w:szCs w:val="23"/>
              </w:rPr>
            </w:pPr>
            <w:r w:rsidRPr="00037A50">
              <w:rPr>
                <w:sz w:val="23"/>
                <w:szCs w:val="23"/>
              </w:rPr>
              <w:t>Лот №</w:t>
            </w:r>
            <w:r w:rsidR="00B07A86">
              <w:rPr>
                <w:sz w:val="23"/>
                <w:szCs w:val="23"/>
              </w:rPr>
              <w:t xml:space="preserve"> </w:t>
            </w:r>
            <w:r>
              <w:rPr>
                <w:sz w:val="23"/>
                <w:szCs w:val="23"/>
              </w:rPr>
              <w:t>6</w:t>
            </w:r>
            <w:r w:rsidRPr="00037A50">
              <w:rPr>
                <w:sz w:val="23"/>
                <w:szCs w:val="23"/>
              </w:rPr>
              <w:t>………………………………………………………………………………</w:t>
            </w:r>
            <w:r>
              <w:rPr>
                <w:sz w:val="23"/>
                <w:szCs w:val="23"/>
              </w:rPr>
              <w:t>…</w:t>
            </w:r>
          </w:p>
        </w:tc>
        <w:tc>
          <w:tcPr>
            <w:tcW w:w="567" w:type="dxa"/>
            <w:vAlign w:val="bottom"/>
          </w:tcPr>
          <w:p w:rsidR="00C11D1C" w:rsidRPr="009B4112" w:rsidRDefault="00880BF4" w:rsidP="0017648B">
            <w:pPr>
              <w:spacing w:line="276" w:lineRule="auto"/>
              <w:jc w:val="center"/>
              <w:rPr>
                <w:color w:val="000000" w:themeColor="text1"/>
                <w:sz w:val="23"/>
                <w:szCs w:val="23"/>
              </w:rPr>
            </w:pPr>
            <w:r>
              <w:rPr>
                <w:color w:val="000000" w:themeColor="text1"/>
                <w:sz w:val="23"/>
                <w:szCs w:val="23"/>
              </w:rPr>
              <w:t>40</w:t>
            </w:r>
          </w:p>
        </w:tc>
      </w:tr>
      <w:tr w:rsidR="00B07A86" w:rsidRPr="0017648B" w:rsidTr="006E6E28">
        <w:tc>
          <w:tcPr>
            <w:tcW w:w="534" w:type="dxa"/>
          </w:tcPr>
          <w:p w:rsidR="00B07A86" w:rsidRPr="00037A50" w:rsidRDefault="00B07A86" w:rsidP="0017648B">
            <w:pPr>
              <w:spacing w:line="276" w:lineRule="auto"/>
              <w:rPr>
                <w:sz w:val="23"/>
                <w:szCs w:val="23"/>
              </w:rPr>
            </w:pPr>
          </w:p>
        </w:tc>
        <w:tc>
          <w:tcPr>
            <w:tcW w:w="8363" w:type="dxa"/>
          </w:tcPr>
          <w:p w:rsidR="00B07A86" w:rsidRPr="00037A50" w:rsidRDefault="00B07A86" w:rsidP="00B07A86">
            <w:pPr>
              <w:tabs>
                <w:tab w:val="left" w:leader="dot" w:pos="9781"/>
              </w:tabs>
              <w:spacing w:line="276" w:lineRule="auto"/>
              <w:jc w:val="both"/>
              <w:rPr>
                <w:sz w:val="23"/>
                <w:szCs w:val="23"/>
              </w:rPr>
            </w:pPr>
            <w:r w:rsidRPr="00037A50">
              <w:rPr>
                <w:sz w:val="23"/>
                <w:szCs w:val="23"/>
              </w:rPr>
              <w:t>Лот №</w:t>
            </w:r>
            <w:r>
              <w:rPr>
                <w:sz w:val="23"/>
                <w:szCs w:val="23"/>
              </w:rPr>
              <w:t xml:space="preserve"> 7</w:t>
            </w:r>
            <w:r w:rsidRPr="00037A50">
              <w:rPr>
                <w:sz w:val="23"/>
                <w:szCs w:val="23"/>
              </w:rPr>
              <w:t>………………………………………………………………………………</w:t>
            </w:r>
            <w:r>
              <w:rPr>
                <w:sz w:val="23"/>
                <w:szCs w:val="23"/>
              </w:rPr>
              <w:t>…</w:t>
            </w:r>
          </w:p>
        </w:tc>
        <w:tc>
          <w:tcPr>
            <w:tcW w:w="567" w:type="dxa"/>
            <w:vAlign w:val="bottom"/>
          </w:tcPr>
          <w:p w:rsidR="00B07A86" w:rsidRPr="009B4112" w:rsidRDefault="00880BF4" w:rsidP="0017648B">
            <w:pPr>
              <w:spacing w:line="276" w:lineRule="auto"/>
              <w:jc w:val="center"/>
              <w:rPr>
                <w:color w:val="000000" w:themeColor="text1"/>
                <w:sz w:val="23"/>
                <w:szCs w:val="23"/>
              </w:rPr>
            </w:pPr>
            <w:r>
              <w:rPr>
                <w:color w:val="000000" w:themeColor="text1"/>
                <w:sz w:val="23"/>
                <w:szCs w:val="23"/>
              </w:rPr>
              <w:t>45</w:t>
            </w:r>
          </w:p>
        </w:tc>
      </w:tr>
      <w:tr w:rsidR="0017648B" w:rsidRPr="0017648B" w:rsidTr="006E6E28">
        <w:tc>
          <w:tcPr>
            <w:tcW w:w="534" w:type="dxa"/>
          </w:tcPr>
          <w:p w:rsidR="0017648B" w:rsidRPr="00037A50" w:rsidRDefault="0017648B" w:rsidP="0017648B">
            <w:pPr>
              <w:spacing w:line="276" w:lineRule="auto"/>
              <w:rPr>
                <w:sz w:val="23"/>
                <w:szCs w:val="23"/>
              </w:rPr>
            </w:pPr>
          </w:p>
        </w:tc>
        <w:tc>
          <w:tcPr>
            <w:tcW w:w="8363" w:type="dxa"/>
          </w:tcPr>
          <w:p w:rsidR="0017648B" w:rsidRPr="00037A50" w:rsidRDefault="0017648B" w:rsidP="0017648B">
            <w:pPr>
              <w:spacing w:line="276" w:lineRule="auto"/>
              <w:rPr>
                <w:sz w:val="23"/>
                <w:szCs w:val="23"/>
              </w:rPr>
            </w:pPr>
            <w:r w:rsidRPr="00037A50">
              <w:rPr>
                <w:sz w:val="23"/>
                <w:szCs w:val="23"/>
              </w:rPr>
              <w:t>Приложение №</w:t>
            </w:r>
            <w:r w:rsidR="001A12CC">
              <w:rPr>
                <w:sz w:val="23"/>
                <w:szCs w:val="23"/>
              </w:rPr>
              <w:t xml:space="preserve"> </w:t>
            </w:r>
            <w:r w:rsidRPr="00037A50">
              <w:rPr>
                <w:sz w:val="23"/>
                <w:szCs w:val="23"/>
              </w:rPr>
              <w:t>4 Форма заявки на участие в конкурсе………………………………</w:t>
            </w:r>
          </w:p>
        </w:tc>
        <w:tc>
          <w:tcPr>
            <w:tcW w:w="567" w:type="dxa"/>
            <w:vAlign w:val="bottom"/>
          </w:tcPr>
          <w:p w:rsidR="0017648B" w:rsidRPr="009B4112" w:rsidRDefault="00880BF4" w:rsidP="009B4112">
            <w:pPr>
              <w:spacing w:line="276" w:lineRule="auto"/>
              <w:jc w:val="center"/>
              <w:rPr>
                <w:color w:val="000000" w:themeColor="text1"/>
                <w:sz w:val="23"/>
                <w:szCs w:val="23"/>
              </w:rPr>
            </w:pPr>
            <w:r>
              <w:rPr>
                <w:color w:val="000000" w:themeColor="text1"/>
                <w:sz w:val="23"/>
                <w:szCs w:val="23"/>
              </w:rPr>
              <w:t>50</w:t>
            </w:r>
          </w:p>
        </w:tc>
      </w:tr>
      <w:tr w:rsidR="001A12CC" w:rsidRPr="0017648B" w:rsidTr="006E6E28">
        <w:tc>
          <w:tcPr>
            <w:tcW w:w="534" w:type="dxa"/>
          </w:tcPr>
          <w:p w:rsidR="001A12CC" w:rsidRPr="00037A50" w:rsidRDefault="001A12CC" w:rsidP="0017648B">
            <w:pPr>
              <w:spacing w:line="276" w:lineRule="auto"/>
              <w:rPr>
                <w:sz w:val="23"/>
                <w:szCs w:val="23"/>
              </w:rPr>
            </w:pPr>
          </w:p>
        </w:tc>
        <w:tc>
          <w:tcPr>
            <w:tcW w:w="8363" w:type="dxa"/>
          </w:tcPr>
          <w:p w:rsidR="001A12CC" w:rsidRPr="00037A50" w:rsidRDefault="001A12CC" w:rsidP="001A12CC">
            <w:pPr>
              <w:jc w:val="both"/>
              <w:rPr>
                <w:sz w:val="23"/>
                <w:szCs w:val="23"/>
              </w:rPr>
            </w:pPr>
            <w:r>
              <w:rPr>
                <w:lang w:eastAsia="zh-CN"/>
              </w:rPr>
              <w:t xml:space="preserve">Приложение № 5 Инструкция </w:t>
            </w:r>
            <w:proofErr w:type="gramStart"/>
            <w:r w:rsidRPr="001A12CC">
              <w:rPr>
                <w:lang w:eastAsia="zh-CN"/>
              </w:rPr>
              <w:t>по заполнению заявки на участие в конкурсе по отбору управляющей организации для управления</w:t>
            </w:r>
            <w:proofErr w:type="gramEnd"/>
            <w:r w:rsidRPr="001A12CC">
              <w:rPr>
                <w:lang w:eastAsia="zh-CN"/>
              </w:rPr>
              <w:t xml:space="preserve"> многоквартирным домом</w:t>
            </w:r>
            <w:r w:rsidR="00880BF4">
              <w:rPr>
                <w:lang w:eastAsia="zh-CN"/>
              </w:rPr>
              <w:t>….</w:t>
            </w:r>
          </w:p>
        </w:tc>
        <w:tc>
          <w:tcPr>
            <w:tcW w:w="567" w:type="dxa"/>
            <w:vAlign w:val="bottom"/>
          </w:tcPr>
          <w:p w:rsidR="001A12CC" w:rsidRPr="009B4112" w:rsidRDefault="00880BF4" w:rsidP="009B4112">
            <w:pPr>
              <w:spacing w:line="276" w:lineRule="auto"/>
              <w:jc w:val="center"/>
              <w:rPr>
                <w:color w:val="000000" w:themeColor="text1"/>
                <w:sz w:val="23"/>
                <w:szCs w:val="23"/>
              </w:rPr>
            </w:pPr>
            <w:r>
              <w:rPr>
                <w:color w:val="000000" w:themeColor="text1"/>
                <w:sz w:val="23"/>
                <w:szCs w:val="23"/>
              </w:rPr>
              <w:t>52</w:t>
            </w:r>
          </w:p>
        </w:tc>
      </w:tr>
      <w:tr w:rsidR="0017648B" w:rsidRPr="0017648B" w:rsidTr="006E6E28">
        <w:tc>
          <w:tcPr>
            <w:tcW w:w="534" w:type="dxa"/>
          </w:tcPr>
          <w:p w:rsidR="0017648B" w:rsidRPr="00037A50" w:rsidRDefault="0017648B" w:rsidP="0017648B">
            <w:pPr>
              <w:spacing w:line="276" w:lineRule="auto"/>
              <w:rPr>
                <w:sz w:val="23"/>
                <w:szCs w:val="23"/>
              </w:rPr>
            </w:pPr>
          </w:p>
        </w:tc>
        <w:tc>
          <w:tcPr>
            <w:tcW w:w="8363" w:type="dxa"/>
          </w:tcPr>
          <w:p w:rsidR="0017648B" w:rsidRPr="00037A50" w:rsidRDefault="00B07A86" w:rsidP="001A12CC">
            <w:pPr>
              <w:spacing w:line="276" w:lineRule="auto"/>
              <w:rPr>
                <w:sz w:val="23"/>
                <w:szCs w:val="23"/>
              </w:rPr>
            </w:pPr>
            <w:r>
              <w:rPr>
                <w:sz w:val="23"/>
                <w:szCs w:val="23"/>
              </w:rPr>
              <w:t>Приложение №</w:t>
            </w:r>
            <w:r w:rsidR="001A12CC">
              <w:rPr>
                <w:sz w:val="23"/>
                <w:szCs w:val="23"/>
              </w:rPr>
              <w:t xml:space="preserve"> 6</w:t>
            </w:r>
            <w:r>
              <w:rPr>
                <w:sz w:val="23"/>
                <w:szCs w:val="23"/>
              </w:rPr>
              <w:t xml:space="preserve"> </w:t>
            </w:r>
            <w:r w:rsidR="0017648B" w:rsidRPr="00037A50">
              <w:rPr>
                <w:sz w:val="23"/>
                <w:szCs w:val="23"/>
              </w:rPr>
              <w:t>Проект договора управления многоквартирным домом….……</w:t>
            </w:r>
            <w:r w:rsidR="0017648B">
              <w:rPr>
                <w:sz w:val="23"/>
                <w:szCs w:val="23"/>
              </w:rPr>
              <w:t>…</w:t>
            </w:r>
          </w:p>
        </w:tc>
        <w:tc>
          <w:tcPr>
            <w:tcW w:w="567" w:type="dxa"/>
            <w:vAlign w:val="bottom"/>
          </w:tcPr>
          <w:p w:rsidR="0017648B" w:rsidRPr="009B4112" w:rsidRDefault="00880BF4" w:rsidP="009B4112">
            <w:pPr>
              <w:spacing w:line="276" w:lineRule="auto"/>
              <w:jc w:val="center"/>
              <w:rPr>
                <w:color w:val="000000" w:themeColor="text1"/>
                <w:sz w:val="23"/>
                <w:szCs w:val="23"/>
              </w:rPr>
            </w:pPr>
            <w:r>
              <w:rPr>
                <w:color w:val="000000" w:themeColor="text1"/>
                <w:sz w:val="23"/>
                <w:szCs w:val="23"/>
              </w:rPr>
              <w:t>53</w:t>
            </w:r>
          </w:p>
        </w:tc>
      </w:tr>
      <w:tr w:rsidR="0017648B" w:rsidRPr="0017648B" w:rsidTr="006E6E28">
        <w:tc>
          <w:tcPr>
            <w:tcW w:w="534" w:type="dxa"/>
          </w:tcPr>
          <w:p w:rsidR="0017648B" w:rsidRPr="00037A50" w:rsidRDefault="0017648B" w:rsidP="0017648B">
            <w:pPr>
              <w:spacing w:line="276" w:lineRule="auto"/>
              <w:rPr>
                <w:sz w:val="23"/>
                <w:szCs w:val="23"/>
              </w:rPr>
            </w:pPr>
          </w:p>
        </w:tc>
        <w:tc>
          <w:tcPr>
            <w:tcW w:w="8363" w:type="dxa"/>
          </w:tcPr>
          <w:p w:rsidR="0017648B" w:rsidRPr="00037A50" w:rsidRDefault="00B07A86" w:rsidP="00433CEE">
            <w:pPr>
              <w:spacing w:line="276" w:lineRule="auto"/>
              <w:rPr>
                <w:sz w:val="23"/>
                <w:szCs w:val="23"/>
              </w:rPr>
            </w:pPr>
            <w:r>
              <w:rPr>
                <w:sz w:val="23"/>
                <w:szCs w:val="23"/>
              </w:rPr>
              <w:t>Приложение №</w:t>
            </w:r>
            <w:r w:rsidR="001A12CC">
              <w:rPr>
                <w:sz w:val="23"/>
                <w:szCs w:val="23"/>
              </w:rPr>
              <w:t xml:space="preserve"> 7</w:t>
            </w:r>
            <w:r>
              <w:rPr>
                <w:sz w:val="23"/>
                <w:szCs w:val="23"/>
              </w:rPr>
              <w:t xml:space="preserve"> </w:t>
            </w:r>
            <w:r w:rsidR="0017648B" w:rsidRPr="00037A50">
              <w:rPr>
                <w:sz w:val="23"/>
                <w:szCs w:val="23"/>
              </w:rPr>
              <w:t>Извещение о проведении конкурс</w:t>
            </w:r>
            <w:r w:rsidR="00433CEE">
              <w:rPr>
                <w:sz w:val="23"/>
                <w:szCs w:val="23"/>
              </w:rPr>
              <w:t>а</w:t>
            </w:r>
            <w:r w:rsidR="0017648B" w:rsidRPr="00037A50">
              <w:rPr>
                <w:sz w:val="23"/>
                <w:szCs w:val="23"/>
              </w:rPr>
              <w:t>………………….…………</w:t>
            </w:r>
            <w:r w:rsidR="0017648B">
              <w:rPr>
                <w:sz w:val="23"/>
                <w:szCs w:val="23"/>
              </w:rPr>
              <w:t>…</w:t>
            </w:r>
          </w:p>
        </w:tc>
        <w:tc>
          <w:tcPr>
            <w:tcW w:w="567" w:type="dxa"/>
            <w:vAlign w:val="bottom"/>
          </w:tcPr>
          <w:p w:rsidR="0017648B" w:rsidRPr="009B4112" w:rsidRDefault="00880BF4" w:rsidP="0017648B">
            <w:pPr>
              <w:spacing w:line="276" w:lineRule="auto"/>
              <w:jc w:val="center"/>
              <w:rPr>
                <w:color w:val="000000" w:themeColor="text1"/>
                <w:sz w:val="23"/>
                <w:szCs w:val="23"/>
              </w:rPr>
            </w:pPr>
            <w:r>
              <w:rPr>
                <w:color w:val="000000" w:themeColor="text1"/>
                <w:sz w:val="23"/>
                <w:szCs w:val="23"/>
              </w:rPr>
              <w:t>68</w:t>
            </w:r>
          </w:p>
        </w:tc>
      </w:tr>
      <w:tr w:rsidR="00433CEE" w:rsidRPr="0017648B" w:rsidTr="00433CEE">
        <w:trPr>
          <w:trHeight w:val="593"/>
        </w:trPr>
        <w:tc>
          <w:tcPr>
            <w:tcW w:w="534" w:type="dxa"/>
          </w:tcPr>
          <w:p w:rsidR="00433CEE" w:rsidRPr="00037A50" w:rsidRDefault="00433CEE" w:rsidP="0017648B">
            <w:pPr>
              <w:spacing w:line="276" w:lineRule="auto"/>
              <w:rPr>
                <w:sz w:val="23"/>
                <w:szCs w:val="23"/>
              </w:rPr>
            </w:pPr>
          </w:p>
        </w:tc>
        <w:tc>
          <w:tcPr>
            <w:tcW w:w="8363" w:type="dxa"/>
          </w:tcPr>
          <w:p w:rsidR="00433CEE" w:rsidRDefault="00433CEE" w:rsidP="00433CEE">
            <w:pPr>
              <w:tabs>
                <w:tab w:val="left" w:pos="3945"/>
              </w:tabs>
              <w:jc w:val="both"/>
              <w:rPr>
                <w:sz w:val="23"/>
                <w:szCs w:val="23"/>
              </w:rPr>
            </w:pPr>
            <w:r w:rsidRPr="00433CEE">
              <w:rPr>
                <w:sz w:val="23"/>
                <w:szCs w:val="23"/>
              </w:rPr>
              <w:t>Приложение № 8 Расписка о получении заявки на участие в конкурсе по отбору управля</w:t>
            </w:r>
            <w:r>
              <w:rPr>
                <w:sz w:val="23"/>
                <w:szCs w:val="23"/>
              </w:rPr>
              <w:t>ющей организации для управления многоквартирным домом……………..</w:t>
            </w:r>
          </w:p>
        </w:tc>
        <w:tc>
          <w:tcPr>
            <w:tcW w:w="567" w:type="dxa"/>
            <w:vAlign w:val="bottom"/>
          </w:tcPr>
          <w:p w:rsidR="00433CEE" w:rsidRPr="009B4112" w:rsidRDefault="00880BF4" w:rsidP="0017648B">
            <w:pPr>
              <w:spacing w:line="276" w:lineRule="auto"/>
              <w:jc w:val="center"/>
              <w:rPr>
                <w:color w:val="000000" w:themeColor="text1"/>
                <w:sz w:val="23"/>
                <w:szCs w:val="23"/>
              </w:rPr>
            </w:pPr>
            <w:r>
              <w:rPr>
                <w:color w:val="000000" w:themeColor="text1"/>
                <w:sz w:val="23"/>
                <w:szCs w:val="23"/>
              </w:rPr>
              <w:t>75</w:t>
            </w:r>
          </w:p>
        </w:tc>
      </w:tr>
    </w:tbl>
    <w:p w:rsidR="00753A1A" w:rsidRDefault="00753A1A" w:rsidP="00F80C37">
      <w:pPr>
        <w:tabs>
          <w:tab w:val="left" w:leader="dot" w:pos="9540"/>
        </w:tabs>
        <w:jc w:val="center"/>
        <w:rPr>
          <w:b/>
          <w:bCs/>
          <w:sz w:val="28"/>
          <w:szCs w:val="28"/>
        </w:rPr>
      </w:pPr>
    </w:p>
    <w:p w:rsidR="00E108BE" w:rsidRDefault="00E108BE" w:rsidP="00F80C37">
      <w:pPr>
        <w:tabs>
          <w:tab w:val="left" w:leader="dot" w:pos="9540"/>
        </w:tabs>
        <w:jc w:val="center"/>
        <w:rPr>
          <w:b/>
          <w:bCs/>
          <w:sz w:val="28"/>
          <w:szCs w:val="28"/>
        </w:rPr>
      </w:pPr>
    </w:p>
    <w:p w:rsidR="00F80C37" w:rsidRPr="009C047B" w:rsidRDefault="00F80C37" w:rsidP="009C047B">
      <w:pPr>
        <w:pStyle w:val="ab"/>
        <w:numPr>
          <w:ilvl w:val="0"/>
          <w:numId w:val="1"/>
        </w:numPr>
        <w:tabs>
          <w:tab w:val="left" w:leader="dot" w:pos="9540"/>
        </w:tabs>
        <w:spacing w:before="100" w:beforeAutospacing="1" w:after="100" w:afterAutospacing="1"/>
        <w:contextualSpacing w:val="0"/>
        <w:jc w:val="center"/>
        <w:rPr>
          <w:bCs/>
          <w:szCs w:val="28"/>
        </w:rPr>
      </w:pPr>
      <w:r w:rsidRPr="009C047B">
        <w:rPr>
          <w:b/>
          <w:bCs/>
          <w:szCs w:val="28"/>
        </w:rPr>
        <w:lastRenderedPageBreak/>
        <w:t>Общие сведения о конкурсе</w:t>
      </w:r>
    </w:p>
    <w:p w:rsidR="00F80C37" w:rsidRPr="00615500" w:rsidRDefault="009C047B" w:rsidP="0071084D">
      <w:pPr>
        <w:pStyle w:val="ab"/>
        <w:tabs>
          <w:tab w:val="left" w:pos="1134"/>
        </w:tabs>
        <w:spacing w:before="100" w:beforeAutospacing="1" w:after="100" w:afterAutospacing="1"/>
        <w:ind w:left="709"/>
        <w:contextualSpacing w:val="0"/>
        <w:jc w:val="both"/>
        <w:rPr>
          <w:bCs/>
        </w:rPr>
      </w:pPr>
      <w:r>
        <w:rPr>
          <w:bCs/>
        </w:rPr>
        <w:t xml:space="preserve">1.1. </w:t>
      </w:r>
      <w:r w:rsidR="00F80C37" w:rsidRPr="00615500">
        <w:rPr>
          <w:bCs/>
        </w:rPr>
        <w:t>Законодательное регулирование</w:t>
      </w:r>
      <w:r w:rsidR="00B92A5A" w:rsidRPr="00615500">
        <w:rPr>
          <w:bCs/>
        </w:rPr>
        <w:t>.</w:t>
      </w:r>
    </w:p>
    <w:p w:rsidR="0017648B" w:rsidRPr="00B9457C" w:rsidRDefault="00F80C37" w:rsidP="00C11D1C">
      <w:pPr>
        <w:ind w:firstLine="709"/>
        <w:jc w:val="both"/>
        <w:rPr>
          <w:b/>
          <w:bCs/>
        </w:rPr>
      </w:pPr>
      <w:proofErr w:type="gramStart"/>
      <w:r w:rsidRPr="0017648B">
        <w:t>Настоящий</w:t>
      </w:r>
      <w:r w:rsidR="004E3A99" w:rsidRPr="004E3A99">
        <w:rPr>
          <w:sz w:val="28"/>
          <w:szCs w:val="28"/>
        </w:rPr>
        <w:t xml:space="preserve"> </w:t>
      </w:r>
      <w:r w:rsidR="004E3A99" w:rsidRPr="004E3A99">
        <w:t>открыт</w:t>
      </w:r>
      <w:r w:rsidR="004E3A99">
        <w:t>ый</w:t>
      </w:r>
      <w:r w:rsidR="004E3A99" w:rsidRPr="004E3A99">
        <w:t xml:space="preserve"> конкурс по отбору управляющей организации на право заключения договоров управления многоквартирными домами</w:t>
      </w:r>
      <w:r w:rsidRPr="004E3A99">
        <w:t xml:space="preserve"> </w:t>
      </w:r>
      <w:r w:rsidR="004E3A99">
        <w:t xml:space="preserve">(далее – </w:t>
      </w:r>
      <w:r w:rsidR="00A56F84">
        <w:t>к</w:t>
      </w:r>
      <w:r w:rsidR="004E3A99">
        <w:t>онкурс)</w:t>
      </w:r>
      <w:r w:rsidRPr="0017648B">
        <w:t xml:space="preserve"> проводится в соответствии с Жилищным кодексом РФ, </w:t>
      </w:r>
      <w:r w:rsidR="000D45B3" w:rsidRPr="0017648B">
        <w:t xml:space="preserve">Правилами </w:t>
      </w:r>
      <w:r w:rsidRPr="0017648B">
        <w:t>проведения органом местного самоуправления открытого конкурса по отбору управляющей организации для управления многоквартирным</w:t>
      </w:r>
      <w:r w:rsidR="007F70C0" w:rsidRPr="0017648B">
        <w:t>и домами</w:t>
      </w:r>
      <w:r w:rsidR="007F23A1" w:rsidRPr="0017648B">
        <w:t xml:space="preserve"> </w:t>
      </w:r>
      <w:r w:rsidRPr="0017648B">
        <w:t xml:space="preserve">(утв. </w:t>
      </w:r>
      <w:hyperlink w:anchor="sub_0" w:history="1">
        <w:r w:rsidRPr="0017648B">
          <w:t>постановлением</w:t>
        </w:r>
      </w:hyperlink>
      <w:r w:rsidRPr="0017648B">
        <w:t xml:space="preserve"> Правительства РФ от 6 февраля 2006</w:t>
      </w:r>
      <w:r w:rsidR="007F23A1" w:rsidRPr="0017648B">
        <w:t xml:space="preserve"> </w:t>
      </w:r>
      <w:r w:rsidRPr="0017648B">
        <w:t>г. №</w:t>
      </w:r>
      <w:r w:rsidR="007F23A1" w:rsidRPr="0017648B">
        <w:t xml:space="preserve"> </w:t>
      </w:r>
      <w:r w:rsidRPr="0017648B">
        <w:t>75</w:t>
      </w:r>
      <w:r w:rsidR="00C11D1C">
        <w:t xml:space="preserve"> (</w:t>
      </w:r>
      <w:r w:rsidR="00C11D1C" w:rsidRPr="00C11D1C">
        <w:t>ред. от 21.12.2018)</w:t>
      </w:r>
      <w:r w:rsidR="00CD26A5">
        <w:t>,</w:t>
      </w:r>
      <w:r w:rsidRPr="0017648B">
        <w:t xml:space="preserve"> на основании статьи 161 ЖК РФ</w:t>
      </w:r>
      <w:r w:rsidR="00C11D1C">
        <w:t>,</w:t>
      </w:r>
      <w:r w:rsidR="0017648B" w:rsidRPr="0017648B">
        <w:t xml:space="preserve"> </w:t>
      </w:r>
      <w:r w:rsidR="0017648B" w:rsidRPr="0017648B">
        <w:rPr>
          <w:rFonts w:eastAsia="Arial Unicode MS"/>
          <w:kern w:val="1"/>
        </w:rPr>
        <w:t>постановлением Правительства Российской</w:t>
      </w:r>
      <w:proofErr w:type="gramEnd"/>
      <w:r w:rsidR="0017648B" w:rsidRPr="0017648B">
        <w:rPr>
          <w:rFonts w:eastAsia="Arial Unicode MS"/>
          <w:kern w:val="1"/>
        </w:rPr>
        <w:t xml:space="preserve"> </w:t>
      </w:r>
      <w:proofErr w:type="gramStart"/>
      <w:r w:rsidR="0017648B" w:rsidRPr="0017648B">
        <w:rPr>
          <w:rFonts w:eastAsia="Arial Unicode MS"/>
          <w:kern w:val="1"/>
        </w:rPr>
        <w:t>Федерации от 03.04.2013 №</w:t>
      </w:r>
      <w:r w:rsidR="00C11D1C" w:rsidRPr="008552D5">
        <w:rPr>
          <w:rFonts w:eastAsia="Arial Unicode MS"/>
          <w:kern w:val="1"/>
        </w:rPr>
        <w:t xml:space="preserve"> </w:t>
      </w:r>
      <w:r w:rsidR="0017648B" w:rsidRPr="0017648B">
        <w:rPr>
          <w:rFonts w:eastAsia="Arial Unicode MS"/>
          <w:kern w:val="1"/>
        </w:rPr>
        <w:t>290</w:t>
      </w:r>
      <w:r w:rsidR="00C11D1C">
        <w:rPr>
          <w:rFonts w:eastAsia="Arial Unicode MS"/>
          <w:kern w:val="1"/>
        </w:rPr>
        <w:t xml:space="preserve"> </w:t>
      </w:r>
      <w:r w:rsidR="00C11D1C" w:rsidRPr="00C11D1C">
        <w:rPr>
          <w:rFonts w:eastAsia="Arial Unicode MS"/>
          <w:kern w:val="1"/>
        </w:rPr>
        <w:t>(ред. от 29.05.2023)</w:t>
      </w:r>
      <w:r w:rsidR="0017648B" w:rsidRPr="0017648B">
        <w:rPr>
          <w:rFonts w:eastAsia="Arial Unicode MS"/>
          <w:kern w:val="1"/>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17648B" w:rsidRPr="001923AA">
        <w:rPr>
          <w:rFonts w:eastAsia="Arial Unicode MS"/>
          <w:kern w:val="1"/>
        </w:rPr>
        <w:t xml:space="preserve">постановлением администрации муниципального образования Первомайский поссовет Оренбургского района Оренбургской области (далее – </w:t>
      </w:r>
      <w:r w:rsidR="00A56F84" w:rsidRPr="001923AA">
        <w:rPr>
          <w:rFonts w:eastAsia="Arial Unicode MS"/>
          <w:kern w:val="1"/>
        </w:rPr>
        <w:t>а</w:t>
      </w:r>
      <w:r w:rsidR="0017648B" w:rsidRPr="001923AA">
        <w:rPr>
          <w:rFonts w:eastAsia="Arial Unicode MS"/>
          <w:kern w:val="1"/>
        </w:rPr>
        <w:t>дминистрация МО Первомайский поссовет) от 04.07.2014 г. №</w:t>
      </w:r>
      <w:r w:rsidR="001923AA" w:rsidRPr="001923AA">
        <w:rPr>
          <w:rFonts w:eastAsia="Arial Unicode MS"/>
          <w:kern w:val="1"/>
        </w:rPr>
        <w:t xml:space="preserve"> </w:t>
      </w:r>
      <w:r w:rsidR="0017648B" w:rsidRPr="001923AA">
        <w:rPr>
          <w:rFonts w:eastAsia="Arial Unicode MS"/>
          <w:kern w:val="1"/>
        </w:rPr>
        <w:t>90-п «Об утверждении минимальных перечней работ и услуг, необходимых для надлежащего содержания общего</w:t>
      </w:r>
      <w:proofErr w:type="gramEnd"/>
      <w:r w:rsidR="0017648B" w:rsidRPr="001923AA">
        <w:rPr>
          <w:rFonts w:eastAsia="Arial Unicode MS"/>
          <w:kern w:val="1"/>
        </w:rPr>
        <w:t xml:space="preserve"> </w:t>
      </w:r>
      <w:proofErr w:type="gramStart"/>
      <w:r w:rsidR="0017648B" w:rsidRPr="001923AA">
        <w:rPr>
          <w:rFonts w:eastAsia="Arial Unicode MS"/>
          <w:kern w:val="1"/>
        </w:rPr>
        <w:t xml:space="preserve">имущества в многоквартирных домах п. Первомайский Оренбургского района Оренбургской области», постановлением </w:t>
      </w:r>
      <w:r w:rsidR="00A56F84" w:rsidRPr="001923AA">
        <w:rPr>
          <w:rFonts w:eastAsia="Arial Unicode MS"/>
          <w:kern w:val="1"/>
        </w:rPr>
        <w:t>а</w:t>
      </w:r>
      <w:r w:rsidR="0017648B" w:rsidRPr="001923AA">
        <w:rPr>
          <w:rFonts w:eastAsia="Arial Unicode MS"/>
          <w:kern w:val="1"/>
        </w:rPr>
        <w:t>дминистрации МО Первомайский поссовет от 04.07.2014 г. №89-п «Об утверждении состава общего имущества в жилых домах п. Первомайский Оренбургского района Оренбургской области»,</w:t>
      </w:r>
      <w:r w:rsidR="0017648B">
        <w:rPr>
          <w:rFonts w:eastAsia="Arial Unicode MS"/>
          <w:kern w:val="1"/>
        </w:rPr>
        <w:t xml:space="preserve"> </w:t>
      </w:r>
      <w:r w:rsidR="0017648B" w:rsidRPr="00901733">
        <w:rPr>
          <w:rFonts w:eastAsia="Arial Unicode MS"/>
          <w:kern w:val="1"/>
        </w:rPr>
        <w:t xml:space="preserve">постановлением </w:t>
      </w:r>
      <w:r w:rsidR="00A56F84" w:rsidRPr="00901733">
        <w:rPr>
          <w:rFonts w:eastAsia="Arial Unicode MS"/>
          <w:kern w:val="1"/>
        </w:rPr>
        <w:t>а</w:t>
      </w:r>
      <w:r w:rsidR="0017648B" w:rsidRPr="00901733">
        <w:rPr>
          <w:rFonts w:eastAsia="Arial Unicode MS"/>
          <w:kern w:val="1"/>
        </w:rPr>
        <w:t xml:space="preserve">дминистрации МО Первомайский поссовет от </w:t>
      </w:r>
      <w:r w:rsidR="001923AA" w:rsidRPr="00901733">
        <w:rPr>
          <w:rFonts w:eastAsia="Arial Unicode MS"/>
          <w:kern w:val="1"/>
        </w:rPr>
        <w:t>09</w:t>
      </w:r>
      <w:r w:rsidR="0017648B" w:rsidRPr="00901733">
        <w:rPr>
          <w:rFonts w:eastAsia="Arial Unicode MS"/>
          <w:kern w:val="1"/>
        </w:rPr>
        <w:t>.0</w:t>
      </w:r>
      <w:r w:rsidR="001923AA" w:rsidRPr="00901733">
        <w:rPr>
          <w:rFonts w:eastAsia="Arial Unicode MS"/>
          <w:kern w:val="1"/>
        </w:rPr>
        <w:t>2</w:t>
      </w:r>
      <w:r w:rsidR="0017648B" w:rsidRPr="00901733">
        <w:rPr>
          <w:rFonts w:eastAsia="Arial Unicode MS"/>
          <w:kern w:val="1"/>
        </w:rPr>
        <w:t>.20</w:t>
      </w:r>
      <w:r w:rsidR="001923AA" w:rsidRPr="00901733">
        <w:rPr>
          <w:rFonts w:eastAsia="Arial Unicode MS"/>
          <w:kern w:val="1"/>
        </w:rPr>
        <w:t>24</w:t>
      </w:r>
      <w:r w:rsidR="0017648B" w:rsidRPr="00901733">
        <w:rPr>
          <w:rFonts w:eastAsia="Arial Unicode MS"/>
          <w:kern w:val="1"/>
        </w:rPr>
        <w:t xml:space="preserve"> г. №</w:t>
      </w:r>
      <w:r w:rsidR="001923AA" w:rsidRPr="00901733">
        <w:rPr>
          <w:rFonts w:eastAsia="Arial Unicode MS"/>
          <w:kern w:val="1"/>
        </w:rPr>
        <w:t xml:space="preserve"> 21</w:t>
      </w:r>
      <w:r w:rsidR="0017648B" w:rsidRPr="00901733">
        <w:rPr>
          <w:rFonts w:eastAsia="Arial Unicode MS"/>
          <w:kern w:val="1"/>
        </w:rPr>
        <w:t>-п «О проведении открытого конкурса по отбору упр</w:t>
      </w:r>
      <w:r w:rsidR="00B9457C" w:rsidRPr="00901733">
        <w:rPr>
          <w:rFonts w:eastAsia="Arial Unicode MS"/>
          <w:kern w:val="1"/>
        </w:rPr>
        <w:t>авляющей организации на право заключения договоров управления многоквартирными домами, расположенными на территории</w:t>
      </w:r>
      <w:proofErr w:type="gramEnd"/>
      <w:r w:rsidR="00B9457C" w:rsidRPr="00901733">
        <w:rPr>
          <w:rFonts w:eastAsia="Arial Unicode MS"/>
          <w:kern w:val="1"/>
        </w:rPr>
        <w:t xml:space="preserve"> </w:t>
      </w:r>
      <w:proofErr w:type="gramStart"/>
      <w:r w:rsidR="00B9457C" w:rsidRPr="00901733">
        <w:rPr>
          <w:rFonts w:eastAsia="Arial Unicode MS"/>
          <w:kern w:val="1"/>
        </w:rPr>
        <w:t xml:space="preserve">муниципального образования Первомайский поссовет Оренбургского района Оренбургской области», постановлением </w:t>
      </w:r>
      <w:r w:rsidR="00A56F84" w:rsidRPr="00901733">
        <w:rPr>
          <w:rFonts w:eastAsia="Arial Unicode MS"/>
          <w:kern w:val="1"/>
        </w:rPr>
        <w:t>а</w:t>
      </w:r>
      <w:r w:rsidR="00B9457C" w:rsidRPr="00901733">
        <w:rPr>
          <w:rFonts w:eastAsia="Arial Unicode MS"/>
          <w:kern w:val="1"/>
        </w:rPr>
        <w:t xml:space="preserve">дминистрации МО Первомайский поссовет» от </w:t>
      </w:r>
      <w:r w:rsidR="001923AA" w:rsidRPr="00901733">
        <w:rPr>
          <w:rFonts w:eastAsia="Arial Unicode MS"/>
          <w:kern w:val="1"/>
        </w:rPr>
        <w:t>26.02.2024 г. № 27</w:t>
      </w:r>
      <w:r w:rsidR="009246F0" w:rsidRPr="00901733">
        <w:rPr>
          <w:rFonts w:eastAsia="Arial Unicode MS"/>
          <w:kern w:val="1"/>
        </w:rPr>
        <w:t xml:space="preserve"> </w:t>
      </w:r>
      <w:r w:rsidR="00B9457C" w:rsidRPr="00901733">
        <w:rPr>
          <w:rFonts w:eastAsia="Arial Unicode MS"/>
          <w:kern w:val="1"/>
        </w:rPr>
        <w:t>«</w:t>
      </w:r>
      <w:r w:rsidR="00B9457C" w:rsidRPr="00901733">
        <w:t>О создании конкурсной комиссии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Первомайский поссовет Оренбургского района Оренбургской области»</w:t>
      </w:r>
      <w:r w:rsidR="001923AA" w:rsidRPr="00901733">
        <w:t xml:space="preserve">, </w:t>
      </w:r>
      <w:r w:rsidR="001923AA" w:rsidRPr="00901733">
        <w:rPr>
          <w:rFonts w:eastAsia="Arial Unicode MS"/>
          <w:kern w:val="1"/>
        </w:rPr>
        <w:t>постановлением администрации МО Первомайский поссовет от 26.02.2024 г. № 28 «</w:t>
      </w:r>
      <w:r w:rsidR="001923AA" w:rsidRPr="00901733">
        <w:t>Об утверждении Порядка работы конкурсной комиссии по</w:t>
      </w:r>
      <w:proofErr w:type="gramEnd"/>
      <w:r w:rsidR="001923AA" w:rsidRPr="00901733">
        <w:t xml:space="preserve">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Первомайский поссовет Оренбургского района Оренбургской области</w:t>
      </w:r>
      <w:r w:rsidR="00B9457C" w:rsidRPr="00901733">
        <w:t>.</w:t>
      </w:r>
    </w:p>
    <w:p w:rsidR="00F80C37" w:rsidRPr="00615500" w:rsidRDefault="00F80C37" w:rsidP="00D50286">
      <w:pPr>
        <w:pStyle w:val="ab"/>
        <w:numPr>
          <w:ilvl w:val="1"/>
          <w:numId w:val="1"/>
        </w:numPr>
        <w:tabs>
          <w:tab w:val="left" w:pos="1134"/>
        </w:tabs>
        <w:spacing w:before="120" w:after="120"/>
        <w:ind w:left="0" w:firstLine="709"/>
        <w:contextualSpacing w:val="0"/>
        <w:jc w:val="both"/>
        <w:rPr>
          <w:bCs/>
        </w:rPr>
      </w:pPr>
      <w:r w:rsidRPr="00615500">
        <w:rPr>
          <w:bCs/>
        </w:rPr>
        <w:t>Основные понятия и термины</w:t>
      </w:r>
      <w:r w:rsidR="00B92A5A" w:rsidRPr="00615500">
        <w:rPr>
          <w:bCs/>
        </w:rPr>
        <w:t>.</w:t>
      </w:r>
    </w:p>
    <w:p w:rsidR="00F80C37" w:rsidRPr="00D04FFD" w:rsidRDefault="00F80C37" w:rsidP="009C047B">
      <w:pPr>
        <w:pStyle w:val="a4"/>
        <w:spacing w:before="0" w:after="0"/>
        <w:ind w:right="-2" w:firstLine="709"/>
        <w:jc w:val="both"/>
      </w:pPr>
      <w:r w:rsidRPr="00D04FFD">
        <w:rPr>
          <w:b/>
        </w:rPr>
        <w:t>конкурс</w:t>
      </w:r>
      <w:r w:rsidRPr="00D04FFD">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r w:rsidR="00C257FD" w:rsidRPr="00D04FFD">
        <w:t>управления,</w:t>
      </w:r>
      <w:r w:rsidRPr="00D04FFD">
        <w:t xml:space="preserve"> которым проводится конкурс;</w:t>
      </w:r>
    </w:p>
    <w:p w:rsidR="00F80C37" w:rsidRPr="00D04FFD" w:rsidRDefault="00F80C37" w:rsidP="009C047B">
      <w:pPr>
        <w:pStyle w:val="a4"/>
        <w:spacing w:before="0" w:after="0"/>
        <w:ind w:right="-2" w:firstLine="709"/>
        <w:jc w:val="both"/>
      </w:pPr>
      <w:r w:rsidRPr="00D04FFD">
        <w:rPr>
          <w:b/>
        </w:rPr>
        <w:t>предмет конкурса</w:t>
      </w:r>
      <w:r w:rsidRPr="00D04FFD">
        <w:t xml:space="preserve"> - право заключения договоров управления многоквартирным домом в отношении объекта конкурса;</w:t>
      </w:r>
    </w:p>
    <w:p w:rsidR="00F80C37" w:rsidRPr="00D04FFD" w:rsidRDefault="00F80C37" w:rsidP="009C047B">
      <w:pPr>
        <w:pStyle w:val="a4"/>
        <w:spacing w:before="0" w:after="0"/>
        <w:ind w:right="-2" w:firstLine="709"/>
        <w:jc w:val="both"/>
      </w:pPr>
      <w:r w:rsidRPr="00D04FFD">
        <w:rPr>
          <w:b/>
        </w:rPr>
        <w:t>объект конкурса</w:t>
      </w:r>
      <w:r w:rsidRPr="00D04FFD">
        <w:t xml:space="preserve"> - общее имущество собственников помещений в многоквартирном доме, на право управления которым проводится конкурс;</w:t>
      </w:r>
    </w:p>
    <w:p w:rsidR="00F80C37" w:rsidRPr="00D04FFD" w:rsidRDefault="00F80C37" w:rsidP="009C047B">
      <w:pPr>
        <w:pStyle w:val="a4"/>
        <w:spacing w:before="0" w:after="0"/>
        <w:ind w:right="-2" w:firstLine="709"/>
        <w:jc w:val="both"/>
      </w:pPr>
      <w:r w:rsidRPr="00D04FFD">
        <w:rPr>
          <w:b/>
        </w:rPr>
        <w:t>размер платы за содержание и ремонт жилого помещения</w:t>
      </w:r>
      <w:r w:rsidRPr="00D04FFD">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D04FFD">
          <w:t>1 кв. метра</w:t>
        </w:r>
      </w:smartTag>
      <w:r w:rsidRPr="00D04FFD">
        <w:t xml:space="preserve"> общей площади жилого</w:t>
      </w:r>
      <w:r w:rsidR="00B9457C">
        <w:t xml:space="preserve"> или нежилого помещения</w:t>
      </w:r>
      <w:r w:rsidRPr="00D04FFD">
        <w:t>.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80C37" w:rsidRPr="00D04FFD" w:rsidRDefault="00F80C37" w:rsidP="009C047B">
      <w:pPr>
        <w:pStyle w:val="a4"/>
        <w:spacing w:before="0" w:after="0"/>
        <w:ind w:right="-2" w:firstLine="709"/>
        <w:jc w:val="both"/>
      </w:pPr>
      <w:r w:rsidRPr="00D04FFD">
        <w:rPr>
          <w:b/>
        </w:rPr>
        <w:t>организатор конкурса</w:t>
      </w:r>
      <w:r w:rsidRPr="00D04FFD">
        <w:t xml:space="preserve"> - орган местного самоуправления, уполномоченный проводить конкурс;</w:t>
      </w:r>
    </w:p>
    <w:p w:rsidR="00F80C37" w:rsidRPr="00D04FFD" w:rsidRDefault="00F80C37" w:rsidP="009C047B">
      <w:pPr>
        <w:pStyle w:val="a4"/>
        <w:spacing w:before="0" w:after="0"/>
        <w:ind w:right="-2" w:firstLine="709"/>
        <w:jc w:val="both"/>
      </w:pPr>
      <w:r w:rsidRPr="00D04FFD">
        <w:rPr>
          <w:b/>
        </w:rPr>
        <w:lastRenderedPageBreak/>
        <w:t>управляющая организация</w:t>
      </w:r>
      <w:r w:rsidRPr="00D04FFD">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80C37" w:rsidRPr="00D04FFD" w:rsidRDefault="00F80C37" w:rsidP="009C047B">
      <w:pPr>
        <w:pStyle w:val="a4"/>
        <w:spacing w:before="0" w:after="0"/>
        <w:ind w:right="-2" w:firstLine="709"/>
        <w:jc w:val="both"/>
      </w:pPr>
      <w:r w:rsidRPr="00D04FFD">
        <w:rPr>
          <w:b/>
        </w:rPr>
        <w:t>претендент</w:t>
      </w:r>
      <w:r w:rsidRPr="00D04FFD">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80C37" w:rsidRDefault="00F80C37" w:rsidP="009C047B">
      <w:pPr>
        <w:pStyle w:val="a4"/>
        <w:spacing w:before="0" w:after="0"/>
        <w:ind w:right="-2" w:firstLine="709"/>
        <w:jc w:val="both"/>
      </w:pPr>
      <w:r w:rsidRPr="00D04FFD">
        <w:rPr>
          <w:b/>
        </w:rPr>
        <w:t>участник конкурса</w:t>
      </w:r>
      <w:r w:rsidRPr="00D04FFD">
        <w:t xml:space="preserve"> - претендент, допущенный конкурсной комиссией к участию в конкурсе.</w:t>
      </w:r>
    </w:p>
    <w:p w:rsidR="00F80C37" w:rsidRDefault="00F80C37" w:rsidP="00D50286">
      <w:pPr>
        <w:pStyle w:val="ab"/>
        <w:numPr>
          <w:ilvl w:val="1"/>
          <w:numId w:val="1"/>
        </w:numPr>
        <w:tabs>
          <w:tab w:val="left" w:pos="1134"/>
        </w:tabs>
        <w:spacing w:before="120" w:after="120"/>
        <w:ind w:left="0" w:firstLine="709"/>
        <w:contextualSpacing w:val="0"/>
        <w:jc w:val="both"/>
      </w:pPr>
      <w:r w:rsidRPr="00615500">
        <w:t>Информация о проведении конкурса</w:t>
      </w:r>
      <w:r w:rsidR="00B92A5A" w:rsidRPr="00615500">
        <w:t>.</w:t>
      </w:r>
    </w:p>
    <w:p w:rsidR="00B92A5A" w:rsidRDefault="006D1CE9" w:rsidP="009C047B">
      <w:pPr>
        <w:pStyle w:val="ab"/>
        <w:ind w:left="0" w:right="-2" w:firstLine="709"/>
        <w:jc w:val="both"/>
      </w:pPr>
      <w:r>
        <w:rPr>
          <w:b/>
        </w:rPr>
        <w:t xml:space="preserve">Организатор конкурса: </w:t>
      </w:r>
      <w:r w:rsidR="00A56F84" w:rsidRPr="009C047B">
        <w:t>А</w:t>
      </w:r>
      <w:r>
        <w:t>дминистрация муниципального образования Первомайский поссовет Оренбургского района Оренбургской области.</w:t>
      </w:r>
    </w:p>
    <w:p w:rsidR="0071084D" w:rsidRDefault="0071084D" w:rsidP="009C047B">
      <w:pPr>
        <w:autoSpaceDE w:val="0"/>
        <w:autoSpaceDN w:val="0"/>
        <w:adjustRightInd w:val="0"/>
        <w:ind w:right="-2" w:firstLine="709"/>
        <w:jc w:val="both"/>
        <w:rPr>
          <w:b/>
        </w:rPr>
      </w:pPr>
    </w:p>
    <w:p w:rsidR="006D22E0" w:rsidRPr="0080520E" w:rsidRDefault="006D22E0" w:rsidP="009C047B">
      <w:pPr>
        <w:autoSpaceDE w:val="0"/>
        <w:autoSpaceDN w:val="0"/>
        <w:adjustRightInd w:val="0"/>
        <w:ind w:right="-2" w:firstLine="709"/>
        <w:jc w:val="both"/>
      </w:pPr>
      <w:r w:rsidRPr="00DB7C67">
        <w:rPr>
          <w:b/>
        </w:rPr>
        <w:t>Срок, место и порядок предоставления конкурсной документации:</w:t>
      </w:r>
      <w:r w:rsidRPr="00DB7C67">
        <w:t xml:space="preserve"> Получить конкурсную документацию</w:t>
      </w:r>
      <w:r w:rsidR="006D1CE9" w:rsidRPr="00DB7C67">
        <w:t xml:space="preserve"> открытого конкурса</w:t>
      </w:r>
      <w:r w:rsidRPr="00DB7C67">
        <w:t xml:space="preserve"> </w:t>
      </w:r>
      <w:r w:rsidR="00DA54E3" w:rsidRPr="00DB7C67">
        <w:rPr>
          <w:bCs/>
        </w:rPr>
        <w:t xml:space="preserve">по отбору управляющей организации на </w:t>
      </w:r>
      <w:r w:rsidR="00DA54E3" w:rsidRPr="00DB7C67">
        <w:t xml:space="preserve">право заключения договоров управления </w:t>
      </w:r>
      <w:r w:rsidR="00DA54E3" w:rsidRPr="00DB7C67">
        <w:rPr>
          <w:bCs/>
        </w:rPr>
        <w:t>многоквартирными домами</w:t>
      </w:r>
      <w:r w:rsidR="00DA54E3" w:rsidRPr="00DB7C67">
        <w:rPr>
          <w:b/>
          <w:bCs/>
        </w:rPr>
        <w:t xml:space="preserve"> </w:t>
      </w:r>
      <w:r w:rsidR="00DB7C67" w:rsidRPr="00DB7C67">
        <w:rPr>
          <w:bCs/>
        </w:rPr>
        <w:t xml:space="preserve">(далее – </w:t>
      </w:r>
      <w:r w:rsidR="00A56F84">
        <w:rPr>
          <w:bCs/>
        </w:rPr>
        <w:t>к</w:t>
      </w:r>
      <w:r w:rsidR="00DB7C67" w:rsidRPr="00DB7C67">
        <w:rPr>
          <w:bCs/>
        </w:rPr>
        <w:t xml:space="preserve">онкурсная документация) </w:t>
      </w:r>
      <w:r w:rsidRPr="00DB7C67">
        <w:t xml:space="preserve">можно </w:t>
      </w:r>
      <w:r w:rsidRPr="00DB7C67">
        <w:rPr>
          <w:b/>
        </w:rPr>
        <w:t>в здании администрации МО Первомайский поссовет</w:t>
      </w:r>
      <w:r w:rsidRPr="00DB7C67">
        <w:t>, расположенном по адресу: Оренбургская область, Оренбургский район, п. Первомайский, ул. Воронова, 11</w:t>
      </w:r>
      <w:r w:rsidR="006D1CE9" w:rsidRPr="00DB7C67">
        <w:t>,</w:t>
      </w:r>
      <w:r w:rsidRPr="00DB7C67">
        <w:t xml:space="preserve"> кабинет </w:t>
      </w:r>
      <w:r w:rsidR="006D1CE9" w:rsidRPr="00DB7C67">
        <w:t>«</w:t>
      </w:r>
      <w:r w:rsidR="007F23A1" w:rsidRPr="00DB7C67">
        <w:t>Приемная</w:t>
      </w:r>
      <w:r w:rsidR="006D1CE9" w:rsidRPr="00DB7C67">
        <w:t>»</w:t>
      </w:r>
      <w:r w:rsidRPr="00DB7C67">
        <w:t xml:space="preserve"> в рабочие дни </w:t>
      </w:r>
      <w:r w:rsidRPr="00441FB2">
        <w:t>с «</w:t>
      </w:r>
      <w:r w:rsidR="00441FB2" w:rsidRPr="00441FB2">
        <w:t>0</w:t>
      </w:r>
      <w:r w:rsidR="00BF3858">
        <w:t>4</w:t>
      </w:r>
      <w:r w:rsidRPr="00441FB2">
        <w:t>»</w:t>
      </w:r>
      <w:r w:rsidR="007F23A1" w:rsidRPr="00441FB2">
        <w:t xml:space="preserve"> </w:t>
      </w:r>
      <w:r w:rsidR="00441FB2" w:rsidRPr="00441FB2">
        <w:t>марта</w:t>
      </w:r>
      <w:r w:rsidRPr="00441FB2">
        <w:t xml:space="preserve"> 20</w:t>
      </w:r>
      <w:r w:rsidR="00441FB2" w:rsidRPr="00441FB2">
        <w:t>24</w:t>
      </w:r>
      <w:r w:rsidRPr="00441FB2">
        <w:t xml:space="preserve"> г. по «</w:t>
      </w:r>
      <w:r w:rsidR="00441FB2" w:rsidRPr="00441FB2">
        <w:t>03</w:t>
      </w:r>
      <w:r w:rsidRPr="00441FB2">
        <w:t xml:space="preserve">» </w:t>
      </w:r>
      <w:r w:rsidR="00441FB2" w:rsidRPr="00441FB2">
        <w:t>апреля</w:t>
      </w:r>
      <w:r w:rsidR="0060257E" w:rsidRPr="00441FB2">
        <w:t xml:space="preserve"> </w:t>
      </w:r>
      <w:r w:rsidRPr="00441FB2">
        <w:t>20</w:t>
      </w:r>
      <w:r w:rsidR="00441FB2" w:rsidRPr="00441FB2">
        <w:t>24</w:t>
      </w:r>
      <w:r w:rsidRPr="00441FB2">
        <w:t xml:space="preserve"> г.</w:t>
      </w:r>
      <w:r w:rsidR="006D1CE9" w:rsidRPr="00DB7C67">
        <w:t xml:space="preserve"> (</w:t>
      </w:r>
      <w:r w:rsidR="006D1CE9" w:rsidRPr="006D1CE9">
        <w:t xml:space="preserve">при себе иметь электронный носитель), </w:t>
      </w:r>
      <w:r w:rsidRPr="0080520E">
        <w:t xml:space="preserve">а также на сайте в сети «Интернет» </w:t>
      </w:r>
      <w:hyperlink r:id="rId9" w:history="1">
        <w:r w:rsidRPr="0080520E">
          <w:rPr>
            <w:rStyle w:val="a3"/>
            <w:color w:val="auto"/>
          </w:rPr>
          <w:t>www.torgi.gov.ru</w:t>
        </w:r>
      </w:hyperlink>
      <w:r w:rsidR="006D1CE9">
        <w:t xml:space="preserve"> и официальном сайте МО Первомайский поссовет </w:t>
      </w:r>
      <w:r w:rsidR="009246F0" w:rsidRPr="009246F0">
        <w:rPr>
          <w:color w:val="000000" w:themeColor="text1"/>
        </w:rPr>
        <w:t>http://</w:t>
      </w:r>
      <w:proofErr w:type="gramStart"/>
      <w:r w:rsidR="009246F0" w:rsidRPr="009246F0">
        <w:rPr>
          <w:color w:val="000000" w:themeColor="text1"/>
        </w:rPr>
        <w:t>первомайский-поссовет</w:t>
      </w:r>
      <w:proofErr w:type="gramEnd"/>
      <w:r w:rsidR="009246F0" w:rsidRPr="009246F0">
        <w:rPr>
          <w:color w:val="000000" w:themeColor="text1"/>
        </w:rPr>
        <w:t>.рф</w:t>
      </w:r>
      <w:r w:rsidR="006D1CE9" w:rsidRPr="009246F0">
        <w:rPr>
          <w:color w:val="000000" w:themeColor="text1"/>
        </w:rPr>
        <w:t>.</w:t>
      </w:r>
      <w:r w:rsidR="006D1CE9">
        <w:rPr>
          <w:color w:val="FF0000"/>
        </w:rPr>
        <w:t xml:space="preserve"> </w:t>
      </w:r>
      <w:r w:rsidRPr="0080520E">
        <w:t>Конкурсная документация предоставля</w:t>
      </w:r>
      <w:r w:rsidR="00DA54E3">
        <w:t>ется без взимания платы.</w:t>
      </w:r>
    </w:p>
    <w:p w:rsidR="006D22E0" w:rsidRPr="0080520E" w:rsidRDefault="006D22E0" w:rsidP="009C047B">
      <w:pPr>
        <w:autoSpaceDE w:val="0"/>
        <w:autoSpaceDN w:val="0"/>
        <w:adjustRightInd w:val="0"/>
        <w:ind w:right="-2" w:firstLine="709"/>
        <w:jc w:val="both"/>
        <w:rPr>
          <w:b/>
        </w:rPr>
      </w:pPr>
    </w:p>
    <w:p w:rsidR="00520042" w:rsidRDefault="00DA54E3" w:rsidP="009C047B">
      <w:pPr>
        <w:autoSpaceDE w:val="0"/>
        <w:autoSpaceDN w:val="0"/>
        <w:adjustRightInd w:val="0"/>
        <w:ind w:right="-2" w:firstLine="709"/>
        <w:jc w:val="both"/>
      </w:pPr>
      <w:r>
        <w:rPr>
          <w:b/>
        </w:rPr>
        <w:t>Место, порядок и срок</w:t>
      </w:r>
      <w:r w:rsidR="006D22E0" w:rsidRPr="0080520E">
        <w:rPr>
          <w:b/>
        </w:rPr>
        <w:t xml:space="preserve"> подачи заявок на участие в конкурсе:</w:t>
      </w:r>
      <w:r w:rsidR="006D22E0" w:rsidRPr="0080520E">
        <w:t xml:space="preserve"> Заявки на участие в конкурсе</w:t>
      </w:r>
      <w:r w:rsidR="006D1CE9">
        <w:t xml:space="preserve"> по форме, установленной </w:t>
      </w:r>
      <w:r w:rsidR="006D1CE9" w:rsidRPr="009246F0">
        <w:rPr>
          <w:color w:val="000000" w:themeColor="text1"/>
        </w:rPr>
        <w:t xml:space="preserve">Приложением № </w:t>
      </w:r>
      <w:r w:rsidR="009246F0" w:rsidRPr="009246F0">
        <w:rPr>
          <w:color w:val="000000" w:themeColor="text1"/>
        </w:rPr>
        <w:t>4</w:t>
      </w:r>
      <w:r w:rsidR="009246F0">
        <w:t xml:space="preserve"> </w:t>
      </w:r>
      <w:r w:rsidR="006D1CE9">
        <w:t xml:space="preserve">к </w:t>
      </w:r>
      <w:r w:rsidR="00A56F84">
        <w:t>к</w:t>
      </w:r>
      <w:r w:rsidR="006D1CE9">
        <w:t>онкурсной документации,</w:t>
      </w:r>
      <w:r w:rsidR="006D22E0" w:rsidRPr="0080520E">
        <w:t xml:space="preserve"> и прилагаемые к ним документы подаются </w:t>
      </w:r>
      <w:r w:rsidR="006D1CE9">
        <w:t>в письменной форме, в запечатанном конверте с наименованием конкурса</w:t>
      </w:r>
      <w:r w:rsidR="00520042">
        <w:t>.</w:t>
      </w:r>
    </w:p>
    <w:p w:rsidR="006D22E0" w:rsidRPr="009C047B" w:rsidRDefault="006D1CE9" w:rsidP="009C047B">
      <w:pPr>
        <w:autoSpaceDE w:val="0"/>
        <w:autoSpaceDN w:val="0"/>
        <w:adjustRightInd w:val="0"/>
        <w:ind w:right="-2" w:firstLine="709"/>
        <w:jc w:val="both"/>
        <w:rPr>
          <w:color w:val="FF0000"/>
        </w:rPr>
      </w:pPr>
      <w:r>
        <w:t xml:space="preserve">Прием заявок осуществляется </w:t>
      </w:r>
      <w:r w:rsidR="006D22E0" w:rsidRPr="0080520E">
        <w:rPr>
          <w:b/>
        </w:rPr>
        <w:t>в здании администрации МО Первомайский поссовет</w:t>
      </w:r>
      <w:r w:rsidR="006D22E0" w:rsidRPr="0080520E">
        <w:t>, расположенном</w:t>
      </w:r>
      <w:r w:rsidR="006D22E0">
        <w:t xml:space="preserve"> </w:t>
      </w:r>
      <w:r w:rsidR="006D22E0" w:rsidRPr="0080520E">
        <w:t xml:space="preserve">по адресу: Оренбургская область, </w:t>
      </w:r>
      <w:r w:rsidR="006D22E0" w:rsidRPr="00DB7C67">
        <w:t>Оренбургский район, п. Первомайский, ул. Воронова, 11</w:t>
      </w:r>
      <w:r w:rsidR="00DA54E3" w:rsidRPr="00DB7C67">
        <w:t xml:space="preserve"> </w:t>
      </w:r>
      <w:r w:rsidR="006D22E0" w:rsidRPr="00DB7C67">
        <w:t xml:space="preserve">кабинет </w:t>
      </w:r>
      <w:r w:rsidRPr="00DB7C67">
        <w:t>«</w:t>
      </w:r>
      <w:r w:rsidR="00983B0C" w:rsidRPr="00DB7C67">
        <w:t>Приемная</w:t>
      </w:r>
      <w:r w:rsidRPr="00DB7C67">
        <w:t>»</w:t>
      </w:r>
      <w:r w:rsidR="006D22E0" w:rsidRPr="00DB7C67">
        <w:t xml:space="preserve"> в рабочие дни </w:t>
      </w:r>
      <w:r w:rsidR="006D22E0" w:rsidRPr="00441FB2">
        <w:t xml:space="preserve">с </w:t>
      </w:r>
      <w:r w:rsidR="00DA54E3" w:rsidRPr="00441FB2">
        <w:t>«</w:t>
      </w:r>
      <w:r w:rsidR="00441FB2" w:rsidRPr="00441FB2">
        <w:t>0</w:t>
      </w:r>
      <w:r w:rsidR="00BF3858">
        <w:t>4</w:t>
      </w:r>
      <w:r w:rsidR="00DA54E3" w:rsidRPr="00441FB2">
        <w:t xml:space="preserve">» </w:t>
      </w:r>
      <w:r w:rsidR="00441FB2" w:rsidRPr="00441FB2">
        <w:t>марта</w:t>
      </w:r>
      <w:r w:rsidR="00DA54E3" w:rsidRPr="00441FB2">
        <w:t xml:space="preserve"> 20</w:t>
      </w:r>
      <w:r w:rsidR="00441FB2" w:rsidRPr="00441FB2">
        <w:t>24</w:t>
      </w:r>
      <w:r w:rsidR="00DA54E3" w:rsidRPr="00441FB2">
        <w:t xml:space="preserve"> г.</w:t>
      </w:r>
      <w:r w:rsidR="006D22E0" w:rsidRPr="00441FB2">
        <w:t xml:space="preserve"> </w:t>
      </w:r>
      <w:r w:rsidR="009C047B" w:rsidRPr="00441FB2">
        <w:t xml:space="preserve">с 09:00 часов местного времени </w:t>
      </w:r>
      <w:r w:rsidR="00DB7C67" w:rsidRPr="00441FB2">
        <w:t xml:space="preserve">по </w:t>
      </w:r>
      <w:r w:rsidR="00DA54E3" w:rsidRPr="00441FB2">
        <w:t>«</w:t>
      </w:r>
      <w:r w:rsidR="00441FB2" w:rsidRPr="00441FB2">
        <w:t>03</w:t>
      </w:r>
      <w:r w:rsidR="00DA54E3" w:rsidRPr="00441FB2">
        <w:t xml:space="preserve">» </w:t>
      </w:r>
      <w:r w:rsidR="00441FB2" w:rsidRPr="00441FB2">
        <w:t>апреля</w:t>
      </w:r>
      <w:r w:rsidR="00DA54E3" w:rsidRPr="00441FB2">
        <w:t xml:space="preserve"> 20</w:t>
      </w:r>
      <w:r w:rsidR="00441FB2" w:rsidRPr="00441FB2">
        <w:t>24</w:t>
      </w:r>
      <w:r w:rsidR="00DA54E3" w:rsidRPr="00441FB2">
        <w:t xml:space="preserve"> г.</w:t>
      </w:r>
      <w:r w:rsidR="00DB7C67" w:rsidRPr="00441FB2">
        <w:t xml:space="preserve"> до 10:00</w:t>
      </w:r>
      <w:r w:rsidR="009246F0" w:rsidRPr="00441FB2">
        <w:t xml:space="preserve"> часов </w:t>
      </w:r>
      <w:r w:rsidR="009C047B" w:rsidRPr="00441FB2">
        <w:t>местного времени.</w:t>
      </w:r>
    </w:p>
    <w:p w:rsidR="00DB7C67" w:rsidRDefault="00DB7C67" w:rsidP="009C047B">
      <w:pPr>
        <w:autoSpaceDE w:val="0"/>
        <w:autoSpaceDN w:val="0"/>
        <w:adjustRightInd w:val="0"/>
        <w:ind w:right="-2" w:firstLine="709"/>
        <w:jc w:val="both"/>
      </w:pPr>
      <w:r>
        <w:t xml:space="preserve">Контактные лица по приему заявок: </w:t>
      </w:r>
      <w:proofErr w:type="spellStart"/>
      <w:r>
        <w:t>Ведмицкая</w:t>
      </w:r>
      <w:proofErr w:type="spellEnd"/>
      <w:r>
        <w:t xml:space="preserve"> Елена Викторовна, </w:t>
      </w:r>
      <w:proofErr w:type="spellStart"/>
      <w:r w:rsidR="009C047B">
        <w:t>Шалабаева</w:t>
      </w:r>
      <w:proofErr w:type="spellEnd"/>
      <w:r w:rsidR="009C047B">
        <w:t xml:space="preserve"> Римма </w:t>
      </w:r>
      <w:proofErr w:type="spellStart"/>
      <w:r w:rsidR="009C047B">
        <w:t>Хамитовна</w:t>
      </w:r>
      <w:proofErr w:type="spellEnd"/>
      <w:r w:rsidR="009C047B">
        <w:t>, тел./факс</w:t>
      </w:r>
      <w:proofErr w:type="gramStart"/>
      <w:r w:rsidR="009C047B">
        <w:t>.: (</w:t>
      </w:r>
      <w:proofErr w:type="gramEnd"/>
      <w:r w:rsidR="009C047B">
        <w:t>3532) 39-54-85, тел.: (3532) 32-34-32</w:t>
      </w:r>
      <w:r>
        <w:t>.</w:t>
      </w:r>
    </w:p>
    <w:p w:rsidR="00DB7C67" w:rsidRPr="00DB7C67" w:rsidRDefault="00DB7C67" w:rsidP="009C047B">
      <w:pPr>
        <w:autoSpaceDE w:val="0"/>
        <w:autoSpaceDN w:val="0"/>
        <w:adjustRightInd w:val="0"/>
        <w:ind w:right="-2" w:firstLine="709"/>
        <w:jc w:val="both"/>
      </w:pPr>
      <w:r>
        <w:t xml:space="preserve">Адрес эл. почты: </w:t>
      </w:r>
      <w:proofErr w:type="spellStart"/>
      <w:r w:rsidRPr="00DB7C67">
        <w:rPr>
          <w:u w:val="single"/>
          <w:lang w:val="en-US"/>
        </w:rPr>
        <w:t>ppossovet</w:t>
      </w:r>
      <w:proofErr w:type="spellEnd"/>
      <w:r w:rsidRPr="00DB7C67">
        <w:rPr>
          <w:u w:val="single"/>
        </w:rPr>
        <w:t>@</w:t>
      </w:r>
      <w:r w:rsidRPr="00DB7C67">
        <w:rPr>
          <w:u w:val="single"/>
          <w:lang w:val="en-US"/>
        </w:rPr>
        <w:t>mail</w:t>
      </w:r>
      <w:r w:rsidRPr="00DB7C67">
        <w:rPr>
          <w:u w:val="single"/>
        </w:rPr>
        <w:t>.</w:t>
      </w:r>
      <w:proofErr w:type="spellStart"/>
      <w:r w:rsidRPr="00DB7C67">
        <w:rPr>
          <w:u w:val="single"/>
          <w:lang w:val="en-US"/>
        </w:rPr>
        <w:t>ru</w:t>
      </w:r>
      <w:proofErr w:type="spellEnd"/>
    </w:p>
    <w:p w:rsidR="006D22E0" w:rsidRDefault="006D22E0" w:rsidP="009C047B">
      <w:pPr>
        <w:autoSpaceDE w:val="0"/>
        <w:autoSpaceDN w:val="0"/>
        <w:adjustRightInd w:val="0"/>
        <w:ind w:right="-2" w:firstLine="709"/>
        <w:jc w:val="both"/>
        <w:rPr>
          <w:b/>
        </w:rPr>
      </w:pPr>
    </w:p>
    <w:p w:rsidR="006D22E0" w:rsidRPr="00441FB2" w:rsidRDefault="006D22E0" w:rsidP="009C047B">
      <w:pPr>
        <w:autoSpaceDE w:val="0"/>
        <w:autoSpaceDN w:val="0"/>
        <w:adjustRightInd w:val="0"/>
        <w:ind w:right="-2" w:firstLine="709"/>
        <w:jc w:val="both"/>
      </w:pPr>
      <w:r w:rsidRPr="0080520E">
        <w:rPr>
          <w:b/>
        </w:rPr>
        <w:t xml:space="preserve">Место, дата и время вскрытия конвертов с заявками на участие в конкурсе: </w:t>
      </w:r>
      <w:r w:rsidRPr="006B7336">
        <w:t xml:space="preserve">Вскрытие конвертов с заявками на участие в </w:t>
      </w:r>
      <w:r w:rsidR="00CD26A5">
        <w:t>К</w:t>
      </w:r>
      <w:r w:rsidRPr="006B7336">
        <w:t>онкурсе</w:t>
      </w:r>
      <w:r>
        <w:t xml:space="preserve"> осуществляется </w:t>
      </w:r>
      <w:r w:rsidRPr="0080520E">
        <w:rPr>
          <w:b/>
        </w:rPr>
        <w:t>в здании администрации МО Первомайский поссовет</w:t>
      </w:r>
      <w:r w:rsidRPr="0080520E">
        <w:t>, расположенном</w:t>
      </w:r>
      <w:r>
        <w:t xml:space="preserve"> </w:t>
      </w:r>
      <w:r w:rsidRPr="0080520E">
        <w:t xml:space="preserve">по адресу: </w:t>
      </w:r>
      <w:proofErr w:type="gramStart"/>
      <w:r w:rsidRPr="0080520E">
        <w:t xml:space="preserve">Оренбургская область, Оренбургский район, </w:t>
      </w:r>
      <w:r>
        <w:t>п. Первомайский, ул. Воронова, 11</w:t>
      </w:r>
      <w:r w:rsidR="00DB7C67">
        <w:t>,</w:t>
      </w:r>
      <w:r w:rsidRPr="0080520E">
        <w:t xml:space="preserve"> </w:t>
      </w:r>
      <w:r>
        <w:t xml:space="preserve">кабинет </w:t>
      </w:r>
      <w:r w:rsidRPr="00DB7C67">
        <w:t>главы</w:t>
      </w:r>
      <w:r w:rsidR="00DB7C67" w:rsidRPr="00DB7C67">
        <w:t>,</w:t>
      </w:r>
      <w:r w:rsidRPr="00DB7C67">
        <w:t xml:space="preserve"> </w:t>
      </w:r>
      <w:r w:rsidR="00DA54E3" w:rsidRPr="00441FB2">
        <w:t>«</w:t>
      </w:r>
      <w:r w:rsidR="00441FB2" w:rsidRPr="00441FB2">
        <w:t>03</w:t>
      </w:r>
      <w:r w:rsidR="00DA54E3" w:rsidRPr="00441FB2">
        <w:t xml:space="preserve">» </w:t>
      </w:r>
      <w:r w:rsidR="00441FB2" w:rsidRPr="00441FB2">
        <w:t>апреля</w:t>
      </w:r>
      <w:r w:rsidR="00DA54E3" w:rsidRPr="00441FB2">
        <w:t xml:space="preserve"> 20</w:t>
      </w:r>
      <w:r w:rsidR="00441FB2" w:rsidRPr="00441FB2">
        <w:t>24</w:t>
      </w:r>
      <w:r w:rsidR="00DA54E3" w:rsidRPr="00441FB2">
        <w:t xml:space="preserve"> г. </w:t>
      </w:r>
      <w:r w:rsidRPr="00441FB2">
        <w:t>в 10:00 часов (местного времени).</w:t>
      </w:r>
      <w:proofErr w:type="gramEnd"/>
    </w:p>
    <w:p w:rsidR="006D22E0" w:rsidRPr="0080520E" w:rsidRDefault="006D22E0" w:rsidP="009C047B">
      <w:pPr>
        <w:autoSpaceDE w:val="0"/>
        <w:autoSpaceDN w:val="0"/>
        <w:adjustRightInd w:val="0"/>
        <w:ind w:right="-2" w:firstLine="709"/>
        <w:jc w:val="both"/>
      </w:pPr>
    </w:p>
    <w:p w:rsidR="006D22E0" w:rsidRPr="00441FB2" w:rsidRDefault="00983B0C" w:rsidP="009C047B">
      <w:pPr>
        <w:autoSpaceDE w:val="0"/>
        <w:autoSpaceDN w:val="0"/>
        <w:adjustRightInd w:val="0"/>
        <w:ind w:right="-2" w:firstLine="709"/>
        <w:jc w:val="both"/>
      </w:pPr>
      <w:r>
        <w:rPr>
          <w:b/>
        </w:rPr>
        <w:t xml:space="preserve">Место, дата и время </w:t>
      </w:r>
      <w:r w:rsidR="006D22E0" w:rsidRPr="0080520E">
        <w:rPr>
          <w:b/>
        </w:rPr>
        <w:t>рассмотрения заявок на участие в конкурсе:</w:t>
      </w:r>
      <w:r w:rsidR="006D22E0">
        <w:rPr>
          <w:b/>
        </w:rPr>
        <w:t xml:space="preserve"> </w:t>
      </w:r>
      <w:r w:rsidR="006D22E0">
        <w:t xml:space="preserve">Рассмотрение заявок на участие в </w:t>
      </w:r>
      <w:r w:rsidR="00A56F84">
        <w:t>к</w:t>
      </w:r>
      <w:r w:rsidR="006D22E0">
        <w:t xml:space="preserve">онкурсе осуществляется </w:t>
      </w:r>
      <w:r w:rsidR="006D22E0" w:rsidRPr="0080520E">
        <w:rPr>
          <w:b/>
        </w:rPr>
        <w:t>в здании администрации МО Первомайский поссовет</w:t>
      </w:r>
      <w:r w:rsidR="006D22E0" w:rsidRPr="0080520E">
        <w:t>, расположенном</w:t>
      </w:r>
      <w:r w:rsidR="006D22E0">
        <w:t xml:space="preserve"> </w:t>
      </w:r>
      <w:r w:rsidR="006D22E0" w:rsidRPr="0080520E">
        <w:t xml:space="preserve">по адресу: </w:t>
      </w:r>
      <w:proofErr w:type="gramStart"/>
      <w:r w:rsidR="006D22E0" w:rsidRPr="0080520E">
        <w:t xml:space="preserve">Оренбургская область, Оренбургский район, </w:t>
      </w:r>
      <w:r w:rsidR="006D22E0">
        <w:t>п. Первомайский, ул. Воронова, 11</w:t>
      </w:r>
      <w:r w:rsidR="006D22E0" w:rsidRPr="0080520E">
        <w:t xml:space="preserve"> </w:t>
      </w:r>
      <w:r w:rsidR="00DA54E3">
        <w:t xml:space="preserve">кабинет главы: </w:t>
      </w:r>
      <w:r w:rsidR="00DA54E3" w:rsidRPr="00441FB2">
        <w:t>с «</w:t>
      </w:r>
      <w:r w:rsidR="00441FB2" w:rsidRPr="00441FB2">
        <w:t>03</w:t>
      </w:r>
      <w:r w:rsidR="00DA54E3" w:rsidRPr="00441FB2">
        <w:t xml:space="preserve">» </w:t>
      </w:r>
      <w:r w:rsidR="00441FB2" w:rsidRPr="00441FB2">
        <w:t>апреля</w:t>
      </w:r>
      <w:r w:rsidR="00DA54E3" w:rsidRPr="00441FB2">
        <w:t xml:space="preserve"> 20</w:t>
      </w:r>
      <w:r w:rsidR="00441FB2" w:rsidRPr="00441FB2">
        <w:t>24</w:t>
      </w:r>
      <w:r w:rsidR="00DA54E3" w:rsidRPr="00441FB2">
        <w:t xml:space="preserve"> г. с 11:00 часов</w:t>
      </w:r>
      <w:r w:rsidR="006D22E0" w:rsidRPr="00441FB2">
        <w:t xml:space="preserve"> </w:t>
      </w:r>
      <w:r w:rsidR="00DA54E3" w:rsidRPr="00441FB2">
        <w:t>по «</w:t>
      </w:r>
      <w:r w:rsidR="00441FB2" w:rsidRPr="00441FB2">
        <w:t>05</w:t>
      </w:r>
      <w:r w:rsidR="00DA54E3" w:rsidRPr="00441FB2">
        <w:t xml:space="preserve">» </w:t>
      </w:r>
      <w:r w:rsidR="00441FB2" w:rsidRPr="00441FB2">
        <w:t>апреля</w:t>
      </w:r>
      <w:r w:rsidR="00DA54E3" w:rsidRPr="00441FB2">
        <w:t xml:space="preserve"> 20</w:t>
      </w:r>
      <w:r w:rsidR="00441FB2" w:rsidRPr="00441FB2">
        <w:t>24</w:t>
      </w:r>
      <w:r w:rsidR="00DA54E3" w:rsidRPr="00441FB2">
        <w:t xml:space="preserve"> г. до 11:00 часов </w:t>
      </w:r>
      <w:r w:rsidR="006D22E0" w:rsidRPr="00441FB2">
        <w:t>(местного времени)</w:t>
      </w:r>
      <w:r w:rsidR="00DA54E3" w:rsidRPr="00441FB2">
        <w:t>.</w:t>
      </w:r>
      <w:proofErr w:type="gramEnd"/>
    </w:p>
    <w:p w:rsidR="006D22E0" w:rsidRPr="0080520E" w:rsidRDefault="006D22E0" w:rsidP="009C047B">
      <w:pPr>
        <w:autoSpaceDE w:val="0"/>
        <w:autoSpaceDN w:val="0"/>
        <w:adjustRightInd w:val="0"/>
        <w:ind w:right="-2" w:firstLine="709"/>
        <w:jc w:val="both"/>
      </w:pPr>
    </w:p>
    <w:p w:rsidR="006D22E0" w:rsidRDefault="006D22E0" w:rsidP="009C047B">
      <w:pPr>
        <w:autoSpaceDE w:val="0"/>
        <w:autoSpaceDN w:val="0"/>
        <w:adjustRightInd w:val="0"/>
        <w:ind w:right="-2" w:firstLine="709"/>
        <w:jc w:val="both"/>
      </w:pPr>
      <w:r w:rsidRPr="0080520E">
        <w:rPr>
          <w:b/>
        </w:rPr>
        <w:t>Место, дата и время проведения конкурса:</w:t>
      </w:r>
      <w:r>
        <w:rPr>
          <w:b/>
        </w:rPr>
        <w:t xml:space="preserve"> </w:t>
      </w:r>
      <w:r w:rsidRPr="006B7336">
        <w:t xml:space="preserve">Конкурс проводится </w:t>
      </w:r>
      <w:r w:rsidRPr="0080520E">
        <w:rPr>
          <w:b/>
        </w:rPr>
        <w:t>в здании администрации МО Первомайский поссовет</w:t>
      </w:r>
      <w:r w:rsidRPr="0080520E">
        <w:t xml:space="preserve">, </w:t>
      </w:r>
      <w:r w:rsidRPr="00DB7C67">
        <w:t xml:space="preserve">расположенном по адресу: </w:t>
      </w:r>
      <w:proofErr w:type="gramStart"/>
      <w:r w:rsidRPr="00DB7C67">
        <w:t xml:space="preserve">Оренбургская область, Оренбургский район, п. Первомайский, ул. Воронова, 11 кабинет главы: </w:t>
      </w:r>
      <w:r w:rsidR="00DA54E3" w:rsidRPr="00441FB2">
        <w:t>«</w:t>
      </w:r>
      <w:r w:rsidR="00441FB2" w:rsidRPr="00441FB2">
        <w:t>05</w:t>
      </w:r>
      <w:r w:rsidR="00DA54E3" w:rsidRPr="00441FB2">
        <w:t xml:space="preserve">» </w:t>
      </w:r>
      <w:r w:rsidR="00441FB2" w:rsidRPr="00441FB2">
        <w:t>апреля</w:t>
      </w:r>
      <w:r w:rsidR="00DA54E3" w:rsidRPr="00441FB2">
        <w:t xml:space="preserve"> 20</w:t>
      </w:r>
      <w:r w:rsidR="00441FB2" w:rsidRPr="00441FB2">
        <w:t>24</w:t>
      </w:r>
      <w:r w:rsidR="00DA54E3" w:rsidRPr="00441FB2">
        <w:t xml:space="preserve"> г.</w:t>
      </w:r>
      <w:r w:rsidR="00A366A8" w:rsidRPr="00441FB2">
        <w:t xml:space="preserve"> в 14</w:t>
      </w:r>
      <w:r w:rsidRPr="00441FB2">
        <w:t>:00 часов (местного времени).</w:t>
      </w:r>
      <w:proofErr w:type="gramEnd"/>
    </w:p>
    <w:p w:rsidR="00E108BE" w:rsidRDefault="00E108BE" w:rsidP="009C047B">
      <w:pPr>
        <w:autoSpaceDE w:val="0"/>
        <w:autoSpaceDN w:val="0"/>
        <w:adjustRightInd w:val="0"/>
        <w:ind w:right="-2" w:firstLine="709"/>
        <w:jc w:val="both"/>
      </w:pPr>
    </w:p>
    <w:p w:rsidR="00BA3007" w:rsidRPr="00CD26A5" w:rsidRDefault="00FE3962" w:rsidP="009C047B">
      <w:pPr>
        <w:pStyle w:val="ab"/>
        <w:numPr>
          <w:ilvl w:val="0"/>
          <w:numId w:val="1"/>
        </w:numPr>
        <w:tabs>
          <w:tab w:val="left" w:pos="993"/>
          <w:tab w:val="left" w:pos="1276"/>
        </w:tabs>
        <w:spacing w:before="100" w:beforeAutospacing="1" w:after="100" w:afterAutospacing="1" w:line="240" w:lineRule="atLeast"/>
        <w:ind w:left="0" w:firstLine="709"/>
        <w:contextualSpacing w:val="0"/>
        <w:jc w:val="center"/>
        <w:rPr>
          <w:b/>
        </w:rPr>
      </w:pPr>
      <w:r w:rsidRPr="00CD26A5">
        <w:rPr>
          <w:b/>
          <w:bCs/>
          <w:color w:val="000000"/>
        </w:rPr>
        <w:lastRenderedPageBreak/>
        <w:t>Адресный перечень и основные характеристики многоквартирн</w:t>
      </w:r>
      <w:r w:rsidR="00897A76" w:rsidRPr="00CD26A5">
        <w:rPr>
          <w:b/>
          <w:bCs/>
          <w:color w:val="000000"/>
        </w:rPr>
        <w:t>ого</w:t>
      </w:r>
      <w:r w:rsidRPr="00CD26A5">
        <w:rPr>
          <w:b/>
          <w:bCs/>
          <w:color w:val="000000"/>
        </w:rPr>
        <w:t xml:space="preserve"> дом</w:t>
      </w:r>
      <w:r w:rsidR="00897A76" w:rsidRPr="00CD26A5">
        <w:rPr>
          <w:b/>
          <w:bCs/>
          <w:color w:val="000000"/>
        </w:rPr>
        <w:t>а</w:t>
      </w:r>
      <w:r w:rsidRPr="00CD26A5">
        <w:rPr>
          <w:b/>
        </w:rPr>
        <w:t xml:space="preserve"> </w:t>
      </w:r>
      <w:r w:rsidR="00BA3007" w:rsidRPr="00CD26A5">
        <w:rPr>
          <w:b/>
        </w:rPr>
        <w:t>являющ</w:t>
      </w:r>
      <w:r w:rsidR="00897A76" w:rsidRPr="00CD26A5">
        <w:rPr>
          <w:b/>
        </w:rPr>
        <w:t>егося</w:t>
      </w:r>
      <w:r w:rsidR="00BA3007" w:rsidRPr="00CD26A5">
        <w:rPr>
          <w:b/>
        </w:rPr>
        <w:t xml:space="preserve"> объектом конкурса.</w:t>
      </w:r>
    </w:p>
    <w:p w:rsidR="00BA3007" w:rsidRPr="00CD26A5" w:rsidRDefault="00BA3007" w:rsidP="009C047B">
      <w:pPr>
        <w:spacing w:line="240" w:lineRule="atLeast"/>
        <w:ind w:right="-2" w:firstLine="709"/>
      </w:pPr>
      <w:r w:rsidRPr="00CD26A5">
        <w:t xml:space="preserve">Адресный перечень согласно Приложению </w:t>
      </w:r>
      <w:r w:rsidRPr="009246F0">
        <w:rPr>
          <w:color w:val="000000" w:themeColor="text1"/>
        </w:rPr>
        <w:t>№ 3</w:t>
      </w:r>
      <w:r w:rsidR="00F6433E" w:rsidRPr="009246F0">
        <w:rPr>
          <w:color w:val="000000" w:themeColor="text1"/>
        </w:rPr>
        <w:t xml:space="preserve"> (</w:t>
      </w:r>
      <w:r w:rsidR="006A4B9A" w:rsidRPr="009246F0">
        <w:rPr>
          <w:color w:val="000000" w:themeColor="text1"/>
        </w:rPr>
        <w:t>в</w:t>
      </w:r>
      <w:r w:rsidR="006A4B9A" w:rsidRPr="00CD26A5">
        <w:t xml:space="preserve"> соответствии с</w:t>
      </w:r>
      <w:r w:rsidR="00F6433E" w:rsidRPr="00CD26A5">
        <w:t xml:space="preserve"> ЛОТ)</w:t>
      </w:r>
      <w:r w:rsidR="009C047B">
        <w:t>.</w:t>
      </w:r>
    </w:p>
    <w:p w:rsidR="00BA3007" w:rsidRPr="00CD26A5" w:rsidRDefault="00BA3007" w:rsidP="00037A50">
      <w:pPr>
        <w:spacing w:line="240" w:lineRule="atLeast"/>
        <w:ind w:right="-2" w:firstLine="709"/>
        <w:jc w:val="center"/>
        <w:rPr>
          <w:b/>
        </w:rPr>
      </w:pPr>
    </w:p>
    <w:p w:rsidR="00F80C37" w:rsidRPr="009246F0" w:rsidRDefault="00F80C37" w:rsidP="009C047B">
      <w:pPr>
        <w:pStyle w:val="ab"/>
        <w:numPr>
          <w:ilvl w:val="0"/>
          <w:numId w:val="1"/>
        </w:numPr>
        <w:tabs>
          <w:tab w:val="left" w:pos="1134"/>
          <w:tab w:val="left" w:pos="1418"/>
        </w:tabs>
        <w:spacing w:line="240" w:lineRule="atLeast"/>
        <w:ind w:left="0" w:right="-2" w:firstLine="709"/>
        <w:jc w:val="center"/>
        <w:rPr>
          <w:b/>
        </w:rPr>
      </w:pPr>
      <w:r w:rsidRPr="009246F0">
        <w:rPr>
          <w:b/>
        </w:rPr>
        <w:t>Акт о состоянии общего имущества собственников помещений в многоквартирном доме, являющегося объектом конкурса</w:t>
      </w:r>
    </w:p>
    <w:p w:rsidR="00F80C37" w:rsidRPr="00244E5B" w:rsidRDefault="00F80C37" w:rsidP="009C047B">
      <w:pPr>
        <w:spacing w:before="100" w:beforeAutospacing="1" w:after="100" w:afterAutospacing="1" w:line="240" w:lineRule="atLeast"/>
        <w:ind w:firstLine="567"/>
        <w:jc w:val="both"/>
      </w:pPr>
      <w:r w:rsidRPr="00244E5B">
        <w:t xml:space="preserve">Акт по форме согласно </w:t>
      </w:r>
      <w:r w:rsidR="002A4E5A" w:rsidRPr="00244E5B">
        <w:t>П</w:t>
      </w:r>
      <w:r w:rsidRPr="00244E5B">
        <w:t>риложению № 1</w:t>
      </w:r>
      <w:r w:rsidR="00F6433E" w:rsidRPr="00244E5B">
        <w:t xml:space="preserve"> (</w:t>
      </w:r>
      <w:r w:rsidR="006A4B9A" w:rsidRPr="00244E5B">
        <w:t>в соответствии</w:t>
      </w:r>
      <w:r w:rsidR="00F6433E" w:rsidRPr="00244E5B">
        <w:t xml:space="preserve"> </w:t>
      </w:r>
      <w:r w:rsidR="006A4B9A" w:rsidRPr="00244E5B">
        <w:t xml:space="preserve">с </w:t>
      </w:r>
      <w:r w:rsidR="00F6433E" w:rsidRPr="00244E5B">
        <w:t>ЛОТ)</w:t>
      </w:r>
      <w:r w:rsidR="005E5BF8" w:rsidRPr="00244E5B">
        <w:t>.</w:t>
      </w:r>
    </w:p>
    <w:p w:rsidR="00F80C37" w:rsidRPr="009246F0" w:rsidRDefault="00F80C37" w:rsidP="009C047B">
      <w:pPr>
        <w:pStyle w:val="ab"/>
        <w:numPr>
          <w:ilvl w:val="0"/>
          <w:numId w:val="1"/>
        </w:numPr>
        <w:tabs>
          <w:tab w:val="left" w:pos="851"/>
          <w:tab w:val="left" w:pos="1134"/>
        </w:tabs>
        <w:spacing w:line="264" w:lineRule="auto"/>
        <w:ind w:left="0" w:right="-2" w:firstLine="709"/>
        <w:jc w:val="center"/>
        <w:rPr>
          <w:b/>
        </w:rPr>
      </w:pPr>
      <w:r w:rsidRPr="009246F0">
        <w:rPr>
          <w:b/>
        </w:rPr>
        <w:t>Реквизиты банковского счета для перечисления сре</w:t>
      </w:r>
      <w:proofErr w:type="gramStart"/>
      <w:r w:rsidRPr="009246F0">
        <w:rPr>
          <w:b/>
        </w:rPr>
        <w:t>дств в к</w:t>
      </w:r>
      <w:proofErr w:type="gramEnd"/>
      <w:r w:rsidRPr="009246F0">
        <w:rPr>
          <w:b/>
        </w:rPr>
        <w:t>ачестве обеспечения заявки на участие в конкурсе</w:t>
      </w:r>
    </w:p>
    <w:p w:rsidR="009718C5" w:rsidRPr="009718C5" w:rsidRDefault="001135DB" w:rsidP="009C047B">
      <w:pPr>
        <w:pStyle w:val="a4"/>
        <w:shd w:val="clear" w:color="auto" w:fill="FFFFFF"/>
        <w:spacing w:before="100" w:beforeAutospacing="1" w:after="0"/>
        <w:ind w:firstLine="709"/>
        <w:jc w:val="both"/>
        <w:rPr>
          <w:color w:val="000000"/>
        </w:rPr>
      </w:pPr>
      <w:r w:rsidRPr="00AB6CA7">
        <w:rPr>
          <w:rFonts w:eastAsia="Arial Unicode MS"/>
          <w:kern w:val="1"/>
        </w:rPr>
        <w:t>В качестве обеспечения заявки на участие в конкурсе претендент вносит средства на счет:</w:t>
      </w:r>
    </w:p>
    <w:p w:rsidR="009718C5" w:rsidRPr="00C0482D" w:rsidRDefault="00C0482D" w:rsidP="009C047B">
      <w:pPr>
        <w:shd w:val="clear" w:color="auto" w:fill="FFFFFF"/>
        <w:ind w:firstLine="709"/>
        <w:jc w:val="both"/>
        <w:rPr>
          <w:color w:val="000000" w:themeColor="text1"/>
        </w:rPr>
      </w:pPr>
      <w:r w:rsidRPr="00C0482D">
        <w:rPr>
          <w:color w:val="000000" w:themeColor="text1"/>
        </w:rPr>
        <w:t xml:space="preserve">Банк: Отделение Оренбург Банка России//УФК по Оренбургской области </w:t>
      </w:r>
      <w:proofErr w:type="gramStart"/>
      <w:r w:rsidRPr="00C0482D">
        <w:rPr>
          <w:color w:val="000000" w:themeColor="text1"/>
        </w:rPr>
        <w:t>г</w:t>
      </w:r>
      <w:proofErr w:type="gramEnd"/>
      <w:r w:rsidRPr="00C0482D">
        <w:rPr>
          <w:color w:val="000000" w:themeColor="text1"/>
        </w:rPr>
        <w:t xml:space="preserve"> Оренбург</w:t>
      </w:r>
    </w:p>
    <w:p w:rsidR="009718C5" w:rsidRPr="00C0482D" w:rsidRDefault="00C0482D" w:rsidP="009C047B">
      <w:pPr>
        <w:shd w:val="clear" w:color="auto" w:fill="FFFFFF"/>
        <w:ind w:firstLine="709"/>
        <w:jc w:val="both"/>
        <w:rPr>
          <w:color w:val="000000" w:themeColor="text1"/>
        </w:rPr>
      </w:pPr>
      <w:r>
        <w:rPr>
          <w:color w:val="000000" w:themeColor="text1"/>
        </w:rPr>
        <w:t>Лицевой счет</w:t>
      </w:r>
      <w:r w:rsidR="009718C5" w:rsidRPr="00C0482D">
        <w:rPr>
          <w:color w:val="000000" w:themeColor="text1"/>
        </w:rPr>
        <w:t xml:space="preserve"> 05533008050</w:t>
      </w:r>
    </w:p>
    <w:p w:rsidR="009718C5" w:rsidRPr="00C0482D" w:rsidRDefault="009718C5" w:rsidP="009C047B">
      <w:pPr>
        <w:shd w:val="clear" w:color="auto" w:fill="FFFFFF"/>
        <w:ind w:firstLine="709"/>
        <w:jc w:val="both"/>
        <w:rPr>
          <w:color w:val="000000" w:themeColor="text1"/>
        </w:rPr>
      </w:pPr>
      <w:r w:rsidRPr="00C0482D">
        <w:rPr>
          <w:color w:val="000000" w:themeColor="text1"/>
        </w:rPr>
        <w:t>ИНН 5638029176</w:t>
      </w:r>
    </w:p>
    <w:p w:rsidR="009718C5" w:rsidRDefault="009718C5" w:rsidP="009C047B">
      <w:pPr>
        <w:shd w:val="clear" w:color="auto" w:fill="FFFFFF"/>
        <w:ind w:firstLine="709"/>
        <w:jc w:val="both"/>
        <w:rPr>
          <w:color w:val="000000" w:themeColor="text1"/>
        </w:rPr>
      </w:pPr>
      <w:r w:rsidRPr="00C0482D">
        <w:rPr>
          <w:color w:val="000000" w:themeColor="text1"/>
        </w:rPr>
        <w:t>КПП 563801001</w:t>
      </w:r>
    </w:p>
    <w:p w:rsidR="00C0482D" w:rsidRPr="00C0482D" w:rsidRDefault="00C0482D" w:rsidP="009C047B">
      <w:pPr>
        <w:shd w:val="clear" w:color="auto" w:fill="FFFFFF"/>
        <w:ind w:firstLine="709"/>
        <w:jc w:val="both"/>
        <w:rPr>
          <w:color w:val="000000" w:themeColor="text1"/>
        </w:rPr>
      </w:pPr>
      <w:r>
        <w:rPr>
          <w:color w:val="000000" w:themeColor="text1"/>
        </w:rPr>
        <w:t>ОКТМО 53634445</w:t>
      </w:r>
    </w:p>
    <w:p w:rsidR="009718C5" w:rsidRDefault="00C0482D" w:rsidP="009C047B">
      <w:pPr>
        <w:shd w:val="clear" w:color="auto" w:fill="FFFFFF"/>
        <w:ind w:firstLine="709"/>
        <w:jc w:val="both"/>
        <w:rPr>
          <w:color w:val="000000" w:themeColor="text1"/>
        </w:rPr>
      </w:pPr>
      <w:r w:rsidRPr="00C0482D">
        <w:rPr>
          <w:color w:val="000000" w:themeColor="text1"/>
        </w:rPr>
        <w:t>Единый казначейский счет</w:t>
      </w:r>
      <w:r w:rsidR="009718C5" w:rsidRPr="00C0482D">
        <w:rPr>
          <w:color w:val="000000" w:themeColor="text1"/>
        </w:rPr>
        <w:t xml:space="preserve"> </w:t>
      </w:r>
      <w:r w:rsidR="001C752C">
        <w:rPr>
          <w:color w:val="000000" w:themeColor="text1"/>
        </w:rPr>
        <w:t xml:space="preserve">(к/с) </w:t>
      </w:r>
      <w:r w:rsidRPr="00C0482D">
        <w:rPr>
          <w:color w:val="000000" w:themeColor="text1"/>
        </w:rPr>
        <w:t>40102810545370000045</w:t>
      </w:r>
    </w:p>
    <w:p w:rsidR="001C752C" w:rsidRPr="00C0482D" w:rsidRDefault="001C752C" w:rsidP="009C047B">
      <w:pPr>
        <w:shd w:val="clear" w:color="auto" w:fill="FFFFFF"/>
        <w:ind w:firstLine="709"/>
        <w:jc w:val="both"/>
        <w:rPr>
          <w:color w:val="000000" w:themeColor="text1"/>
        </w:rPr>
      </w:pPr>
      <w:proofErr w:type="gramStart"/>
      <w:r>
        <w:rPr>
          <w:color w:val="000000" w:themeColor="text1"/>
        </w:rPr>
        <w:t>р</w:t>
      </w:r>
      <w:proofErr w:type="gramEnd"/>
      <w:r>
        <w:rPr>
          <w:color w:val="000000" w:themeColor="text1"/>
        </w:rPr>
        <w:t>/с 03232643536344455300</w:t>
      </w:r>
    </w:p>
    <w:p w:rsidR="009718C5" w:rsidRPr="00C0482D" w:rsidRDefault="009718C5" w:rsidP="009C047B">
      <w:pPr>
        <w:shd w:val="clear" w:color="auto" w:fill="FFFFFF"/>
        <w:ind w:firstLine="709"/>
        <w:jc w:val="both"/>
        <w:rPr>
          <w:color w:val="000000" w:themeColor="text1"/>
        </w:rPr>
      </w:pPr>
      <w:r w:rsidRPr="00C0482D">
        <w:rPr>
          <w:color w:val="000000" w:themeColor="text1"/>
        </w:rPr>
        <w:t xml:space="preserve">БИК </w:t>
      </w:r>
      <w:r w:rsidR="00C0482D" w:rsidRPr="00C0482D">
        <w:rPr>
          <w:color w:val="000000" w:themeColor="text1"/>
        </w:rPr>
        <w:t>015354008</w:t>
      </w:r>
    </w:p>
    <w:p w:rsidR="009718C5" w:rsidRDefault="009718C5" w:rsidP="009C047B">
      <w:pPr>
        <w:pStyle w:val="a4"/>
        <w:shd w:val="clear" w:color="auto" w:fill="FFFFFF"/>
        <w:spacing w:before="0" w:after="0"/>
        <w:ind w:firstLine="709"/>
        <w:jc w:val="both"/>
        <w:rPr>
          <w:color w:val="000000"/>
        </w:rPr>
      </w:pPr>
      <w:r w:rsidRPr="009718C5">
        <w:rPr>
          <w:color w:val="000000"/>
        </w:rPr>
        <w:t xml:space="preserve">Получатель: </w:t>
      </w:r>
      <w:r w:rsidR="00C0482D">
        <w:rPr>
          <w:color w:val="000000"/>
        </w:rPr>
        <w:t>УФК по Оренбургской области (</w:t>
      </w:r>
      <w:r w:rsidRPr="009718C5">
        <w:rPr>
          <w:color w:val="000000"/>
        </w:rPr>
        <w:t>Администрация муниципального образования Первомайский поссовет Оренбургского района Оренбургской области</w:t>
      </w:r>
      <w:r w:rsidR="00C0482D">
        <w:rPr>
          <w:color w:val="000000"/>
        </w:rPr>
        <w:t xml:space="preserve"> </w:t>
      </w:r>
      <w:proofErr w:type="spellStart"/>
      <w:r w:rsidR="00C0482D">
        <w:rPr>
          <w:color w:val="000000"/>
        </w:rPr>
        <w:t>лс</w:t>
      </w:r>
      <w:proofErr w:type="spellEnd"/>
      <w:r w:rsidR="00C0482D">
        <w:rPr>
          <w:color w:val="000000"/>
        </w:rPr>
        <w:t xml:space="preserve"> 05533008050)</w:t>
      </w:r>
    </w:p>
    <w:p w:rsidR="009718C5" w:rsidRPr="009718C5" w:rsidRDefault="009718C5" w:rsidP="009C047B">
      <w:pPr>
        <w:widowControl w:val="0"/>
        <w:suppressAutoHyphens/>
        <w:ind w:firstLine="709"/>
        <w:jc w:val="both"/>
        <w:rPr>
          <w:rFonts w:eastAsia="Arial Unicode MS"/>
          <w:kern w:val="1"/>
        </w:rPr>
      </w:pPr>
      <w:r w:rsidRPr="009718C5">
        <w:rPr>
          <w:color w:val="000000"/>
          <w:shd w:val="clear" w:color="auto" w:fill="FFFFFF"/>
        </w:rPr>
        <w:t>В назначении платежа указать:</w:t>
      </w:r>
      <w:r w:rsidR="009C047B">
        <w:rPr>
          <w:color w:val="000000"/>
          <w:shd w:val="clear" w:color="auto" w:fill="FFFFFF"/>
        </w:rPr>
        <w:t xml:space="preserve"> </w:t>
      </w:r>
      <w:r w:rsidRPr="009718C5">
        <w:rPr>
          <w:bCs/>
          <w:color w:val="000000"/>
        </w:rPr>
        <w:t>«О</w:t>
      </w:r>
      <w:r w:rsidRPr="009718C5">
        <w:rPr>
          <w:rFonts w:eastAsia="Arial Unicode MS"/>
          <w:kern w:val="1"/>
        </w:rPr>
        <w:t>беспечение заявки на участие в конкурсе</w:t>
      </w:r>
      <w:r w:rsidR="009C047B">
        <w:rPr>
          <w:bCs/>
          <w:color w:val="000000"/>
        </w:rPr>
        <w:t xml:space="preserve"> </w:t>
      </w:r>
      <w:r w:rsidRPr="009718C5">
        <w:rPr>
          <w:bCs/>
          <w:color w:val="000000"/>
        </w:rPr>
        <w:t xml:space="preserve">по </w:t>
      </w:r>
      <w:r w:rsidRPr="009718C5">
        <w:rPr>
          <w:bCs/>
        </w:rPr>
        <w:t xml:space="preserve">отбору управляющей организации на </w:t>
      </w:r>
      <w:r w:rsidRPr="009718C5">
        <w:t xml:space="preserve">право заключения договоров управления </w:t>
      </w:r>
      <w:r w:rsidRPr="009718C5">
        <w:rPr>
          <w:bCs/>
        </w:rPr>
        <w:t>мно</w:t>
      </w:r>
      <w:r w:rsidR="009C047B">
        <w:rPr>
          <w:bCs/>
        </w:rPr>
        <w:t xml:space="preserve">гоквартирными домами, </w:t>
      </w:r>
      <w:r w:rsidRPr="009718C5">
        <w:rPr>
          <w:bCs/>
          <w:color w:val="000000"/>
        </w:rPr>
        <w:t>НДС не облагается».</w:t>
      </w:r>
    </w:p>
    <w:p w:rsidR="001135DB" w:rsidRDefault="001135DB" w:rsidP="009C047B">
      <w:pPr>
        <w:widowControl w:val="0"/>
        <w:suppressAutoHyphens/>
        <w:ind w:firstLine="709"/>
        <w:jc w:val="both"/>
        <w:rPr>
          <w:rFonts w:eastAsia="Arial Unicode MS"/>
          <w:kern w:val="1"/>
        </w:rPr>
      </w:pPr>
      <w:r w:rsidRPr="009718C5">
        <w:rPr>
          <w:rFonts w:eastAsia="Arial Unicode MS"/>
          <w:kern w:val="1"/>
        </w:rPr>
        <w:t>Сумма обеспечения конкурсной заявки составляет 5% размера платы за содержание и ремонт жилого помещения, умноженного на общую</w:t>
      </w:r>
      <w:r w:rsidRPr="00AB6CA7">
        <w:rPr>
          <w:rFonts w:eastAsia="Arial Unicode MS"/>
          <w:kern w:val="1"/>
        </w:rPr>
        <w:t xml:space="preserve"> площадь жилых и нежилых помещений (за исключением помещений общего пользования) в многоквартирном доме, что составляет:</w:t>
      </w:r>
    </w:p>
    <w:p w:rsidR="00B4634B" w:rsidRPr="006661DF"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w:t>
      </w:r>
      <w:r w:rsidRPr="006661DF">
        <w:rPr>
          <w:rFonts w:eastAsia="Arial Unicode MS"/>
          <w:kern w:val="1"/>
        </w:rPr>
        <w:t xml:space="preserve">1 – </w:t>
      </w:r>
      <w:r>
        <w:rPr>
          <w:rFonts w:eastAsia="Arial Unicode MS"/>
          <w:kern w:val="1"/>
        </w:rPr>
        <w:t>1392</w:t>
      </w:r>
      <w:r w:rsidRPr="006661DF">
        <w:rPr>
          <w:rFonts w:eastAsia="Arial Unicode MS"/>
          <w:kern w:val="1"/>
        </w:rPr>
        <w:t xml:space="preserve"> рублей </w:t>
      </w:r>
      <w:r>
        <w:rPr>
          <w:rFonts w:eastAsia="Arial Unicode MS"/>
          <w:kern w:val="1"/>
        </w:rPr>
        <w:t>77</w:t>
      </w:r>
      <w:r w:rsidRPr="006661DF">
        <w:rPr>
          <w:rFonts w:eastAsia="Arial Unicode MS"/>
          <w:kern w:val="1"/>
        </w:rPr>
        <w:t xml:space="preserve"> копеек;</w:t>
      </w:r>
    </w:p>
    <w:p w:rsidR="00B4634B" w:rsidRPr="006661DF"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w:t>
      </w:r>
      <w:r w:rsidRPr="006661DF">
        <w:rPr>
          <w:rFonts w:eastAsia="Arial Unicode MS"/>
          <w:kern w:val="1"/>
        </w:rPr>
        <w:t xml:space="preserve">2 – </w:t>
      </w:r>
      <w:r>
        <w:rPr>
          <w:rFonts w:eastAsia="Arial Unicode MS"/>
          <w:kern w:val="1"/>
        </w:rPr>
        <w:t>3454</w:t>
      </w:r>
      <w:r w:rsidRPr="006661DF">
        <w:rPr>
          <w:rFonts w:eastAsia="Arial Unicode MS"/>
          <w:kern w:val="1"/>
        </w:rPr>
        <w:t xml:space="preserve"> рублей </w:t>
      </w:r>
      <w:r>
        <w:rPr>
          <w:rFonts w:eastAsia="Arial Unicode MS"/>
          <w:kern w:val="1"/>
        </w:rPr>
        <w:t>05</w:t>
      </w:r>
      <w:r w:rsidRPr="006661DF">
        <w:rPr>
          <w:rFonts w:eastAsia="Arial Unicode MS"/>
          <w:kern w:val="1"/>
        </w:rPr>
        <w:t xml:space="preserve"> копейки;</w:t>
      </w:r>
    </w:p>
    <w:p w:rsidR="00B4634B"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w:t>
      </w:r>
      <w:r w:rsidRPr="006661DF">
        <w:rPr>
          <w:rFonts w:eastAsia="Arial Unicode MS"/>
          <w:kern w:val="1"/>
        </w:rPr>
        <w:t xml:space="preserve">3 – </w:t>
      </w:r>
      <w:r>
        <w:rPr>
          <w:rFonts w:eastAsia="Arial Unicode MS"/>
          <w:kern w:val="1"/>
        </w:rPr>
        <w:t>5226</w:t>
      </w:r>
      <w:r w:rsidRPr="006661DF">
        <w:rPr>
          <w:rFonts w:eastAsia="Arial Unicode MS"/>
          <w:kern w:val="1"/>
        </w:rPr>
        <w:t xml:space="preserve"> рублей </w:t>
      </w:r>
      <w:r>
        <w:rPr>
          <w:rFonts w:eastAsia="Arial Unicode MS"/>
          <w:kern w:val="1"/>
        </w:rPr>
        <w:t>79</w:t>
      </w:r>
      <w:r w:rsidRPr="006661DF">
        <w:rPr>
          <w:rFonts w:eastAsia="Arial Unicode MS"/>
          <w:kern w:val="1"/>
        </w:rPr>
        <w:t xml:space="preserve"> копе</w:t>
      </w:r>
      <w:r>
        <w:rPr>
          <w:rFonts w:eastAsia="Arial Unicode MS"/>
          <w:kern w:val="1"/>
        </w:rPr>
        <w:t>ек</w:t>
      </w:r>
      <w:r w:rsidRPr="006661DF">
        <w:rPr>
          <w:rFonts w:eastAsia="Arial Unicode MS"/>
          <w:kern w:val="1"/>
        </w:rPr>
        <w:t>;</w:t>
      </w:r>
    </w:p>
    <w:p w:rsidR="00B4634B"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4</w:t>
      </w:r>
      <w:r w:rsidRPr="006661DF">
        <w:rPr>
          <w:rFonts w:eastAsia="Arial Unicode MS"/>
          <w:kern w:val="1"/>
        </w:rPr>
        <w:t xml:space="preserve"> – </w:t>
      </w:r>
      <w:r>
        <w:rPr>
          <w:rFonts w:eastAsia="Arial Unicode MS"/>
          <w:kern w:val="1"/>
        </w:rPr>
        <w:t>3679</w:t>
      </w:r>
      <w:r w:rsidRPr="006661DF">
        <w:rPr>
          <w:rFonts w:eastAsia="Arial Unicode MS"/>
          <w:kern w:val="1"/>
        </w:rPr>
        <w:t xml:space="preserve"> рублей 3</w:t>
      </w:r>
      <w:r>
        <w:rPr>
          <w:rFonts w:eastAsia="Arial Unicode MS"/>
          <w:kern w:val="1"/>
        </w:rPr>
        <w:t>6</w:t>
      </w:r>
      <w:r w:rsidRPr="006661DF">
        <w:rPr>
          <w:rFonts w:eastAsia="Arial Unicode MS"/>
          <w:kern w:val="1"/>
        </w:rPr>
        <w:t xml:space="preserve"> копе</w:t>
      </w:r>
      <w:r>
        <w:rPr>
          <w:rFonts w:eastAsia="Arial Unicode MS"/>
          <w:kern w:val="1"/>
        </w:rPr>
        <w:t>ек</w:t>
      </w:r>
      <w:r w:rsidRPr="006661DF">
        <w:rPr>
          <w:rFonts w:eastAsia="Arial Unicode MS"/>
          <w:kern w:val="1"/>
        </w:rPr>
        <w:t>;</w:t>
      </w:r>
    </w:p>
    <w:p w:rsidR="00B4634B" w:rsidRPr="00B4634B"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5</w:t>
      </w:r>
      <w:r w:rsidRPr="006661DF">
        <w:rPr>
          <w:rFonts w:eastAsia="Arial Unicode MS"/>
          <w:kern w:val="1"/>
        </w:rPr>
        <w:t xml:space="preserve"> – </w:t>
      </w:r>
      <w:r>
        <w:rPr>
          <w:rFonts w:eastAsia="Arial Unicode MS"/>
          <w:kern w:val="1"/>
        </w:rPr>
        <w:t>4983</w:t>
      </w:r>
      <w:r w:rsidRPr="006661DF">
        <w:rPr>
          <w:rFonts w:eastAsia="Arial Unicode MS"/>
          <w:kern w:val="1"/>
        </w:rPr>
        <w:t xml:space="preserve"> рублей 3</w:t>
      </w:r>
      <w:r>
        <w:rPr>
          <w:rFonts w:eastAsia="Arial Unicode MS"/>
          <w:kern w:val="1"/>
        </w:rPr>
        <w:t>6</w:t>
      </w:r>
      <w:r w:rsidRPr="006661DF">
        <w:rPr>
          <w:rFonts w:eastAsia="Arial Unicode MS"/>
          <w:kern w:val="1"/>
        </w:rPr>
        <w:t xml:space="preserve"> </w:t>
      </w:r>
      <w:r>
        <w:rPr>
          <w:rFonts w:eastAsia="Arial Unicode MS"/>
          <w:kern w:val="1"/>
        </w:rPr>
        <w:t>копеек</w:t>
      </w:r>
      <w:r w:rsidRPr="006661DF">
        <w:rPr>
          <w:rFonts w:eastAsia="Arial Unicode MS"/>
          <w:kern w:val="1"/>
        </w:rPr>
        <w:t>;</w:t>
      </w:r>
    </w:p>
    <w:p w:rsidR="00B4634B" w:rsidRPr="00B4634B" w:rsidRDefault="00B4634B" w:rsidP="00B4634B">
      <w:pPr>
        <w:ind w:firstLine="709"/>
        <w:jc w:val="both"/>
        <w:rPr>
          <w:rFonts w:eastAsia="Arial Unicode MS"/>
          <w:kern w:val="1"/>
        </w:rPr>
      </w:pPr>
      <w:r w:rsidRPr="006661DF">
        <w:rPr>
          <w:rFonts w:eastAsia="Arial Unicode MS"/>
          <w:kern w:val="1"/>
        </w:rPr>
        <w:t>- ЛОТ №</w:t>
      </w:r>
      <w:r>
        <w:rPr>
          <w:rFonts w:eastAsia="Arial Unicode MS"/>
          <w:kern w:val="1"/>
        </w:rPr>
        <w:t xml:space="preserve"> </w:t>
      </w:r>
      <w:r w:rsidRPr="00B4634B">
        <w:rPr>
          <w:rFonts w:eastAsia="Arial Unicode MS"/>
          <w:kern w:val="1"/>
        </w:rPr>
        <w:t>6</w:t>
      </w:r>
      <w:r w:rsidRPr="006661DF">
        <w:rPr>
          <w:rFonts w:eastAsia="Arial Unicode MS"/>
          <w:kern w:val="1"/>
        </w:rPr>
        <w:t xml:space="preserve"> – </w:t>
      </w:r>
      <w:r w:rsidRPr="00B4634B">
        <w:rPr>
          <w:rFonts w:eastAsia="Arial Unicode MS"/>
          <w:kern w:val="1"/>
        </w:rPr>
        <w:t>2391</w:t>
      </w:r>
      <w:r w:rsidRPr="006661DF">
        <w:rPr>
          <w:rFonts w:eastAsia="Arial Unicode MS"/>
          <w:kern w:val="1"/>
        </w:rPr>
        <w:t xml:space="preserve"> рублей </w:t>
      </w:r>
      <w:r w:rsidRPr="00B4634B">
        <w:rPr>
          <w:rFonts w:eastAsia="Arial Unicode MS"/>
          <w:kern w:val="1"/>
        </w:rPr>
        <w:t>49</w:t>
      </w:r>
      <w:r w:rsidRPr="006661DF">
        <w:rPr>
          <w:rFonts w:eastAsia="Arial Unicode MS"/>
          <w:kern w:val="1"/>
        </w:rPr>
        <w:t xml:space="preserve"> </w:t>
      </w:r>
      <w:r>
        <w:rPr>
          <w:rFonts w:eastAsia="Arial Unicode MS"/>
          <w:kern w:val="1"/>
        </w:rPr>
        <w:t>копеек</w:t>
      </w:r>
      <w:r w:rsidRPr="006661DF">
        <w:rPr>
          <w:rFonts w:eastAsia="Arial Unicode MS"/>
          <w:kern w:val="1"/>
        </w:rPr>
        <w:t>;</w:t>
      </w:r>
    </w:p>
    <w:p w:rsidR="006140BF" w:rsidRDefault="00B4634B" w:rsidP="00B4634B">
      <w:pPr>
        <w:spacing w:line="240" w:lineRule="atLeast"/>
        <w:ind w:right="-2" w:firstLine="709"/>
        <w:jc w:val="both"/>
        <w:rPr>
          <w:rFonts w:eastAsia="Arial Unicode MS"/>
          <w:color w:val="FF0000"/>
          <w:kern w:val="1"/>
        </w:rPr>
      </w:pPr>
      <w:r w:rsidRPr="006661DF">
        <w:rPr>
          <w:rFonts w:eastAsia="Arial Unicode MS"/>
          <w:kern w:val="1"/>
        </w:rPr>
        <w:t>- ЛОТ №</w:t>
      </w:r>
      <w:r>
        <w:rPr>
          <w:rFonts w:eastAsia="Arial Unicode MS"/>
          <w:kern w:val="1"/>
        </w:rPr>
        <w:t xml:space="preserve"> 7</w:t>
      </w:r>
      <w:r w:rsidRPr="006661DF">
        <w:rPr>
          <w:rFonts w:eastAsia="Arial Unicode MS"/>
          <w:kern w:val="1"/>
        </w:rPr>
        <w:t xml:space="preserve"> – </w:t>
      </w:r>
      <w:r>
        <w:rPr>
          <w:rFonts w:eastAsia="Arial Unicode MS"/>
          <w:kern w:val="1"/>
        </w:rPr>
        <w:t>235</w:t>
      </w:r>
      <w:r w:rsidRPr="006661DF">
        <w:rPr>
          <w:rFonts w:eastAsia="Arial Unicode MS"/>
          <w:kern w:val="1"/>
        </w:rPr>
        <w:t xml:space="preserve"> рублей </w:t>
      </w:r>
      <w:r>
        <w:rPr>
          <w:rFonts w:eastAsia="Arial Unicode MS"/>
          <w:kern w:val="1"/>
        </w:rPr>
        <w:t>79</w:t>
      </w:r>
      <w:r w:rsidRPr="006661DF">
        <w:rPr>
          <w:rFonts w:eastAsia="Arial Unicode MS"/>
          <w:kern w:val="1"/>
        </w:rPr>
        <w:t xml:space="preserve"> копейки.</w:t>
      </w:r>
    </w:p>
    <w:p w:rsidR="00F80C37" w:rsidRPr="00CD26A5" w:rsidRDefault="00BA3007" w:rsidP="009C047B">
      <w:pPr>
        <w:spacing w:before="100" w:beforeAutospacing="1" w:after="100" w:afterAutospacing="1" w:line="240" w:lineRule="atLeast"/>
        <w:ind w:firstLine="709"/>
        <w:jc w:val="center"/>
        <w:rPr>
          <w:b/>
        </w:rPr>
      </w:pPr>
      <w:r w:rsidRPr="00CD26A5">
        <w:rPr>
          <w:b/>
        </w:rPr>
        <w:t>5</w:t>
      </w:r>
      <w:r w:rsidR="00F80C37" w:rsidRPr="00CD26A5">
        <w:rPr>
          <w:b/>
        </w:rPr>
        <w:t>.</w:t>
      </w:r>
      <w:r w:rsidR="001135DB">
        <w:rPr>
          <w:b/>
        </w:rPr>
        <w:t xml:space="preserve"> </w:t>
      </w:r>
      <w:r w:rsidR="00F80C37" w:rsidRPr="00CD26A5">
        <w:rPr>
          <w:b/>
        </w:rPr>
        <w:t>Порядок проведения осмотров заинтересованными лицами и претендентами объекта конкурса</w:t>
      </w:r>
    </w:p>
    <w:p w:rsidR="00F80C37" w:rsidRPr="00615500" w:rsidRDefault="00BA3007" w:rsidP="00FF58D6">
      <w:pPr>
        <w:spacing w:line="240" w:lineRule="atLeast"/>
        <w:ind w:right="-2" w:firstLine="709"/>
        <w:jc w:val="both"/>
      </w:pPr>
      <w:r>
        <w:t>5</w:t>
      </w:r>
      <w:r w:rsidR="00C6553A">
        <w:t xml:space="preserve">.1. </w:t>
      </w:r>
      <w:r w:rsidR="00F80C37" w:rsidRPr="00615500">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00F80C37" w:rsidRPr="00615500">
        <w:t>с даты опубликования</w:t>
      </w:r>
      <w:proofErr w:type="gramEnd"/>
      <w:r w:rsidR="00F80C37" w:rsidRPr="00615500">
        <w:t xml:space="preserve"> извещения о проведении конкурса, но не позднее, чем за 2 рабочих дня до даты окончания срока подачи заявок на участие в конкурсе.</w:t>
      </w:r>
    </w:p>
    <w:p w:rsidR="00E729F7" w:rsidRDefault="00E729F7" w:rsidP="00FF58D6">
      <w:pPr>
        <w:ind w:right="-2" w:firstLine="709"/>
        <w:jc w:val="both"/>
      </w:pPr>
    </w:p>
    <w:p w:rsidR="00E108BE" w:rsidRDefault="00E108BE" w:rsidP="00FF58D6">
      <w:pPr>
        <w:ind w:right="-2" w:firstLine="709"/>
        <w:jc w:val="both"/>
      </w:pPr>
    </w:p>
    <w:p w:rsidR="00E729F7" w:rsidRDefault="00E729F7" w:rsidP="00FF58D6">
      <w:pPr>
        <w:ind w:right="-2" w:firstLine="709"/>
        <w:jc w:val="both"/>
      </w:pPr>
    </w:p>
    <w:p w:rsidR="00C6553A" w:rsidRDefault="00BA3007" w:rsidP="00FF58D6">
      <w:pPr>
        <w:ind w:right="-2" w:firstLine="709"/>
        <w:jc w:val="both"/>
        <w:rPr>
          <w:bCs/>
          <w:color w:val="000000"/>
          <w:spacing w:val="2"/>
        </w:rPr>
      </w:pPr>
      <w:r>
        <w:lastRenderedPageBreak/>
        <w:t>5</w:t>
      </w:r>
      <w:r w:rsidR="00C6553A" w:rsidRPr="00C6553A">
        <w:t xml:space="preserve">.2. График </w:t>
      </w:r>
      <w:r w:rsidR="00C6553A" w:rsidRPr="00C6553A">
        <w:rPr>
          <w:bCs/>
          <w:color w:val="000000"/>
          <w:spacing w:val="2"/>
        </w:rPr>
        <w:t>проведения осмотров заинтересованными лицами и претендентами объектов конкурса: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268"/>
        <w:gridCol w:w="4217"/>
      </w:tblGrid>
      <w:tr w:rsidR="00C6553A" w:rsidRPr="00A21FEE" w:rsidTr="00A65EA5">
        <w:tc>
          <w:tcPr>
            <w:tcW w:w="2697" w:type="dxa"/>
            <w:tcBorders>
              <w:top w:val="single" w:sz="4" w:space="0" w:color="auto"/>
              <w:left w:val="single" w:sz="4" w:space="0" w:color="auto"/>
              <w:bottom w:val="single" w:sz="4" w:space="0" w:color="auto"/>
              <w:right w:val="single" w:sz="4" w:space="0" w:color="auto"/>
            </w:tcBorders>
            <w:vAlign w:val="center"/>
            <w:hideMark/>
          </w:tcPr>
          <w:p w:rsidR="00C6553A" w:rsidRPr="001135DB" w:rsidRDefault="00C6553A" w:rsidP="00037A50">
            <w:pPr>
              <w:ind w:right="-2"/>
              <w:jc w:val="center"/>
              <w:rPr>
                <w:sz w:val="22"/>
                <w:szCs w:val="22"/>
              </w:rPr>
            </w:pPr>
            <w:r w:rsidRPr="001135DB">
              <w:rPr>
                <w:sz w:val="22"/>
                <w:szCs w:val="22"/>
              </w:rPr>
              <w:t>Дата проведения осмотра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53A" w:rsidRPr="001135DB" w:rsidRDefault="00C6553A" w:rsidP="00037A50">
            <w:pPr>
              <w:ind w:right="-2"/>
              <w:jc w:val="center"/>
              <w:rPr>
                <w:sz w:val="22"/>
                <w:szCs w:val="22"/>
              </w:rPr>
            </w:pPr>
            <w:r w:rsidRPr="001135DB">
              <w:rPr>
                <w:sz w:val="22"/>
                <w:szCs w:val="22"/>
              </w:rPr>
              <w:t>Время проведения</w:t>
            </w:r>
          </w:p>
        </w:tc>
        <w:tc>
          <w:tcPr>
            <w:tcW w:w="4217" w:type="dxa"/>
            <w:tcBorders>
              <w:top w:val="single" w:sz="4" w:space="0" w:color="auto"/>
              <w:left w:val="single" w:sz="4" w:space="0" w:color="auto"/>
              <w:bottom w:val="single" w:sz="4" w:space="0" w:color="auto"/>
              <w:right w:val="single" w:sz="4" w:space="0" w:color="auto"/>
            </w:tcBorders>
            <w:vAlign w:val="center"/>
            <w:hideMark/>
          </w:tcPr>
          <w:p w:rsidR="00C6553A" w:rsidRPr="001135DB" w:rsidRDefault="00C6553A" w:rsidP="001135DB">
            <w:pPr>
              <w:ind w:right="-2"/>
              <w:jc w:val="center"/>
              <w:rPr>
                <w:sz w:val="22"/>
                <w:szCs w:val="22"/>
              </w:rPr>
            </w:pPr>
            <w:r w:rsidRPr="001135DB">
              <w:rPr>
                <w:sz w:val="22"/>
                <w:szCs w:val="22"/>
              </w:rPr>
              <w:t xml:space="preserve">Ф.И.О., представителя </w:t>
            </w:r>
            <w:r w:rsidR="001135DB" w:rsidRPr="001135DB">
              <w:rPr>
                <w:sz w:val="22"/>
                <w:szCs w:val="22"/>
              </w:rPr>
              <w:t>А</w:t>
            </w:r>
            <w:r w:rsidRPr="001135DB">
              <w:rPr>
                <w:sz w:val="22"/>
                <w:szCs w:val="22"/>
              </w:rPr>
              <w:t xml:space="preserve">дминистрации </w:t>
            </w:r>
            <w:r w:rsidR="001135DB" w:rsidRPr="001135DB">
              <w:rPr>
                <w:sz w:val="22"/>
                <w:szCs w:val="22"/>
              </w:rPr>
              <w:t>МО Первомайский поссовет</w:t>
            </w:r>
            <w:r w:rsidRPr="001135DB">
              <w:rPr>
                <w:sz w:val="22"/>
                <w:szCs w:val="22"/>
              </w:rPr>
              <w:t>, ответственного за обеспечение осмотра</w:t>
            </w:r>
          </w:p>
        </w:tc>
      </w:tr>
      <w:tr w:rsidR="002658C3" w:rsidRPr="00A21FEE" w:rsidTr="001135DB">
        <w:trPr>
          <w:trHeight w:val="308"/>
        </w:trPr>
        <w:tc>
          <w:tcPr>
            <w:tcW w:w="2697" w:type="dxa"/>
            <w:tcBorders>
              <w:top w:val="single" w:sz="4" w:space="0" w:color="auto"/>
              <w:left w:val="single" w:sz="4" w:space="0" w:color="auto"/>
              <w:bottom w:val="single" w:sz="4" w:space="0" w:color="auto"/>
              <w:right w:val="single" w:sz="4" w:space="0" w:color="auto"/>
            </w:tcBorders>
            <w:vAlign w:val="center"/>
          </w:tcPr>
          <w:p w:rsidR="002658C3" w:rsidRPr="006661DF" w:rsidRDefault="002658C3" w:rsidP="001A12CC">
            <w:pPr>
              <w:ind w:right="-2"/>
              <w:jc w:val="center"/>
            </w:pPr>
            <w:r>
              <w:t>12.03.2024</w:t>
            </w:r>
            <w:r w:rsidRPr="006661DF">
              <w:t xml:space="preserve"> г.</w:t>
            </w:r>
          </w:p>
        </w:tc>
        <w:tc>
          <w:tcPr>
            <w:tcW w:w="2268" w:type="dxa"/>
            <w:tcBorders>
              <w:top w:val="single" w:sz="4" w:space="0" w:color="auto"/>
              <w:left w:val="single" w:sz="4" w:space="0" w:color="auto"/>
              <w:bottom w:val="single" w:sz="4" w:space="0" w:color="auto"/>
              <w:right w:val="single" w:sz="4" w:space="0" w:color="auto"/>
            </w:tcBorders>
            <w:vAlign w:val="center"/>
          </w:tcPr>
          <w:p w:rsidR="002658C3" w:rsidRPr="001135DB" w:rsidRDefault="002658C3" w:rsidP="00037A50">
            <w:pPr>
              <w:ind w:right="-2"/>
              <w:jc w:val="center"/>
            </w:pPr>
            <w:r w:rsidRPr="001135DB">
              <w:t>11:00</w:t>
            </w:r>
          </w:p>
        </w:tc>
        <w:tc>
          <w:tcPr>
            <w:tcW w:w="4217" w:type="dxa"/>
            <w:tcBorders>
              <w:top w:val="single" w:sz="4" w:space="0" w:color="auto"/>
              <w:left w:val="single" w:sz="4" w:space="0" w:color="auto"/>
              <w:right w:val="single" w:sz="4" w:space="0" w:color="auto"/>
            </w:tcBorders>
            <w:hideMark/>
          </w:tcPr>
          <w:p w:rsidR="002658C3" w:rsidRPr="001135DB" w:rsidRDefault="002658C3" w:rsidP="00FF58D6">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2658C3" w:rsidRPr="00A21FEE" w:rsidTr="00A65EA5">
        <w:trPr>
          <w:trHeight w:val="309"/>
        </w:trPr>
        <w:tc>
          <w:tcPr>
            <w:tcW w:w="2697" w:type="dxa"/>
            <w:tcBorders>
              <w:top w:val="single" w:sz="4" w:space="0" w:color="auto"/>
              <w:left w:val="single" w:sz="4" w:space="0" w:color="auto"/>
              <w:bottom w:val="single" w:sz="4" w:space="0" w:color="auto"/>
              <w:right w:val="single" w:sz="4" w:space="0" w:color="auto"/>
            </w:tcBorders>
            <w:vAlign w:val="center"/>
          </w:tcPr>
          <w:p w:rsidR="002658C3" w:rsidRPr="006661DF" w:rsidRDefault="002658C3" w:rsidP="001A12CC">
            <w:pPr>
              <w:ind w:right="-2"/>
              <w:jc w:val="center"/>
            </w:pPr>
            <w:r>
              <w:t>19.03.2024</w:t>
            </w:r>
            <w:r w:rsidRPr="006661DF">
              <w:t xml:space="preserve"> г.</w:t>
            </w:r>
          </w:p>
        </w:tc>
        <w:tc>
          <w:tcPr>
            <w:tcW w:w="2268" w:type="dxa"/>
            <w:tcBorders>
              <w:top w:val="single" w:sz="4" w:space="0" w:color="auto"/>
              <w:left w:val="single" w:sz="4" w:space="0" w:color="auto"/>
              <w:bottom w:val="single" w:sz="4" w:space="0" w:color="auto"/>
              <w:right w:val="single" w:sz="4" w:space="0" w:color="auto"/>
            </w:tcBorders>
            <w:vAlign w:val="center"/>
          </w:tcPr>
          <w:p w:rsidR="002658C3" w:rsidRPr="001135DB" w:rsidRDefault="002658C3" w:rsidP="00037A50">
            <w:pPr>
              <w:ind w:right="-2"/>
              <w:jc w:val="center"/>
            </w:pPr>
            <w:r w:rsidRPr="001135DB">
              <w:t>11:00</w:t>
            </w:r>
          </w:p>
        </w:tc>
        <w:tc>
          <w:tcPr>
            <w:tcW w:w="4217" w:type="dxa"/>
            <w:tcBorders>
              <w:left w:val="single" w:sz="4" w:space="0" w:color="auto"/>
              <w:right w:val="single" w:sz="4" w:space="0" w:color="auto"/>
            </w:tcBorders>
            <w:hideMark/>
          </w:tcPr>
          <w:p w:rsidR="002658C3" w:rsidRPr="001135DB" w:rsidRDefault="002658C3">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2658C3" w:rsidRPr="00A21FEE" w:rsidTr="00A65EA5">
        <w:trPr>
          <w:trHeight w:val="309"/>
        </w:trPr>
        <w:tc>
          <w:tcPr>
            <w:tcW w:w="2697" w:type="dxa"/>
            <w:tcBorders>
              <w:top w:val="single" w:sz="4" w:space="0" w:color="auto"/>
              <w:left w:val="single" w:sz="4" w:space="0" w:color="auto"/>
              <w:bottom w:val="single" w:sz="4" w:space="0" w:color="auto"/>
              <w:right w:val="single" w:sz="4" w:space="0" w:color="auto"/>
            </w:tcBorders>
            <w:vAlign w:val="center"/>
          </w:tcPr>
          <w:p w:rsidR="002658C3" w:rsidRPr="006661DF" w:rsidRDefault="002658C3" w:rsidP="001A12CC">
            <w:pPr>
              <w:ind w:right="-2"/>
              <w:jc w:val="center"/>
            </w:pPr>
            <w:r>
              <w:t>26.03.2024 г.</w:t>
            </w:r>
          </w:p>
        </w:tc>
        <w:tc>
          <w:tcPr>
            <w:tcW w:w="2268" w:type="dxa"/>
            <w:tcBorders>
              <w:top w:val="single" w:sz="4" w:space="0" w:color="auto"/>
              <w:left w:val="single" w:sz="4" w:space="0" w:color="auto"/>
              <w:bottom w:val="single" w:sz="4" w:space="0" w:color="auto"/>
              <w:right w:val="single" w:sz="4" w:space="0" w:color="auto"/>
            </w:tcBorders>
            <w:vAlign w:val="center"/>
          </w:tcPr>
          <w:p w:rsidR="002658C3" w:rsidRPr="001135DB" w:rsidRDefault="002658C3" w:rsidP="00037A50">
            <w:pPr>
              <w:ind w:right="-2"/>
              <w:jc w:val="center"/>
            </w:pPr>
            <w:r w:rsidRPr="001135DB">
              <w:t>11:00</w:t>
            </w:r>
          </w:p>
        </w:tc>
        <w:tc>
          <w:tcPr>
            <w:tcW w:w="4217" w:type="dxa"/>
            <w:tcBorders>
              <w:left w:val="single" w:sz="4" w:space="0" w:color="auto"/>
              <w:right w:val="single" w:sz="4" w:space="0" w:color="auto"/>
            </w:tcBorders>
            <w:hideMark/>
          </w:tcPr>
          <w:p w:rsidR="002658C3" w:rsidRPr="001135DB" w:rsidRDefault="002658C3">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2658C3" w:rsidRPr="00A21FEE" w:rsidTr="00A65EA5">
        <w:trPr>
          <w:trHeight w:val="309"/>
        </w:trPr>
        <w:tc>
          <w:tcPr>
            <w:tcW w:w="2697" w:type="dxa"/>
            <w:tcBorders>
              <w:top w:val="single" w:sz="4" w:space="0" w:color="auto"/>
              <w:left w:val="single" w:sz="4" w:space="0" w:color="auto"/>
              <w:bottom w:val="single" w:sz="4" w:space="0" w:color="auto"/>
              <w:right w:val="single" w:sz="4" w:space="0" w:color="auto"/>
            </w:tcBorders>
            <w:vAlign w:val="center"/>
          </w:tcPr>
          <w:p w:rsidR="002658C3" w:rsidRPr="006661DF" w:rsidRDefault="002658C3" w:rsidP="001A12CC">
            <w:pPr>
              <w:ind w:right="-2"/>
              <w:jc w:val="center"/>
            </w:pPr>
            <w:r>
              <w:t>02.04.2024</w:t>
            </w:r>
            <w:r w:rsidRPr="006661DF">
              <w:t xml:space="preserve"> г.</w:t>
            </w:r>
          </w:p>
        </w:tc>
        <w:tc>
          <w:tcPr>
            <w:tcW w:w="2268" w:type="dxa"/>
            <w:tcBorders>
              <w:top w:val="single" w:sz="4" w:space="0" w:color="auto"/>
              <w:left w:val="single" w:sz="4" w:space="0" w:color="auto"/>
              <w:bottom w:val="single" w:sz="4" w:space="0" w:color="auto"/>
              <w:right w:val="single" w:sz="4" w:space="0" w:color="auto"/>
            </w:tcBorders>
            <w:vAlign w:val="center"/>
          </w:tcPr>
          <w:p w:rsidR="002658C3" w:rsidRPr="001135DB" w:rsidRDefault="002658C3" w:rsidP="00037A50">
            <w:pPr>
              <w:ind w:right="-2"/>
              <w:jc w:val="center"/>
            </w:pPr>
            <w:r w:rsidRPr="001135DB">
              <w:t>11:00</w:t>
            </w:r>
          </w:p>
        </w:tc>
        <w:tc>
          <w:tcPr>
            <w:tcW w:w="4217" w:type="dxa"/>
            <w:tcBorders>
              <w:left w:val="single" w:sz="4" w:space="0" w:color="auto"/>
              <w:right w:val="single" w:sz="4" w:space="0" w:color="auto"/>
            </w:tcBorders>
            <w:hideMark/>
          </w:tcPr>
          <w:p w:rsidR="002658C3" w:rsidRPr="001135DB" w:rsidRDefault="002658C3">
            <w:proofErr w:type="spellStart"/>
            <w:r w:rsidRPr="001135DB">
              <w:t>Ведмицкая</w:t>
            </w:r>
            <w:proofErr w:type="spellEnd"/>
            <w:r w:rsidRPr="001135DB">
              <w:t xml:space="preserve"> Е. В., </w:t>
            </w:r>
            <w:proofErr w:type="spellStart"/>
            <w:r>
              <w:t>Шалабаева</w:t>
            </w:r>
            <w:proofErr w:type="spellEnd"/>
            <w:r>
              <w:t xml:space="preserve"> Р.Х.</w:t>
            </w:r>
          </w:p>
        </w:tc>
      </w:tr>
    </w:tbl>
    <w:p w:rsidR="00F80C37" w:rsidRPr="00684D0A" w:rsidRDefault="00BA3007" w:rsidP="00FF58D6">
      <w:pPr>
        <w:spacing w:before="100" w:beforeAutospacing="1" w:after="100" w:afterAutospacing="1" w:line="240" w:lineRule="atLeast"/>
        <w:ind w:firstLine="709"/>
        <w:jc w:val="center"/>
        <w:rPr>
          <w:b/>
        </w:rPr>
      </w:pPr>
      <w:r w:rsidRPr="00684D0A">
        <w:rPr>
          <w:b/>
        </w:rPr>
        <w:t>6</w:t>
      </w:r>
      <w:r w:rsidR="00F80C37" w:rsidRPr="00684D0A">
        <w:rPr>
          <w:b/>
        </w:rPr>
        <w:t>. Перечень обязательных работ и услуг по содержанию и ремонту объекта конкурса</w:t>
      </w:r>
    </w:p>
    <w:p w:rsidR="00F80C37" w:rsidRPr="00684D0A" w:rsidRDefault="00F80C37" w:rsidP="00FF58D6">
      <w:pPr>
        <w:spacing w:line="240" w:lineRule="atLeast"/>
        <w:ind w:right="-2" w:firstLine="709"/>
        <w:jc w:val="both"/>
      </w:pPr>
      <w:r w:rsidRPr="00684D0A">
        <w:t>Перечень обязательных работ и услуг, устанавливаемый организатором конкурса в зависимости от уровня благоустройства, конструктивных и техничес</w:t>
      </w:r>
      <w:r w:rsidR="00072D5A" w:rsidRPr="00684D0A">
        <w:t xml:space="preserve">ких параметров многоквартирных </w:t>
      </w:r>
      <w:r w:rsidRPr="00684D0A">
        <w:t>дом</w:t>
      </w:r>
      <w:r w:rsidR="00072D5A" w:rsidRPr="00684D0A">
        <w:t>ов</w:t>
      </w:r>
      <w:r w:rsidRPr="00684D0A">
        <w:t xml:space="preserve">, включая требования к объемам, качеству, периодичности каждой из таких работ и услуг, согласно </w:t>
      </w:r>
      <w:r w:rsidR="002A4E5A" w:rsidRPr="00684D0A">
        <w:t>П</w:t>
      </w:r>
      <w:r w:rsidR="003A11BE" w:rsidRPr="00684D0A">
        <w:t>риложению № 2</w:t>
      </w:r>
      <w:r w:rsidR="00F6433E" w:rsidRPr="00684D0A">
        <w:t xml:space="preserve"> (</w:t>
      </w:r>
      <w:r w:rsidR="006A4B9A" w:rsidRPr="00684D0A">
        <w:t>в соответствии с</w:t>
      </w:r>
      <w:r w:rsidR="00F6433E" w:rsidRPr="00684D0A">
        <w:t xml:space="preserve"> ЛОТ)</w:t>
      </w:r>
      <w:r w:rsidR="003A11BE" w:rsidRPr="00684D0A">
        <w:t>.</w:t>
      </w:r>
    </w:p>
    <w:p w:rsidR="00F80C37" w:rsidRPr="00684D0A" w:rsidRDefault="00463EDA" w:rsidP="00FF58D6">
      <w:pPr>
        <w:spacing w:before="100" w:beforeAutospacing="1" w:after="100" w:afterAutospacing="1" w:line="240" w:lineRule="atLeast"/>
        <w:ind w:firstLine="709"/>
        <w:jc w:val="center"/>
        <w:rPr>
          <w:b/>
        </w:rPr>
      </w:pPr>
      <w:r w:rsidRPr="00684D0A">
        <w:rPr>
          <w:b/>
        </w:rPr>
        <w:t>7. Перечень коммунальных услуг, предоставляемых управляющей организацией.</w:t>
      </w:r>
    </w:p>
    <w:p w:rsidR="00684D0A" w:rsidRPr="00684D0A" w:rsidRDefault="00463EDA" w:rsidP="00FF58D6">
      <w:pPr>
        <w:spacing w:line="240" w:lineRule="atLeast"/>
        <w:ind w:right="-2" w:firstLine="709"/>
        <w:jc w:val="both"/>
      </w:pPr>
      <w:r w:rsidRPr="00684D0A">
        <w:t>Перечень коммунальных услуг, предоставл</w:t>
      </w:r>
      <w:r w:rsidR="00FF58D6">
        <w:t>яемых управляющей организацией:</w:t>
      </w:r>
    </w:p>
    <w:p w:rsidR="00684D0A" w:rsidRPr="00684D0A" w:rsidRDefault="001135DB" w:rsidP="00FF58D6">
      <w:pPr>
        <w:spacing w:line="240" w:lineRule="atLeast"/>
        <w:ind w:right="-2" w:firstLine="709"/>
        <w:jc w:val="both"/>
      </w:pPr>
      <w:r w:rsidRPr="00684D0A">
        <w:t xml:space="preserve">- </w:t>
      </w:r>
      <w:r w:rsidR="00463EDA" w:rsidRPr="00684D0A">
        <w:t>хо</w:t>
      </w:r>
      <w:r w:rsidR="00FF58D6">
        <w:t>лодное и горячее водоснабжение;</w:t>
      </w:r>
    </w:p>
    <w:p w:rsidR="00684D0A" w:rsidRPr="00684D0A" w:rsidRDefault="00684D0A" w:rsidP="00FF58D6">
      <w:pPr>
        <w:spacing w:line="240" w:lineRule="atLeast"/>
        <w:ind w:right="-2" w:firstLine="709"/>
        <w:jc w:val="both"/>
      </w:pPr>
      <w:r w:rsidRPr="00684D0A">
        <w:t xml:space="preserve">- </w:t>
      </w:r>
      <w:r w:rsidR="00FF58D6">
        <w:t>центральное теплоснабжение;</w:t>
      </w:r>
    </w:p>
    <w:p w:rsidR="00463EDA" w:rsidRPr="00684D0A" w:rsidRDefault="00684D0A" w:rsidP="00FF58D6">
      <w:pPr>
        <w:spacing w:line="240" w:lineRule="atLeast"/>
        <w:ind w:right="-2" w:firstLine="709"/>
        <w:jc w:val="both"/>
      </w:pPr>
      <w:r w:rsidRPr="00684D0A">
        <w:t>- водоотведение;</w:t>
      </w:r>
    </w:p>
    <w:p w:rsidR="00684D0A" w:rsidRPr="00684D0A" w:rsidRDefault="00684D0A" w:rsidP="00FF58D6">
      <w:pPr>
        <w:spacing w:line="240" w:lineRule="atLeast"/>
        <w:ind w:right="-2" w:firstLine="709"/>
        <w:jc w:val="both"/>
      </w:pPr>
      <w:r w:rsidRPr="00684D0A">
        <w:t>- электроснабжение;</w:t>
      </w:r>
    </w:p>
    <w:p w:rsidR="00684D0A" w:rsidRPr="00684D0A" w:rsidRDefault="00684D0A" w:rsidP="00FF58D6">
      <w:pPr>
        <w:spacing w:line="240" w:lineRule="atLeast"/>
        <w:ind w:right="-2" w:firstLine="709"/>
        <w:jc w:val="both"/>
      </w:pPr>
      <w:r w:rsidRPr="00684D0A">
        <w:t>- газоснабжение.</w:t>
      </w:r>
    </w:p>
    <w:p w:rsidR="00F80C37" w:rsidRPr="00684D0A" w:rsidRDefault="00463EDA" w:rsidP="00C6748E">
      <w:pPr>
        <w:spacing w:before="100" w:beforeAutospacing="1" w:after="100" w:afterAutospacing="1"/>
        <w:ind w:firstLine="709"/>
        <w:jc w:val="center"/>
        <w:rPr>
          <w:b/>
        </w:rPr>
      </w:pPr>
      <w:r w:rsidRPr="00684D0A">
        <w:rPr>
          <w:b/>
        </w:rPr>
        <w:t>8</w:t>
      </w:r>
      <w:r w:rsidR="00F80C37" w:rsidRPr="00684D0A">
        <w:rPr>
          <w:b/>
        </w:rPr>
        <w:t>. Срок внесения собственниками помещений в многоквартирн</w:t>
      </w:r>
      <w:r w:rsidR="00072D5A" w:rsidRPr="00684D0A">
        <w:rPr>
          <w:b/>
        </w:rPr>
        <w:t>ых</w:t>
      </w:r>
      <w:r w:rsidR="00F80C37" w:rsidRPr="00684D0A">
        <w:rPr>
          <w:b/>
        </w:rPr>
        <w:t xml:space="preserve"> дом</w:t>
      </w:r>
      <w:r w:rsidR="00072D5A" w:rsidRPr="00684D0A">
        <w:rPr>
          <w:b/>
        </w:rPr>
        <w:t>ах</w:t>
      </w:r>
      <w:r w:rsidR="00F80C37" w:rsidRPr="00684D0A">
        <w:rPr>
          <w:b/>
        </w:rPr>
        <w:t xml:space="preserve"> платы за содержание и ремонт жилого помещения</w:t>
      </w:r>
    </w:p>
    <w:p w:rsidR="00F80C37" w:rsidRPr="00684D0A" w:rsidRDefault="00F80C37" w:rsidP="00FF58D6">
      <w:pPr>
        <w:spacing w:line="240" w:lineRule="atLeast"/>
        <w:ind w:right="-2" w:firstLine="709"/>
        <w:jc w:val="both"/>
      </w:pPr>
      <w:r w:rsidRPr="00684D0A">
        <w:t>Внесение собственниками помещений в многоквартирн</w:t>
      </w:r>
      <w:r w:rsidR="00072D5A" w:rsidRPr="00684D0A">
        <w:t>ых</w:t>
      </w:r>
      <w:r w:rsidRPr="00684D0A">
        <w:t xml:space="preserve"> дом</w:t>
      </w:r>
      <w:r w:rsidR="00072D5A" w:rsidRPr="00684D0A">
        <w:t>ах</w:t>
      </w:r>
      <w:r w:rsidRPr="00684D0A">
        <w:t xml:space="preserve"> платы за содержание и ремонт жилого </w:t>
      </w:r>
      <w:r w:rsidR="008E0DB0" w:rsidRPr="00684D0A">
        <w:t>помещения,</w:t>
      </w:r>
      <w:r w:rsidRPr="00684D0A">
        <w:t xml:space="preserve"> и коммунальные услуг</w:t>
      </w:r>
      <w:r w:rsidR="00684D0A" w:rsidRPr="00684D0A">
        <w:t>и производится каждый месяц до 25</w:t>
      </w:r>
      <w:r w:rsidRPr="00684D0A">
        <w:t xml:space="preserve"> числа следующего за отчетным периодом.</w:t>
      </w:r>
    </w:p>
    <w:p w:rsidR="00F80C37" w:rsidRPr="00684D0A" w:rsidRDefault="00463EDA" w:rsidP="00EB399E">
      <w:pPr>
        <w:spacing w:before="120" w:after="120"/>
        <w:ind w:firstLine="567"/>
        <w:jc w:val="center"/>
        <w:rPr>
          <w:b/>
        </w:rPr>
      </w:pPr>
      <w:r w:rsidRPr="00684D0A">
        <w:rPr>
          <w:b/>
        </w:rPr>
        <w:t>9</w:t>
      </w:r>
      <w:r w:rsidR="00F80C37" w:rsidRPr="00684D0A">
        <w:rPr>
          <w:b/>
        </w:rPr>
        <w:t>. Срок действия договора управления многоквартирным</w:t>
      </w:r>
      <w:r w:rsidR="008E0DB0" w:rsidRPr="00684D0A">
        <w:rPr>
          <w:b/>
        </w:rPr>
        <w:t>и</w:t>
      </w:r>
      <w:r w:rsidR="00F80C37" w:rsidRPr="00684D0A">
        <w:rPr>
          <w:b/>
        </w:rPr>
        <w:t xml:space="preserve"> дом</w:t>
      </w:r>
      <w:r w:rsidR="008E0DB0" w:rsidRPr="00684D0A">
        <w:rPr>
          <w:b/>
        </w:rPr>
        <w:t>ами</w:t>
      </w:r>
    </w:p>
    <w:p w:rsidR="00F80C37" w:rsidRPr="00684D0A" w:rsidRDefault="00F80C37" w:rsidP="00FF58D6">
      <w:pPr>
        <w:autoSpaceDE w:val="0"/>
        <w:autoSpaceDN w:val="0"/>
        <w:adjustRightInd w:val="0"/>
        <w:ind w:right="-2" w:firstLine="709"/>
        <w:jc w:val="both"/>
      </w:pPr>
      <w:r w:rsidRPr="00684D0A">
        <w:t>Срок действия договора управления мн</w:t>
      </w:r>
      <w:r w:rsidR="00817650" w:rsidRPr="00684D0A">
        <w:t xml:space="preserve">огоквартирным домом составляет </w:t>
      </w:r>
      <w:r w:rsidR="00684D0A">
        <w:t>3</w:t>
      </w:r>
      <w:r w:rsidR="00615500" w:rsidRPr="00684D0A">
        <w:t xml:space="preserve"> </w:t>
      </w:r>
      <w:r w:rsidRPr="00684D0A">
        <w:t>год</w:t>
      </w:r>
      <w:r w:rsidR="00684D0A">
        <w:t>а</w:t>
      </w:r>
      <w:r w:rsidRPr="00684D0A">
        <w:t xml:space="preserve">. Срок действия </w:t>
      </w:r>
      <w:r w:rsidR="00FF58D6">
        <w:t xml:space="preserve">указанных договоров продляется </w:t>
      </w:r>
      <w:r w:rsidRPr="00684D0A">
        <w:t>на 3 месяца, если:</w:t>
      </w:r>
    </w:p>
    <w:p w:rsidR="00F80C37" w:rsidRPr="00684D0A" w:rsidRDefault="00F80C37" w:rsidP="00FF58D6">
      <w:pPr>
        <w:autoSpaceDE w:val="0"/>
        <w:autoSpaceDN w:val="0"/>
        <w:adjustRightInd w:val="0"/>
        <w:ind w:right="-2" w:firstLine="709"/>
        <w:jc w:val="both"/>
      </w:pPr>
      <w:r w:rsidRPr="00684D0A">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80C37" w:rsidRPr="00684D0A" w:rsidRDefault="00F80C37" w:rsidP="00FF58D6">
      <w:pPr>
        <w:autoSpaceDE w:val="0"/>
        <w:autoSpaceDN w:val="0"/>
        <w:adjustRightInd w:val="0"/>
        <w:ind w:right="-2" w:firstLine="709"/>
        <w:jc w:val="both"/>
      </w:pPr>
      <w:r w:rsidRPr="00684D0A">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80C37" w:rsidRPr="00684D0A" w:rsidRDefault="00F80C37" w:rsidP="00FF58D6">
      <w:pPr>
        <w:autoSpaceDE w:val="0"/>
        <w:autoSpaceDN w:val="0"/>
        <w:adjustRightInd w:val="0"/>
        <w:ind w:right="-2" w:firstLine="709"/>
        <w:jc w:val="both"/>
      </w:pPr>
      <w:proofErr w:type="gramStart"/>
      <w:r w:rsidRPr="00684D0A">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F80C37" w:rsidRPr="00684D0A" w:rsidRDefault="00F80C37" w:rsidP="00037A50">
      <w:pPr>
        <w:ind w:right="-2" w:firstLine="567"/>
        <w:jc w:val="both"/>
        <w:rPr>
          <w:b/>
        </w:rPr>
      </w:pPr>
      <w:r w:rsidRPr="00684D0A">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80C37" w:rsidRDefault="00463EDA" w:rsidP="001C706F">
      <w:pPr>
        <w:spacing w:before="100" w:beforeAutospacing="1" w:after="100" w:afterAutospacing="1" w:line="240" w:lineRule="atLeast"/>
        <w:ind w:firstLine="709"/>
        <w:jc w:val="center"/>
        <w:rPr>
          <w:b/>
        </w:rPr>
      </w:pPr>
      <w:r w:rsidRPr="00684D0A">
        <w:rPr>
          <w:b/>
        </w:rPr>
        <w:lastRenderedPageBreak/>
        <w:t>10</w:t>
      </w:r>
      <w:r w:rsidR="00F80C37" w:rsidRPr="00684D0A">
        <w:rPr>
          <w:b/>
        </w:rPr>
        <w:t>. Требования к участникам конкурса</w:t>
      </w:r>
    </w:p>
    <w:p w:rsidR="001C199E" w:rsidRPr="00C92DFA" w:rsidRDefault="00C92DFA" w:rsidP="00FF58D6">
      <w:pPr>
        <w:spacing w:line="240" w:lineRule="atLeast"/>
        <w:ind w:right="-2" w:firstLine="709"/>
        <w:jc w:val="both"/>
      </w:pPr>
      <w:r w:rsidRPr="00C92DFA">
        <w:t>Устанавливаются следующие требования</w:t>
      </w:r>
      <w:r w:rsidR="00FF58D6">
        <w:t xml:space="preserve"> к </w:t>
      </w:r>
      <w:r w:rsidRPr="00C92DFA">
        <w:t>претендентам:</w:t>
      </w:r>
    </w:p>
    <w:p w:rsidR="00F80C37" w:rsidRPr="00684D0A" w:rsidRDefault="00F80C37" w:rsidP="00FF58D6">
      <w:pPr>
        <w:spacing w:line="240" w:lineRule="atLeast"/>
        <w:ind w:right="-2" w:firstLine="709"/>
        <w:jc w:val="both"/>
      </w:pPr>
      <w:r w:rsidRPr="00684D0A">
        <w:t>1</w:t>
      </w:r>
      <w:r w:rsidR="006C38C8" w:rsidRPr="00684D0A">
        <w:t>)</w:t>
      </w:r>
      <w:r w:rsidRPr="00684D0A">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80C37" w:rsidRPr="00684D0A" w:rsidRDefault="006C38C8" w:rsidP="00FF58D6">
      <w:pPr>
        <w:spacing w:line="240" w:lineRule="atLeast"/>
        <w:ind w:right="-2" w:firstLine="709"/>
        <w:jc w:val="both"/>
      </w:pPr>
      <w:r w:rsidRPr="00684D0A">
        <w:t>2)</w:t>
      </w:r>
      <w:r w:rsidR="00F80C37" w:rsidRPr="00684D0A">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F6AFA" w:rsidRPr="00684D0A" w:rsidRDefault="00F80C37" w:rsidP="00FF58D6">
      <w:pPr>
        <w:spacing w:line="240" w:lineRule="atLeast"/>
        <w:ind w:right="-2" w:firstLine="709"/>
        <w:jc w:val="both"/>
      </w:pPr>
      <w:r w:rsidRPr="00684D0A">
        <w:t>3</w:t>
      </w:r>
      <w:r w:rsidR="006C38C8" w:rsidRPr="00684D0A">
        <w:t>)</w:t>
      </w:r>
      <w:r w:rsidRPr="00684D0A">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F80C37" w:rsidRPr="00684D0A" w:rsidRDefault="00F80C37" w:rsidP="00FF58D6">
      <w:pPr>
        <w:spacing w:line="240" w:lineRule="atLeast"/>
        <w:ind w:right="-2" w:firstLine="709"/>
        <w:jc w:val="both"/>
      </w:pPr>
      <w:r w:rsidRPr="00684D0A">
        <w:t>4</w:t>
      </w:r>
      <w:r w:rsidR="006C38C8" w:rsidRPr="00684D0A">
        <w:t>)</w:t>
      </w:r>
      <w:r w:rsidRPr="00684D0A">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684D0A">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684D0A">
        <w:t xml:space="preserve"> в силу;</w:t>
      </w:r>
    </w:p>
    <w:p w:rsidR="00F80C37" w:rsidRPr="00684D0A" w:rsidRDefault="006C38C8" w:rsidP="00FF58D6">
      <w:pPr>
        <w:spacing w:line="240" w:lineRule="atLeast"/>
        <w:ind w:right="-2" w:firstLine="709"/>
        <w:jc w:val="both"/>
      </w:pPr>
      <w:r w:rsidRPr="00684D0A">
        <w:t>5)</w:t>
      </w:r>
      <w:r w:rsidR="00F80C37" w:rsidRPr="00684D0A">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22D1" w:rsidRDefault="006C38C8" w:rsidP="00FF58D6">
      <w:pPr>
        <w:spacing w:line="240" w:lineRule="atLeast"/>
        <w:ind w:right="-2" w:firstLine="709"/>
        <w:jc w:val="both"/>
      </w:pPr>
      <w:r w:rsidRPr="00684D0A">
        <w:t>6)</w:t>
      </w:r>
      <w:r w:rsidR="00F80C37" w:rsidRPr="00684D0A">
        <w:t xml:space="preserve"> внесение претендентом на счет, указанный в конкурсной документации, сре</w:t>
      </w:r>
      <w:proofErr w:type="gramStart"/>
      <w:r w:rsidR="00F80C37" w:rsidRPr="00684D0A">
        <w:t>дств в к</w:t>
      </w:r>
      <w:proofErr w:type="gramEnd"/>
      <w:r w:rsidR="00F80C37" w:rsidRPr="00684D0A">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520042">
        <w:t>анный в конкурсной документации;</w:t>
      </w:r>
    </w:p>
    <w:p w:rsidR="00520042" w:rsidRDefault="00520042" w:rsidP="00FF58D6">
      <w:pPr>
        <w:spacing w:line="240" w:lineRule="atLeast"/>
        <w:ind w:right="-2" w:firstLine="709"/>
        <w:jc w:val="both"/>
      </w:pPr>
      <w:r>
        <w:t xml:space="preserve">7) отсутствие у претендента задолженности перед </w:t>
      </w:r>
      <w:proofErr w:type="spellStart"/>
      <w:r>
        <w:t>ресурсоснабжающей</w:t>
      </w:r>
      <w:proofErr w:type="spellEnd"/>
      <w:r>
        <w:t xml:space="preserve">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520042" w:rsidRPr="00684D0A" w:rsidRDefault="00520042" w:rsidP="00FF58D6">
      <w:pPr>
        <w:spacing w:line="240" w:lineRule="atLeast"/>
        <w:ind w:right="-2"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80C37" w:rsidRPr="00684D0A" w:rsidRDefault="00BA3007" w:rsidP="00C6748E">
      <w:pPr>
        <w:spacing w:before="100" w:beforeAutospacing="1" w:after="100" w:afterAutospacing="1" w:line="240" w:lineRule="atLeast"/>
        <w:ind w:firstLine="709"/>
        <w:jc w:val="center"/>
        <w:rPr>
          <w:b/>
        </w:rPr>
      </w:pPr>
      <w:r w:rsidRPr="00684D0A">
        <w:rPr>
          <w:b/>
        </w:rPr>
        <w:t>1</w:t>
      </w:r>
      <w:r w:rsidR="00463EDA" w:rsidRPr="00684D0A">
        <w:rPr>
          <w:b/>
        </w:rPr>
        <w:t>1</w:t>
      </w:r>
      <w:r w:rsidR="00F80C37" w:rsidRPr="00684D0A">
        <w:rPr>
          <w:b/>
        </w:rPr>
        <w:t>. Форма заявки на участие в конкурсе</w:t>
      </w:r>
    </w:p>
    <w:p w:rsidR="00F80C37" w:rsidRPr="00684D0A" w:rsidRDefault="00F80C37" w:rsidP="00C6748E">
      <w:pPr>
        <w:spacing w:line="240" w:lineRule="atLeast"/>
        <w:ind w:right="-2" w:firstLine="709"/>
        <w:jc w:val="both"/>
      </w:pPr>
      <w:r w:rsidRPr="00684D0A">
        <w:t xml:space="preserve">Форма заявки на участие в конкурсе согласно </w:t>
      </w:r>
      <w:r w:rsidR="002A4E5A" w:rsidRPr="00684D0A">
        <w:t>П</w:t>
      </w:r>
      <w:r w:rsidRPr="00684D0A">
        <w:t>риложению № 4.</w:t>
      </w:r>
    </w:p>
    <w:p w:rsidR="000B51BD" w:rsidRPr="00684D0A" w:rsidRDefault="000B51BD" w:rsidP="00C6748E">
      <w:pPr>
        <w:shd w:val="clear" w:color="auto" w:fill="FFFFFF"/>
        <w:tabs>
          <w:tab w:val="left" w:leader="underscore" w:pos="9528"/>
        </w:tabs>
        <w:ind w:right="-2" w:firstLine="709"/>
        <w:rPr>
          <w:color w:val="000000"/>
        </w:rPr>
      </w:pPr>
      <w:r w:rsidRPr="00684D0A">
        <w:rPr>
          <w:color w:val="000000"/>
          <w:spacing w:val="-3"/>
        </w:rPr>
        <w:t xml:space="preserve">Инструкция </w:t>
      </w:r>
      <w:r w:rsidRPr="00684D0A">
        <w:rPr>
          <w:color w:val="000000"/>
        </w:rPr>
        <w:t>по заполнению заявки на участие в конкурсе:</w:t>
      </w:r>
    </w:p>
    <w:p w:rsidR="000B51BD" w:rsidRPr="00520042" w:rsidRDefault="000B51BD" w:rsidP="00C6748E">
      <w:pPr>
        <w:shd w:val="clear" w:color="auto" w:fill="FFFFFF"/>
        <w:tabs>
          <w:tab w:val="left" w:leader="underscore" w:pos="9528"/>
        </w:tabs>
        <w:ind w:right="-2" w:firstLine="709"/>
        <w:jc w:val="both"/>
        <w:rPr>
          <w:color w:val="000000"/>
          <w:spacing w:val="2"/>
        </w:rPr>
      </w:pPr>
      <w:r w:rsidRPr="00520042">
        <w:rPr>
          <w:color w:val="000000"/>
          <w:spacing w:val="2"/>
        </w:rPr>
        <w:t>Заинтересованное лицо подает заявку на участие в конкурсе в письменной форме. Одно лицо вправе подать в отношении о</w:t>
      </w:r>
      <w:r w:rsidR="004F6AFA" w:rsidRPr="00520042">
        <w:rPr>
          <w:color w:val="000000"/>
          <w:spacing w:val="2"/>
        </w:rPr>
        <w:t>дного лота только одну заявку.</w:t>
      </w:r>
    </w:p>
    <w:p w:rsidR="000B51BD" w:rsidRDefault="000B51BD" w:rsidP="00C6748E">
      <w:pPr>
        <w:shd w:val="clear" w:color="auto" w:fill="FFFFFF"/>
        <w:tabs>
          <w:tab w:val="left" w:leader="underscore" w:pos="9528"/>
        </w:tabs>
        <w:ind w:right="-2" w:firstLine="709"/>
        <w:jc w:val="both"/>
        <w:rPr>
          <w:color w:val="000000"/>
        </w:rPr>
      </w:pPr>
      <w:r w:rsidRPr="00520042">
        <w:rPr>
          <w:color w:val="000000"/>
          <w:spacing w:val="2"/>
        </w:rPr>
        <w:t>Заявка на участие в конкурсе является основным документом, которым претендент</w:t>
      </w:r>
      <w:r w:rsidR="004F6AFA" w:rsidRPr="00520042">
        <w:rPr>
          <w:color w:val="000000"/>
          <w:spacing w:val="2"/>
        </w:rPr>
        <w:t xml:space="preserve"> </w:t>
      </w:r>
      <w:r w:rsidRPr="00520042">
        <w:rPr>
          <w:color w:val="000000"/>
          <w:spacing w:val="2"/>
        </w:rPr>
        <w:t xml:space="preserve">на участие в конкурсе (далее претендент) изъявляет свое желание принять участие в конкурсе на условиях, </w:t>
      </w:r>
      <w:r w:rsidRPr="00520042">
        <w:rPr>
          <w:color w:val="000000"/>
        </w:rPr>
        <w:t>установленных организатором конкурса.</w:t>
      </w:r>
    </w:p>
    <w:p w:rsidR="00520042" w:rsidRPr="00520042" w:rsidRDefault="00520042" w:rsidP="00C6748E">
      <w:pPr>
        <w:shd w:val="clear" w:color="auto" w:fill="FFFFFF"/>
        <w:ind w:right="-2" w:firstLine="709"/>
        <w:jc w:val="both"/>
        <w:rPr>
          <w:spacing w:val="1"/>
        </w:rPr>
      </w:pPr>
      <w:r w:rsidRPr="00520042">
        <w:rPr>
          <w:spacing w:val="12"/>
        </w:rPr>
        <w:t xml:space="preserve">Претендент на участие в конкурсе несет ответственность за полноту и </w:t>
      </w:r>
      <w:r w:rsidRPr="00520042">
        <w:rPr>
          <w:spacing w:val="1"/>
        </w:rPr>
        <w:t>достоверность представленных сведений.</w:t>
      </w:r>
    </w:p>
    <w:p w:rsidR="00520042" w:rsidRPr="00520042" w:rsidRDefault="00520042" w:rsidP="00C6748E">
      <w:pPr>
        <w:ind w:firstLine="709"/>
        <w:jc w:val="both"/>
      </w:pPr>
      <w:r w:rsidRPr="00520042">
        <w:t>Заявка на участие в конкурсе включает в себя:</w:t>
      </w:r>
    </w:p>
    <w:p w:rsidR="00520042" w:rsidRPr="00520042" w:rsidRDefault="00520042" w:rsidP="00C6748E">
      <w:pPr>
        <w:ind w:firstLine="709"/>
        <w:jc w:val="both"/>
      </w:pPr>
      <w:r w:rsidRPr="00520042">
        <w:t xml:space="preserve">1. сведения и документы о </w:t>
      </w:r>
      <w:r w:rsidR="00A56F84">
        <w:t>п</w:t>
      </w:r>
      <w:r w:rsidRPr="00520042">
        <w:t>ретенденте:</w:t>
      </w:r>
    </w:p>
    <w:p w:rsidR="00520042" w:rsidRPr="00520042" w:rsidRDefault="00520042" w:rsidP="00C6748E">
      <w:pPr>
        <w:pStyle w:val="ab"/>
        <w:numPr>
          <w:ilvl w:val="0"/>
          <w:numId w:val="10"/>
        </w:numPr>
        <w:tabs>
          <w:tab w:val="clear" w:pos="643"/>
          <w:tab w:val="num" w:pos="0"/>
          <w:tab w:val="left" w:pos="851"/>
          <w:tab w:val="left" w:pos="993"/>
        </w:tabs>
        <w:suppressAutoHyphens/>
        <w:ind w:left="0" w:firstLine="709"/>
        <w:jc w:val="both"/>
      </w:pPr>
      <w:r w:rsidRPr="00520042">
        <w:t>наименование, организационно-правовую форму, место нахождения, почтовый адрес - для юридического лица;</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t>фамилию, имя, отчество, данные документа, удостоверяющего личность, место жительства - для индивидуального предпринимателя;</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t>номер телефона;</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t>выписку из Единого государственного реестра юридических лиц - для юридического лица;</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lastRenderedPageBreak/>
        <w:t>выписку из Единого государственного реестра индивидуальных предпринимателей - для индивидуального предпринимателя;</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20042" w:rsidRPr="00520042" w:rsidRDefault="00520042" w:rsidP="00C6748E">
      <w:pPr>
        <w:numPr>
          <w:ilvl w:val="0"/>
          <w:numId w:val="10"/>
        </w:numPr>
        <w:tabs>
          <w:tab w:val="clear" w:pos="643"/>
          <w:tab w:val="num" w:pos="0"/>
          <w:tab w:val="num" w:pos="720"/>
          <w:tab w:val="left" w:pos="851"/>
          <w:tab w:val="left" w:pos="993"/>
        </w:tabs>
        <w:suppressAutoHyphens/>
        <w:ind w:left="0" w:firstLine="709"/>
        <w:jc w:val="both"/>
      </w:pPr>
      <w:r w:rsidRPr="00520042">
        <w:t>реквизиты банковского счета для возврата средств, внесенных в качестве обеспечения заявки на участие в конкурсе;</w:t>
      </w:r>
    </w:p>
    <w:p w:rsidR="00520042" w:rsidRPr="00520042" w:rsidRDefault="00520042" w:rsidP="00C6748E">
      <w:pPr>
        <w:tabs>
          <w:tab w:val="left" w:pos="993"/>
        </w:tabs>
        <w:ind w:firstLine="709"/>
        <w:jc w:val="both"/>
      </w:pPr>
      <w:r w:rsidRPr="00520042">
        <w:t xml:space="preserve">2. </w:t>
      </w:r>
      <w:r w:rsidR="00A56F84">
        <w:t>Д</w:t>
      </w:r>
      <w:r w:rsidRPr="00520042">
        <w:t xml:space="preserve">окументы, подтверждающие соответствие </w:t>
      </w:r>
      <w:r w:rsidR="00A56F84">
        <w:t>п</w:t>
      </w:r>
      <w:r w:rsidRPr="00520042">
        <w:t>ретендента установленным требованиям для участия в конкурсе, или заверенные в установленном порядке копии таких документов:</w:t>
      </w:r>
    </w:p>
    <w:p w:rsidR="00520042" w:rsidRPr="00520042" w:rsidRDefault="00520042" w:rsidP="00C6748E">
      <w:pPr>
        <w:pStyle w:val="ab"/>
        <w:numPr>
          <w:ilvl w:val="0"/>
          <w:numId w:val="9"/>
        </w:numPr>
        <w:tabs>
          <w:tab w:val="clear" w:pos="480"/>
          <w:tab w:val="num" w:pos="0"/>
          <w:tab w:val="left" w:pos="851"/>
          <w:tab w:val="left" w:pos="993"/>
        </w:tabs>
        <w:suppressAutoHyphens/>
        <w:ind w:left="0" w:firstLine="709"/>
        <w:jc w:val="both"/>
      </w:pPr>
      <w:r w:rsidRPr="00520042">
        <w:t>документы, подтверждающие внесение сре</w:t>
      </w:r>
      <w:proofErr w:type="gramStart"/>
      <w:r w:rsidRPr="00520042">
        <w:t>дств в к</w:t>
      </w:r>
      <w:proofErr w:type="gramEnd"/>
      <w:r w:rsidRPr="00520042">
        <w:t>ачестве обеспечения заявки на участие в конкурсе;</w:t>
      </w:r>
    </w:p>
    <w:p w:rsidR="00520042" w:rsidRPr="00520042" w:rsidRDefault="00520042" w:rsidP="00C6748E">
      <w:pPr>
        <w:numPr>
          <w:ilvl w:val="0"/>
          <w:numId w:val="9"/>
        </w:numPr>
        <w:tabs>
          <w:tab w:val="clear" w:pos="480"/>
          <w:tab w:val="num" w:pos="0"/>
          <w:tab w:val="left" w:pos="851"/>
          <w:tab w:val="left" w:pos="993"/>
        </w:tabs>
        <w:suppressAutoHyphens/>
        <w:ind w:left="0" w:firstLine="709"/>
        <w:jc w:val="both"/>
      </w:pPr>
      <w:r w:rsidRPr="00520042">
        <w:t xml:space="preserve">копии документов, подтверждающих соответствие </w:t>
      </w:r>
      <w:r w:rsidR="00A56F84">
        <w:t>п</w:t>
      </w:r>
      <w:r w:rsidRPr="00520042">
        <w:t>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0042" w:rsidRPr="00520042" w:rsidRDefault="00520042" w:rsidP="00C6748E">
      <w:pPr>
        <w:numPr>
          <w:ilvl w:val="0"/>
          <w:numId w:val="9"/>
        </w:numPr>
        <w:tabs>
          <w:tab w:val="clear" w:pos="480"/>
          <w:tab w:val="num" w:pos="0"/>
          <w:tab w:val="left" w:pos="851"/>
          <w:tab w:val="left" w:pos="993"/>
        </w:tabs>
        <w:suppressAutoHyphens/>
        <w:ind w:left="0" w:firstLine="709"/>
        <w:jc w:val="both"/>
      </w:pPr>
      <w:r w:rsidRPr="00520042">
        <w:t>копии утвержденного бухгалтерского балан</w:t>
      </w:r>
      <w:r w:rsidR="00C6748E">
        <w:t>са за последний отчетный период.</w:t>
      </w:r>
    </w:p>
    <w:p w:rsidR="00520042" w:rsidRPr="00520042" w:rsidRDefault="00520042" w:rsidP="00C6748E">
      <w:pPr>
        <w:tabs>
          <w:tab w:val="left" w:pos="993"/>
        </w:tabs>
        <w:ind w:firstLine="709"/>
        <w:jc w:val="both"/>
      </w:pPr>
      <w:r w:rsidRPr="00520042">
        <w:t xml:space="preserve">3. </w:t>
      </w:r>
      <w:r w:rsidR="00A56F84">
        <w:t>Р</w:t>
      </w:r>
      <w:r w:rsidRPr="00520042">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20042" w:rsidRPr="00520042" w:rsidRDefault="00520042" w:rsidP="00C6748E">
      <w:pPr>
        <w:tabs>
          <w:tab w:val="left" w:pos="993"/>
        </w:tabs>
        <w:ind w:firstLine="709"/>
        <w:jc w:val="both"/>
      </w:pPr>
      <w:r w:rsidRPr="00520042">
        <w:t>Претендентом может быть представлена любая другая инфо</w:t>
      </w:r>
      <w:r w:rsidR="00C6748E">
        <w:t xml:space="preserve">рмация, дающая представление о </w:t>
      </w:r>
      <w:r w:rsidRPr="00520042">
        <w:t xml:space="preserve">деятельности </w:t>
      </w:r>
      <w:r w:rsidR="00A56F84">
        <w:t>п</w:t>
      </w:r>
      <w:r w:rsidRPr="00520042">
        <w:t>ретендента, иллюстрированный материал, фотографии, проспекты, буклеты.</w:t>
      </w:r>
    </w:p>
    <w:p w:rsidR="00520042" w:rsidRPr="00520042" w:rsidRDefault="00520042" w:rsidP="00C6748E">
      <w:pPr>
        <w:tabs>
          <w:tab w:val="left" w:pos="993"/>
        </w:tabs>
        <w:ind w:firstLine="709"/>
        <w:jc w:val="both"/>
      </w:pPr>
      <w:r w:rsidRPr="00520042">
        <w:t>Сведения, которые содержатся в заявке на участие в конкурсе, не должны допускать двусмысленных толкований.</w:t>
      </w:r>
    </w:p>
    <w:p w:rsidR="00520042" w:rsidRPr="00520042" w:rsidRDefault="00520042" w:rsidP="00C6748E">
      <w:pPr>
        <w:tabs>
          <w:tab w:val="left" w:pos="993"/>
        </w:tabs>
        <w:ind w:firstLine="709"/>
        <w:jc w:val="both"/>
        <w:rPr>
          <w:bCs/>
          <w:iCs/>
        </w:rPr>
      </w:pPr>
      <w:r w:rsidRPr="00520042">
        <w:t xml:space="preserve">Все документы, прилагаемые к заявке, предоставляемые </w:t>
      </w:r>
      <w:r w:rsidR="00A56F84">
        <w:t>п</w:t>
      </w:r>
      <w:r w:rsidRPr="00520042">
        <w:rPr>
          <w:bCs/>
        </w:rPr>
        <w:t>ретендентом</w:t>
      </w:r>
      <w:r w:rsidR="00C6748E">
        <w:t xml:space="preserve">, должны быть подписаны </w:t>
      </w:r>
      <w:r w:rsidRPr="00520042">
        <w:t>руководителем</w:t>
      </w:r>
      <w:r w:rsidRPr="00520042">
        <w:rPr>
          <w:bCs/>
        </w:rPr>
        <w:t xml:space="preserve">, прошиты </w:t>
      </w:r>
      <w:r w:rsidRPr="00520042">
        <w:t>и скреплены печатью организации.</w:t>
      </w:r>
    </w:p>
    <w:p w:rsidR="00520042" w:rsidRPr="00520042" w:rsidRDefault="00520042" w:rsidP="00C6748E">
      <w:pPr>
        <w:tabs>
          <w:tab w:val="left" w:pos="993"/>
        </w:tabs>
        <w:ind w:firstLine="709"/>
        <w:jc w:val="both"/>
      </w:pPr>
      <w:r w:rsidRPr="00520042">
        <w:rPr>
          <w:bCs/>
          <w:iCs/>
        </w:rPr>
        <w:t xml:space="preserve">Заявку </w:t>
      </w:r>
      <w:r w:rsidRPr="00520042">
        <w:rPr>
          <w:bCs/>
        </w:rPr>
        <w:t>на участие в конкурсе</w:t>
      </w:r>
      <w:r w:rsidRPr="00520042">
        <w:t xml:space="preserve"> </w:t>
      </w:r>
      <w:r w:rsidRPr="00520042">
        <w:rPr>
          <w:bCs/>
          <w:iCs/>
        </w:rPr>
        <w:t>и документы сопровождает подписанная руководителем опись документов</w:t>
      </w:r>
      <w:r w:rsidRPr="00520042">
        <w:rPr>
          <w:iCs/>
        </w:rPr>
        <w:t>.</w:t>
      </w:r>
    </w:p>
    <w:p w:rsidR="00520042" w:rsidRPr="00520042" w:rsidRDefault="00520042" w:rsidP="00C6748E">
      <w:pPr>
        <w:tabs>
          <w:tab w:val="left" w:pos="993"/>
        </w:tabs>
        <w:ind w:firstLine="709"/>
        <w:jc w:val="both"/>
        <w:rPr>
          <w:bCs/>
        </w:rPr>
      </w:pPr>
      <w:r w:rsidRPr="00520042">
        <w:t xml:space="preserve">Заявка </w:t>
      </w:r>
      <w:r w:rsidRPr="00520042">
        <w:rPr>
          <w:bCs/>
        </w:rPr>
        <w:t>на участие в конкурсе</w:t>
      </w:r>
      <w:r w:rsidRPr="00520042">
        <w:t xml:space="preserve"> и прилагаемые документы запечатываются в конверт. </w:t>
      </w:r>
      <w:r w:rsidRPr="00520042">
        <w:rPr>
          <w:bCs/>
        </w:rPr>
        <w:t xml:space="preserve">На конверте </w:t>
      </w:r>
      <w:r w:rsidRPr="00520042">
        <w:t xml:space="preserve">указывается </w:t>
      </w:r>
      <w:r w:rsidRPr="00520042">
        <w:rPr>
          <w:bCs/>
        </w:rPr>
        <w:t>п</w:t>
      </w:r>
      <w:r w:rsidRPr="00520042">
        <w:t>редмет и объект конкурса.</w:t>
      </w:r>
    </w:p>
    <w:p w:rsidR="00520042" w:rsidRPr="00520042" w:rsidRDefault="00520042" w:rsidP="00C6748E">
      <w:pPr>
        <w:tabs>
          <w:tab w:val="left" w:pos="993"/>
        </w:tabs>
        <w:ind w:firstLine="709"/>
        <w:jc w:val="both"/>
      </w:pPr>
      <w:r w:rsidRPr="00520042">
        <w:rPr>
          <w:bCs/>
        </w:rPr>
        <w:t xml:space="preserve">Конверт предоставляется </w:t>
      </w:r>
      <w:r w:rsidR="00A56F84">
        <w:rPr>
          <w:bCs/>
        </w:rPr>
        <w:t>о</w:t>
      </w:r>
      <w:r w:rsidRPr="00520042">
        <w:rPr>
          <w:bCs/>
        </w:rPr>
        <w:t xml:space="preserve">рганизатору конкурса </w:t>
      </w:r>
      <w:r w:rsidRPr="00520042">
        <w:t>до срока и времени, указанного в извещении о проведении конкурса.</w:t>
      </w:r>
    </w:p>
    <w:p w:rsidR="00F80C37" w:rsidRPr="00684D0A" w:rsidRDefault="00F80C37" w:rsidP="00C6748E">
      <w:pPr>
        <w:spacing w:before="100" w:beforeAutospacing="1" w:after="100" w:afterAutospacing="1"/>
        <w:ind w:firstLine="709"/>
        <w:jc w:val="center"/>
      </w:pPr>
      <w:r w:rsidRPr="00684D0A">
        <w:rPr>
          <w:b/>
        </w:rPr>
        <w:t>1</w:t>
      </w:r>
      <w:r w:rsidR="00463EDA" w:rsidRPr="00684D0A">
        <w:rPr>
          <w:b/>
        </w:rPr>
        <w:t>2</w:t>
      </w:r>
      <w:r w:rsidRPr="00684D0A">
        <w:rPr>
          <w:b/>
        </w:rPr>
        <w:t>. Срок, в течение которого победитель конкурса должен подписать договор управления многоквартирным</w:t>
      </w:r>
      <w:r w:rsidR="008E0DB0" w:rsidRPr="00684D0A">
        <w:rPr>
          <w:b/>
        </w:rPr>
        <w:t>и</w:t>
      </w:r>
      <w:r w:rsidRPr="00684D0A">
        <w:rPr>
          <w:b/>
        </w:rPr>
        <w:t xml:space="preserve"> дом</w:t>
      </w:r>
      <w:r w:rsidR="008E0DB0" w:rsidRPr="00684D0A">
        <w:rPr>
          <w:b/>
        </w:rPr>
        <w:t>ами</w:t>
      </w:r>
    </w:p>
    <w:p w:rsidR="00F80C37" w:rsidRPr="00684D0A" w:rsidRDefault="00F80C37" w:rsidP="00C6748E">
      <w:pPr>
        <w:spacing w:line="240" w:lineRule="atLeast"/>
        <w:ind w:right="-2" w:firstLine="709"/>
        <w:jc w:val="both"/>
      </w:pPr>
      <w:r w:rsidRPr="00684D0A">
        <w:t>1</w:t>
      </w:r>
      <w:r w:rsidR="00463EDA" w:rsidRPr="00684D0A">
        <w:t>2</w:t>
      </w:r>
      <w:r w:rsidRPr="00684D0A">
        <w:t xml:space="preserve">.1. Победитель конкурса в течение 10 рабочих дней </w:t>
      </w:r>
      <w:proofErr w:type="gramStart"/>
      <w:r w:rsidRPr="00684D0A">
        <w:t>с даты утверждения</w:t>
      </w:r>
      <w:proofErr w:type="gramEnd"/>
      <w:r w:rsidRPr="00684D0A">
        <w:t xml:space="preserve"> протокола конкурса представляет организатору конкурса подписанный им проект договора управления многоквартирным дом</w:t>
      </w:r>
      <w:r w:rsidR="009921C9" w:rsidRPr="00684D0A">
        <w:t>ом</w:t>
      </w:r>
      <w:r w:rsidRPr="00684D0A">
        <w:t>, а также обеспечение исполнения обязательств.</w:t>
      </w:r>
    </w:p>
    <w:p w:rsidR="00F80C37" w:rsidRPr="00684D0A" w:rsidRDefault="00F80C37" w:rsidP="00C6748E">
      <w:pPr>
        <w:spacing w:line="240" w:lineRule="atLeast"/>
        <w:ind w:right="-2" w:firstLine="709"/>
        <w:jc w:val="both"/>
      </w:pPr>
      <w:r w:rsidRPr="00684D0A">
        <w:t>1</w:t>
      </w:r>
      <w:r w:rsidR="00463EDA" w:rsidRPr="00684D0A">
        <w:t>2</w:t>
      </w:r>
      <w:r w:rsidRPr="00684D0A">
        <w:t>.2. Победитель конкурса</w:t>
      </w:r>
      <w:r w:rsidR="00A56F84">
        <w:t>, участник конкурса</w:t>
      </w:r>
      <w:r w:rsidRPr="00684D0A">
        <w:t xml:space="preserve"> </w:t>
      </w:r>
      <w:r w:rsidR="00A56F84">
        <w:t xml:space="preserve">в случаях, предусмотренных пунктами 71 и 93 Правил, </w:t>
      </w:r>
      <w:r w:rsidRPr="00684D0A">
        <w:t xml:space="preserve">в течение 20 дней </w:t>
      </w:r>
      <w:proofErr w:type="gramStart"/>
      <w:r w:rsidRPr="00684D0A">
        <w:t>с даты утверждения</w:t>
      </w:r>
      <w:proofErr w:type="gramEnd"/>
      <w:r w:rsidRPr="00684D0A">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80C37" w:rsidRPr="00684D0A" w:rsidRDefault="00F80C37" w:rsidP="00C6748E">
      <w:pPr>
        <w:spacing w:line="240" w:lineRule="atLeast"/>
        <w:ind w:right="-2" w:firstLine="709"/>
        <w:jc w:val="both"/>
      </w:pPr>
      <w:r w:rsidRPr="00684D0A">
        <w:t>1</w:t>
      </w:r>
      <w:r w:rsidR="00463EDA" w:rsidRPr="00684D0A">
        <w:t>2</w:t>
      </w:r>
      <w:r w:rsidRPr="00684D0A">
        <w:t>.3. В случае если победитель конкурса в срок не представил организатору конкурса подписанный им проект договора управления многоквартирным</w:t>
      </w:r>
      <w:r w:rsidR="00F84AEF" w:rsidRPr="00684D0A">
        <w:t>и</w:t>
      </w:r>
      <w:r w:rsidRPr="00684D0A">
        <w:t xml:space="preserve"> дом</w:t>
      </w:r>
      <w:r w:rsidR="00F84AEF" w:rsidRPr="00684D0A">
        <w:t>ами</w:t>
      </w:r>
      <w:r w:rsidRPr="00684D0A">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F84AEF" w:rsidRPr="00684D0A">
        <w:t>и</w:t>
      </w:r>
      <w:r w:rsidRPr="00684D0A">
        <w:t xml:space="preserve"> дом</w:t>
      </w:r>
      <w:r w:rsidR="00F84AEF" w:rsidRPr="00684D0A">
        <w:t>ами</w:t>
      </w:r>
      <w:r w:rsidRPr="00684D0A">
        <w:t>.</w:t>
      </w:r>
    </w:p>
    <w:p w:rsidR="00F80C37" w:rsidRPr="00684D0A" w:rsidRDefault="00F80C37" w:rsidP="00C6748E">
      <w:pPr>
        <w:spacing w:line="240" w:lineRule="atLeast"/>
        <w:ind w:right="-2" w:firstLine="709"/>
        <w:jc w:val="both"/>
      </w:pPr>
      <w:r w:rsidRPr="00684D0A">
        <w:lastRenderedPageBreak/>
        <w:t>1</w:t>
      </w:r>
      <w:r w:rsidR="00463EDA" w:rsidRPr="00684D0A">
        <w:t>2</w:t>
      </w:r>
      <w:r w:rsidRPr="00684D0A">
        <w:t>.4. В случае признания победителя конкурса уклонившимся от заключения договора управления многоквартирным</w:t>
      </w:r>
      <w:r w:rsidR="00F84AEF" w:rsidRPr="00684D0A">
        <w:t>и</w:t>
      </w:r>
      <w:r w:rsidRPr="00684D0A">
        <w:t xml:space="preserve"> дом</w:t>
      </w:r>
      <w:r w:rsidR="00F84AEF" w:rsidRPr="00684D0A">
        <w:t>ами</w:t>
      </w:r>
      <w:r w:rsidRPr="00684D0A">
        <w:t xml:space="preserve"> организатор конкурса предлагает заключить договор управления многоквартирным</w:t>
      </w:r>
      <w:r w:rsidR="00F84AEF" w:rsidRPr="00684D0A">
        <w:t>и домами</w:t>
      </w:r>
      <w:r w:rsidRPr="00684D0A">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496FFF" w:rsidRPr="00684D0A">
        <w:t>и</w:t>
      </w:r>
      <w:r w:rsidRPr="00684D0A">
        <w:t xml:space="preserve"> дом</w:t>
      </w:r>
      <w:r w:rsidR="00496FFF" w:rsidRPr="00684D0A">
        <w:t>ами</w:t>
      </w:r>
      <w:r w:rsidRPr="00684D0A">
        <w:t xml:space="preserve"> таким участником конкурса является обязательным.</w:t>
      </w:r>
    </w:p>
    <w:p w:rsidR="00F80C37" w:rsidRPr="00684D0A" w:rsidRDefault="00F80C37" w:rsidP="00C6748E">
      <w:pPr>
        <w:spacing w:line="240" w:lineRule="atLeast"/>
        <w:ind w:right="-2" w:firstLine="709"/>
        <w:jc w:val="both"/>
      </w:pPr>
      <w:r w:rsidRPr="00684D0A">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496FFF" w:rsidRPr="00684D0A">
        <w:t>и домами</w:t>
      </w:r>
      <w:r w:rsidRPr="00684D0A">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80C37" w:rsidRPr="00684D0A" w:rsidRDefault="00F80C37" w:rsidP="00C6748E">
      <w:pPr>
        <w:spacing w:line="240" w:lineRule="atLeast"/>
        <w:ind w:right="-2" w:firstLine="709"/>
        <w:jc w:val="both"/>
      </w:pPr>
      <w:r w:rsidRPr="00684D0A">
        <w:t>В случае если единственный участник конкурса признан уклонившимся от заключения договора управления многоквартирным</w:t>
      </w:r>
      <w:r w:rsidR="00496FFF" w:rsidRPr="00684D0A">
        <w:t>и</w:t>
      </w:r>
      <w:r w:rsidRPr="00684D0A">
        <w:t xml:space="preserve"> дом</w:t>
      </w:r>
      <w:r w:rsidR="00496FFF" w:rsidRPr="00684D0A">
        <w:t>ами</w:t>
      </w:r>
      <w:r w:rsidRPr="00684D0A">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80C37" w:rsidRPr="00684D0A" w:rsidRDefault="00F80C37" w:rsidP="00C6748E">
      <w:pPr>
        <w:spacing w:line="240" w:lineRule="atLeast"/>
        <w:ind w:right="-2" w:firstLine="709"/>
        <w:jc w:val="both"/>
      </w:pPr>
      <w:r w:rsidRPr="00684D0A">
        <w:t>1</w:t>
      </w:r>
      <w:r w:rsidR="00463EDA" w:rsidRPr="00684D0A">
        <w:t>2</w:t>
      </w:r>
      <w:r w:rsidRPr="00684D0A">
        <w:t>.5. В случае уклонения от заключения договора управления многоквартирным</w:t>
      </w:r>
      <w:r w:rsidR="00496FFF" w:rsidRPr="00684D0A">
        <w:t>и</w:t>
      </w:r>
      <w:r w:rsidRPr="00684D0A">
        <w:t xml:space="preserve"> дом</w:t>
      </w:r>
      <w:r w:rsidR="00496FFF" w:rsidRPr="00684D0A">
        <w:t>ами</w:t>
      </w:r>
      <w:r w:rsidRPr="00684D0A">
        <w:t xml:space="preserve"> средства, внесенные в качестве обеспечения заявки на участие в конкурсе, не возвращаются.</w:t>
      </w:r>
    </w:p>
    <w:p w:rsidR="00F80C37" w:rsidRPr="00684D0A" w:rsidRDefault="00F80C37" w:rsidP="00C6748E">
      <w:pPr>
        <w:spacing w:line="240" w:lineRule="atLeast"/>
        <w:ind w:right="-2" w:firstLine="709"/>
        <w:jc w:val="both"/>
      </w:pPr>
      <w:r w:rsidRPr="00684D0A">
        <w:t>1</w:t>
      </w:r>
      <w:r w:rsidR="00463EDA" w:rsidRPr="00684D0A">
        <w:t>2</w:t>
      </w:r>
      <w:r w:rsidRPr="00684D0A">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684D0A">
        <w:t>с даты представления</w:t>
      </w:r>
      <w:proofErr w:type="gramEnd"/>
      <w:r w:rsidRPr="00684D0A">
        <w:t xml:space="preserve"> организатору конкурса подписанного победителем конкурса проекта договора управления многоквартирным</w:t>
      </w:r>
      <w:r w:rsidR="00496FFF" w:rsidRPr="00684D0A">
        <w:t>и</w:t>
      </w:r>
      <w:r w:rsidRPr="00684D0A">
        <w:t xml:space="preserve"> дом</w:t>
      </w:r>
      <w:r w:rsidR="00496FFF" w:rsidRPr="00684D0A">
        <w:t>ами</w:t>
      </w:r>
      <w:r w:rsidRPr="00684D0A">
        <w:t xml:space="preserve"> и обеспечения исполнения обязательств.</w:t>
      </w:r>
    </w:p>
    <w:p w:rsidR="00F80C37" w:rsidRPr="00684D0A" w:rsidRDefault="00F80C37" w:rsidP="00D50286">
      <w:pPr>
        <w:spacing w:before="100" w:beforeAutospacing="1" w:after="100" w:afterAutospacing="1" w:line="240" w:lineRule="atLeast"/>
        <w:ind w:firstLine="709"/>
        <w:jc w:val="center"/>
        <w:rPr>
          <w:b/>
        </w:rPr>
      </w:pPr>
      <w:r w:rsidRPr="00684D0A">
        <w:rPr>
          <w:b/>
        </w:rPr>
        <w:t>1</w:t>
      </w:r>
      <w:r w:rsidR="00463EDA" w:rsidRPr="00684D0A">
        <w:rPr>
          <w:b/>
        </w:rPr>
        <w:t>3</w:t>
      </w:r>
      <w:r w:rsidRPr="00684D0A">
        <w:rPr>
          <w:b/>
        </w:rPr>
        <w:t>. Требования к порядку изменения обязатель</w:t>
      </w:r>
      <w:proofErr w:type="gramStart"/>
      <w:r w:rsidRPr="00684D0A">
        <w:rPr>
          <w:b/>
        </w:rPr>
        <w:t>ств ст</w:t>
      </w:r>
      <w:proofErr w:type="gramEnd"/>
      <w:r w:rsidRPr="00684D0A">
        <w:rPr>
          <w:b/>
        </w:rPr>
        <w:t>орон по договору управления</w:t>
      </w:r>
    </w:p>
    <w:p w:rsidR="000B51BD" w:rsidRPr="00684D0A" w:rsidRDefault="000B51BD" w:rsidP="00D50286">
      <w:pPr>
        <w:pStyle w:val="ConsPlusNormal"/>
        <w:widowControl/>
        <w:ind w:right="-2" w:firstLine="709"/>
        <w:jc w:val="both"/>
        <w:rPr>
          <w:rFonts w:ascii="Times New Roman" w:hAnsi="Times New Roman" w:cs="Times New Roman"/>
          <w:sz w:val="24"/>
          <w:szCs w:val="24"/>
        </w:rPr>
      </w:pPr>
      <w:r w:rsidRPr="00684D0A">
        <w:rPr>
          <w:rFonts w:ascii="Times New Roman" w:hAnsi="Times New Roman" w:cs="Times New Roman"/>
          <w:sz w:val="24"/>
          <w:szCs w:val="24"/>
        </w:rPr>
        <w:t>Обязательства по договору уп</w:t>
      </w:r>
      <w:r w:rsidR="004F6AFA" w:rsidRPr="00684D0A">
        <w:rPr>
          <w:rFonts w:ascii="Times New Roman" w:hAnsi="Times New Roman" w:cs="Times New Roman"/>
          <w:sz w:val="24"/>
          <w:szCs w:val="24"/>
        </w:rPr>
        <w:t xml:space="preserve">равления многоквартирным домом </w:t>
      </w:r>
      <w:r w:rsidRPr="00684D0A">
        <w:rPr>
          <w:rFonts w:ascii="Times New Roman" w:hAnsi="Times New Roman" w:cs="Times New Roman"/>
          <w:sz w:val="24"/>
          <w:szCs w:val="24"/>
        </w:rPr>
        <w:t>могут быть изменены только в следующих случаях:</w:t>
      </w:r>
    </w:p>
    <w:p w:rsidR="000B51BD" w:rsidRPr="00684D0A" w:rsidRDefault="000B51BD" w:rsidP="00D50286">
      <w:pPr>
        <w:pStyle w:val="ConsPlusNormal"/>
        <w:widowControl/>
        <w:ind w:right="-2" w:firstLine="709"/>
        <w:jc w:val="both"/>
        <w:rPr>
          <w:rFonts w:ascii="Times New Roman" w:hAnsi="Times New Roman" w:cs="Times New Roman"/>
          <w:sz w:val="24"/>
          <w:szCs w:val="24"/>
        </w:rPr>
      </w:pPr>
      <w:r w:rsidRPr="00684D0A">
        <w:rPr>
          <w:rFonts w:ascii="Times New Roman" w:hAnsi="Times New Roman" w:cs="Times New Roman"/>
          <w:sz w:val="24"/>
          <w:szCs w:val="24"/>
        </w:rPr>
        <w:t>1. Наступление об</w:t>
      </w:r>
      <w:r w:rsidR="004F6AFA" w:rsidRPr="00684D0A">
        <w:rPr>
          <w:rFonts w:ascii="Times New Roman" w:hAnsi="Times New Roman" w:cs="Times New Roman"/>
          <w:sz w:val="24"/>
          <w:szCs w:val="24"/>
        </w:rPr>
        <w:t>стоятельств непреодолимой силы.</w:t>
      </w:r>
    </w:p>
    <w:p w:rsidR="000B51BD" w:rsidRPr="00684D0A" w:rsidRDefault="000B51BD" w:rsidP="00D50286">
      <w:pPr>
        <w:pStyle w:val="ConsPlusNormal"/>
        <w:widowControl/>
        <w:ind w:right="-2" w:firstLine="709"/>
        <w:jc w:val="both"/>
        <w:rPr>
          <w:rFonts w:ascii="Times New Roman" w:hAnsi="Times New Roman" w:cs="Times New Roman"/>
          <w:sz w:val="24"/>
          <w:szCs w:val="24"/>
        </w:rPr>
      </w:pPr>
      <w:proofErr w:type="gramStart"/>
      <w:r w:rsidRPr="00684D0A">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84D0A">
        <w:rPr>
          <w:rFonts w:ascii="Times New Roman" w:hAnsi="Times New Roman" w:cs="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B51BD" w:rsidRPr="00684D0A" w:rsidRDefault="000B51BD" w:rsidP="00D50286">
      <w:pPr>
        <w:pStyle w:val="ConsPlusNormal"/>
        <w:widowControl/>
        <w:ind w:right="-2" w:firstLine="709"/>
        <w:jc w:val="both"/>
        <w:rPr>
          <w:rFonts w:ascii="Times New Roman" w:hAnsi="Times New Roman" w:cs="Times New Roman"/>
          <w:sz w:val="24"/>
          <w:szCs w:val="24"/>
        </w:rPr>
      </w:pPr>
      <w:r w:rsidRPr="00684D0A">
        <w:rPr>
          <w:rFonts w:ascii="Times New Roman" w:hAnsi="Times New Roman" w:cs="Times New Roman"/>
          <w:sz w:val="24"/>
          <w:szCs w:val="24"/>
        </w:rPr>
        <w:t>2. На основании решения общего собрания собственников помещений в многоквартирном доме. При этом изменение обязатель</w:t>
      </w:r>
      <w:proofErr w:type="gramStart"/>
      <w:r w:rsidRPr="00684D0A">
        <w:rPr>
          <w:rFonts w:ascii="Times New Roman" w:hAnsi="Times New Roman" w:cs="Times New Roman"/>
          <w:sz w:val="24"/>
          <w:szCs w:val="24"/>
        </w:rPr>
        <w:t>ств ст</w:t>
      </w:r>
      <w:proofErr w:type="gramEnd"/>
      <w:r w:rsidRPr="00684D0A">
        <w:rPr>
          <w:rFonts w:ascii="Times New Roman" w:hAnsi="Times New Roman" w:cs="Times New Roman"/>
          <w:sz w:val="24"/>
          <w:szCs w:val="24"/>
        </w:rPr>
        <w:t>орон по договору управления многоквартирным домом осуществляется с соблюдением порядка, предусмотренного гражданским законодательством.</w:t>
      </w:r>
    </w:p>
    <w:p w:rsidR="00C870EA" w:rsidRPr="00684D0A" w:rsidRDefault="00C870EA" w:rsidP="00D50286">
      <w:pPr>
        <w:spacing w:before="100" w:beforeAutospacing="1" w:after="100" w:afterAutospacing="1" w:line="240" w:lineRule="atLeast"/>
        <w:ind w:firstLine="709"/>
        <w:jc w:val="center"/>
        <w:rPr>
          <w:b/>
        </w:rPr>
      </w:pPr>
      <w:r w:rsidRPr="00684D0A">
        <w:rPr>
          <w:b/>
        </w:rPr>
        <w:t>1</w:t>
      </w:r>
      <w:r w:rsidR="00463EDA" w:rsidRPr="00684D0A">
        <w:rPr>
          <w:b/>
        </w:rPr>
        <w:t>4</w:t>
      </w:r>
      <w:r w:rsidRPr="00684D0A">
        <w:rPr>
          <w:b/>
        </w:rPr>
        <w:t>. Размер обеспечения исполнения обязательств</w:t>
      </w:r>
    </w:p>
    <w:p w:rsidR="00C870EA" w:rsidRPr="00684D0A" w:rsidRDefault="00C870EA" w:rsidP="00D50286">
      <w:pPr>
        <w:spacing w:line="240" w:lineRule="atLeast"/>
        <w:ind w:right="-2" w:firstLine="709"/>
        <w:jc w:val="both"/>
      </w:pPr>
      <w:r w:rsidRPr="00684D0A">
        <w:t>1</w:t>
      </w:r>
      <w:r w:rsidR="00463EDA" w:rsidRPr="00684D0A">
        <w:t>4</w:t>
      </w:r>
      <w:r w:rsidRPr="00684D0A">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C870EA" w:rsidRPr="00684D0A" w:rsidRDefault="00C870EA" w:rsidP="004F6AFA">
      <w:pPr>
        <w:spacing w:line="240" w:lineRule="atLeast"/>
        <w:ind w:right="-2" w:firstLine="567"/>
        <w:jc w:val="both"/>
      </w:pPr>
      <w:proofErr w:type="spellStart"/>
      <w:r w:rsidRPr="00684D0A">
        <w:t>Ооу</w:t>
      </w:r>
      <w:proofErr w:type="spellEnd"/>
      <w:proofErr w:type="gramStart"/>
      <w:r w:rsidRPr="00684D0A">
        <w:t xml:space="preserve"> =К</w:t>
      </w:r>
      <w:proofErr w:type="gramEnd"/>
      <w:r w:rsidRPr="00684D0A">
        <w:t xml:space="preserve"> * (</w:t>
      </w:r>
      <w:proofErr w:type="spellStart"/>
      <w:r w:rsidRPr="00684D0A">
        <w:t>Pои</w:t>
      </w:r>
      <w:proofErr w:type="spellEnd"/>
      <w:r w:rsidRPr="00684D0A">
        <w:t xml:space="preserve"> + </w:t>
      </w:r>
      <w:proofErr w:type="spellStart"/>
      <w:r w:rsidRPr="00684D0A">
        <w:t>Рку</w:t>
      </w:r>
      <w:proofErr w:type="spellEnd"/>
      <w:r w:rsidRPr="00684D0A">
        <w:t>),</w:t>
      </w:r>
    </w:p>
    <w:p w:rsidR="00C870EA" w:rsidRPr="00684D0A" w:rsidRDefault="00C870EA" w:rsidP="004F6AFA">
      <w:pPr>
        <w:spacing w:line="240" w:lineRule="atLeast"/>
        <w:ind w:right="-2" w:firstLine="567"/>
        <w:jc w:val="both"/>
      </w:pPr>
      <w:r w:rsidRPr="00684D0A">
        <w:t>где:</w:t>
      </w:r>
    </w:p>
    <w:p w:rsidR="00C870EA" w:rsidRPr="00684D0A" w:rsidRDefault="00C870EA" w:rsidP="004F6AFA">
      <w:pPr>
        <w:spacing w:line="240" w:lineRule="atLeast"/>
        <w:ind w:right="-2" w:firstLine="567"/>
        <w:jc w:val="both"/>
      </w:pPr>
      <w:proofErr w:type="spellStart"/>
      <w:r w:rsidRPr="00684D0A">
        <w:lastRenderedPageBreak/>
        <w:t>Ооу</w:t>
      </w:r>
      <w:proofErr w:type="spellEnd"/>
      <w:r w:rsidRPr="00684D0A">
        <w:t xml:space="preserve"> - размер обеспечения исполнения обязательств;</w:t>
      </w:r>
    </w:p>
    <w:p w:rsidR="00C870EA" w:rsidRPr="00684D0A" w:rsidRDefault="00C870EA" w:rsidP="004F6AFA">
      <w:pPr>
        <w:spacing w:line="240" w:lineRule="atLeast"/>
        <w:ind w:right="-2" w:firstLine="567"/>
        <w:jc w:val="both"/>
      </w:pPr>
      <w:proofErr w:type="gramStart"/>
      <w:r w:rsidRPr="00684D0A">
        <w:t>К</w:t>
      </w:r>
      <w:proofErr w:type="gramEnd"/>
      <w:r w:rsidRPr="00684D0A">
        <w:t xml:space="preserve"> </w:t>
      </w:r>
      <w:r w:rsidR="00AB4F22">
        <w:t>–</w:t>
      </w:r>
      <w:r w:rsidRPr="00684D0A">
        <w:t xml:space="preserve"> коэффициент, установл</w:t>
      </w:r>
      <w:r w:rsidR="006830AC" w:rsidRPr="00684D0A">
        <w:t>енный организатором конкурса</w:t>
      </w:r>
      <w:r w:rsidR="00AB4F22">
        <w:t>: К=0,5</w:t>
      </w:r>
      <w:r w:rsidRPr="00684D0A">
        <w:t>;</w:t>
      </w:r>
    </w:p>
    <w:p w:rsidR="00C870EA" w:rsidRPr="00684D0A" w:rsidRDefault="00C870EA" w:rsidP="004F6AFA">
      <w:pPr>
        <w:spacing w:line="240" w:lineRule="atLeast"/>
        <w:ind w:right="-2" w:firstLine="567"/>
        <w:jc w:val="both"/>
      </w:pPr>
      <w:r w:rsidRPr="00684D0A">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870EA" w:rsidRDefault="00C870EA" w:rsidP="009246F0">
      <w:pPr>
        <w:spacing w:line="240" w:lineRule="atLeast"/>
        <w:ind w:firstLine="567"/>
        <w:jc w:val="both"/>
      </w:pPr>
      <w:proofErr w:type="spellStart"/>
      <w:proofErr w:type="gramStart"/>
      <w:r w:rsidRPr="00684D0A">
        <w:t>Рку</w:t>
      </w:r>
      <w:proofErr w:type="spellEnd"/>
      <w:r w:rsidRPr="00684D0A">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684D0A">
        <w:t xml:space="preserve"> комплекса, </w:t>
      </w:r>
      <w:proofErr w:type="gramStart"/>
      <w:r w:rsidRPr="00684D0A">
        <w:t>утвержденных</w:t>
      </w:r>
      <w:proofErr w:type="gramEnd"/>
      <w:r w:rsidRPr="00684D0A">
        <w:t xml:space="preserve"> в соответствии с законодательством Российской Федерации.</w:t>
      </w:r>
    </w:p>
    <w:p w:rsidR="009246F0" w:rsidRPr="00684D0A" w:rsidRDefault="009246F0" w:rsidP="009246F0">
      <w:pPr>
        <w:spacing w:line="240" w:lineRule="atLeast"/>
        <w:ind w:firstLine="567"/>
        <w:jc w:val="both"/>
      </w:pPr>
    </w:p>
    <w:tbl>
      <w:tblPr>
        <w:tblpPr w:leftFromText="180" w:rightFromText="180" w:vertAnchor="text" w:horzAnchor="margin" w:tblpY="54"/>
        <w:tblW w:w="9747" w:type="dxa"/>
        <w:tblLayout w:type="fixed"/>
        <w:tblLook w:val="04A0" w:firstRow="1" w:lastRow="0" w:firstColumn="1" w:lastColumn="0" w:noHBand="0" w:noVBand="1"/>
      </w:tblPr>
      <w:tblGrid>
        <w:gridCol w:w="1384"/>
        <w:gridCol w:w="851"/>
        <w:gridCol w:w="850"/>
        <w:gridCol w:w="851"/>
        <w:gridCol w:w="850"/>
        <w:gridCol w:w="992"/>
        <w:gridCol w:w="851"/>
        <w:gridCol w:w="1134"/>
        <w:gridCol w:w="850"/>
        <w:gridCol w:w="1134"/>
      </w:tblGrid>
      <w:tr w:rsidR="009246F0" w:rsidRPr="008A3104" w:rsidTr="009246F0">
        <w:trPr>
          <w:trHeight w:val="990"/>
        </w:trPr>
        <w:tc>
          <w:tcPr>
            <w:tcW w:w="1384" w:type="dxa"/>
            <w:vMerge w:val="restart"/>
            <w:tcBorders>
              <w:top w:val="single" w:sz="4" w:space="0" w:color="auto"/>
              <w:left w:val="single" w:sz="4" w:space="0" w:color="auto"/>
              <w:right w:val="single" w:sz="4" w:space="0" w:color="000000"/>
            </w:tcBorders>
            <w:vAlign w:val="center"/>
          </w:tcPr>
          <w:p w:rsidR="009246F0" w:rsidRPr="00A211BD" w:rsidRDefault="009246F0" w:rsidP="009246F0">
            <w:pPr>
              <w:ind w:right="-2"/>
              <w:jc w:val="center"/>
              <w:rPr>
                <w:sz w:val="20"/>
                <w:szCs w:val="20"/>
              </w:rPr>
            </w:pPr>
            <w:r w:rsidRPr="00A211BD">
              <w:rPr>
                <w:sz w:val="20"/>
                <w:szCs w:val="20"/>
              </w:rPr>
              <w:t xml:space="preserve">Номер лота </w:t>
            </w:r>
            <w:proofErr w:type="gramStart"/>
            <w:r w:rsidRPr="00A211BD">
              <w:rPr>
                <w:sz w:val="20"/>
                <w:szCs w:val="20"/>
              </w:rPr>
              <w:t>-а</w:t>
            </w:r>
            <w:proofErr w:type="gramEnd"/>
            <w:r w:rsidRPr="00A211BD">
              <w:rPr>
                <w:sz w:val="20"/>
                <w:szCs w:val="20"/>
              </w:rPr>
              <w:t>дрес МКД</w:t>
            </w:r>
          </w:p>
        </w:tc>
        <w:tc>
          <w:tcPr>
            <w:tcW w:w="25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46F0" w:rsidRPr="00A211BD" w:rsidRDefault="009246F0" w:rsidP="009246F0">
            <w:pPr>
              <w:ind w:right="-2"/>
              <w:jc w:val="center"/>
              <w:rPr>
                <w:sz w:val="20"/>
                <w:szCs w:val="20"/>
              </w:rPr>
            </w:pPr>
            <w:r w:rsidRPr="00A211BD">
              <w:rPr>
                <w:sz w:val="20"/>
                <w:szCs w:val="20"/>
              </w:rPr>
              <w:t>Площадь помещений, кв. м</w:t>
            </w:r>
          </w:p>
        </w:tc>
        <w:tc>
          <w:tcPr>
            <w:tcW w:w="850" w:type="dxa"/>
            <w:vMerge w:val="restart"/>
            <w:tcBorders>
              <w:top w:val="single" w:sz="4" w:space="0" w:color="auto"/>
              <w:left w:val="nil"/>
              <w:right w:val="nil"/>
            </w:tcBorders>
            <w:shd w:val="clear" w:color="auto" w:fill="auto"/>
            <w:vAlign w:val="center"/>
            <w:hideMark/>
          </w:tcPr>
          <w:p w:rsidR="009246F0" w:rsidRPr="00A211BD" w:rsidRDefault="009246F0" w:rsidP="009246F0">
            <w:pPr>
              <w:ind w:right="-2"/>
              <w:jc w:val="center"/>
              <w:rPr>
                <w:sz w:val="20"/>
                <w:szCs w:val="20"/>
              </w:rPr>
            </w:pPr>
            <w:r w:rsidRPr="00A211BD">
              <w:rPr>
                <w:sz w:val="20"/>
                <w:szCs w:val="20"/>
              </w:rPr>
              <w:t>Тариф, руб./кв. м</w:t>
            </w:r>
          </w:p>
          <w:p w:rsidR="009246F0" w:rsidRPr="00A211BD" w:rsidRDefault="009246F0" w:rsidP="009246F0">
            <w:pPr>
              <w:ind w:right="-2"/>
              <w:jc w:val="center"/>
              <w:rPr>
                <w:sz w:val="20"/>
                <w:szCs w:val="20"/>
              </w:rPr>
            </w:pPr>
          </w:p>
        </w:tc>
        <w:tc>
          <w:tcPr>
            <w:tcW w:w="992" w:type="dxa"/>
            <w:vMerge w:val="restart"/>
            <w:tcBorders>
              <w:top w:val="single" w:sz="4" w:space="0" w:color="auto"/>
              <w:left w:val="single" w:sz="4" w:space="0" w:color="auto"/>
              <w:right w:val="nil"/>
            </w:tcBorders>
            <w:shd w:val="clear" w:color="auto" w:fill="auto"/>
            <w:vAlign w:val="center"/>
            <w:hideMark/>
          </w:tcPr>
          <w:p w:rsidR="009246F0" w:rsidRPr="00A211BD" w:rsidRDefault="009246F0" w:rsidP="009246F0">
            <w:pPr>
              <w:ind w:right="-2"/>
              <w:jc w:val="center"/>
              <w:rPr>
                <w:sz w:val="20"/>
                <w:szCs w:val="20"/>
              </w:rPr>
            </w:pPr>
            <w:r w:rsidRPr="00A211BD">
              <w:rPr>
                <w:sz w:val="20"/>
                <w:szCs w:val="20"/>
              </w:rPr>
              <w:t>Размер еже-</w:t>
            </w:r>
            <w:proofErr w:type="spellStart"/>
            <w:r w:rsidRPr="00A211BD">
              <w:rPr>
                <w:sz w:val="20"/>
                <w:szCs w:val="20"/>
              </w:rPr>
              <w:t>месяч</w:t>
            </w:r>
            <w:proofErr w:type="spellEnd"/>
            <w:r w:rsidRPr="00A211BD">
              <w:rPr>
                <w:sz w:val="20"/>
                <w:szCs w:val="20"/>
              </w:rPr>
              <w:t>-ной платы, руб.</w:t>
            </w:r>
          </w:p>
          <w:p w:rsidR="009246F0" w:rsidRPr="00A211BD" w:rsidRDefault="009246F0" w:rsidP="009246F0">
            <w:pPr>
              <w:ind w:right="-2"/>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6F0" w:rsidRPr="00A211BD" w:rsidRDefault="009246F0" w:rsidP="009246F0">
            <w:pPr>
              <w:ind w:right="-2"/>
              <w:jc w:val="center"/>
              <w:rPr>
                <w:sz w:val="20"/>
                <w:szCs w:val="20"/>
              </w:rPr>
            </w:pPr>
            <w:r w:rsidRPr="00A211BD">
              <w:rPr>
                <w:sz w:val="20"/>
                <w:szCs w:val="20"/>
              </w:rPr>
              <w:t>Размер еже-</w:t>
            </w:r>
            <w:proofErr w:type="spellStart"/>
            <w:r w:rsidRPr="00A211BD">
              <w:rPr>
                <w:sz w:val="20"/>
                <w:szCs w:val="20"/>
              </w:rPr>
              <w:t>месяч</w:t>
            </w:r>
            <w:proofErr w:type="spellEnd"/>
            <w:r w:rsidRPr="00A211BD">
              <w:rPr>
                <w:sz w:val="20"/>
                <w:szCs w:val="20"/>
              </w:rPr>
              <w:t>-ной платы за комму-</w:t>
            </w:r>
            <w:proofErr w:type="spellStart"/>
            <w:r w:rsidRPr="00A211BD">
              <w:rPr>
                <w:sz w:val="20"/>
                <w:szCs w:val="20"/>
              </w:rPr>
              <w:t>наль</w:t>
            </w:r>
            <w:proofErr w:type="spellEnd"/>
            <w:r w:rsidRPr="00A211BD">
              <w:rPr>
                <w:sz w:val="20"/>
                <w:szCs w:val="20"/>
              </w:rPr>
              <w:t>-</w:t>
            </w:r>
            <w:proofErr w:type="spellStart"/>
            <w:r w:rsidRPr="00A211BD">
              <w:rPr>
                <w:sz w:val="20"/>
                <w:szCs w:val="20"/>
              </w:rPr>
              <w:t>ные</w:t>
            </w:r>
            <w:proofErr w:type="spellEnd"/>
            <w:r w:rsidRPr="00A211BD">
              <w:rPr>
                <w:sz w:val="20"/>
                <w:szCs w:val="20"/>
              </w:rPr>
              <w:t xml:space="preserve"> услуги,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6F0" w:rsidRPr="00A211BD" w:rsidRDefault="009246F0" w:rsidP="009246F0">
            <w:pPr>
              <w:ind w:right="-2"/>
              <w:jc w:val="center"/>
              <w:rPr>
                <w:sz w:val="20"/>
                <w:szCs w:val="20"/>
              </w:rPr>
            </w:pPr>
            <w:r w:rsidRPr="00A211BD">
              <w:rPr>
                <w:sz w:val="20"/>
                <w:szCs w:val="20"/>
              </w:rPr>
              <w:t xml:space="preserve">Итого </w:t>
            </w:r>
            <w:proofErr w:type="gramStart"/>
            <w:r w:rsidRPr="00A211BD">
              <w:rPr>
                <w:sz w:val="20"/>
                <w:szCs w:val="20"/>
              </w:rPr>
              <w:t>еже-месячные</w:t>
            </w:r>
            <w:proofErr w:type="gramEnd"/>
            <w:r w:rsidRPr="00A211BD">
              <w:rPr>
                <w:sz w:val="20"/>
                <w:szCs w:val="20"/>
              </w:rPr>
              <w:t xml:space="preserve"> платежи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6F0" w:rsidRPr="00A211BD" w:rsidRDefault="009246F0" w:rsidP="009246F0">
            <w:pPr>
              <w:ind w:right="-2"/>
              <w:jc w:val="center"/>
              <w:rPr>
                <w:sz w:val="20"/>
                <w:szCs w:val="20"/>
              </w:rPr>
            </w:pPr>
            <w:proofErr w:type="spellStart"/>
            <w:r w:rsidRPr="00A211BD">
              <w:rPr>
                <w:sz w:val="20"/>
                <w:szCs w:val="20"/>
              </w:rPr>
              <w:t>Коэф</w:t>
            </w:r>
            <w:proofErr w:type="spellEnd"/>
            <w:r w:rsidRPr="00A211BD">
              <w:rPr>
                <w:sz w:val="20"/>
                <w:szCs w:val="20"/>
              </w:rPr>
              <w:t>-фи-</w:t>
            </w:r>
            <w:proofErr w:type="spellStart"/>
            <w:r w:rsidRPr="00A211BD">
              <w:rPr>
                <w:sz w:val="20"/>
                <w:szCs w:val="20"/>
              </w:rPr>
              <w:t>циент</w:t>
            </w:r>
            <w:proofErr w:type="spellEnd"/>
            <w:r w:rsidRPr="00A211BD">
              <w:rPr>
                <w:sz w:val="20"/>
                <w:szCs w:val="20"/>
              </w:rPr>
              <w:t xml:space="preserve">  </w:t>
            </w:r>
            <w:proofErr w:type="spellStart"/>
            <w:r w:rsidRPr="00A211BD">
              <w:rPr>
                <w:sz w:val="20"/>
                <w:szCs w:val="20"/>
              </w:rPr>
              <w:t>обес-пече-ния</w:t>
            </w:r>
            <w:proofErr w:type="spellEnd"/>
            <w:r w:rsidRPr="00A211BD">
              <w:rPr>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6F0" w:rsidRPr="00A211BD" w:rsidRDefault="009246F0" w:rsidP="009246F0">
            <w:pPr>
              <w:ind w:right="-2"/>
              <w:jc w:val="center"/>
              <w:rPr>
                <w:sz w:val="20"/>
                <w:szCs w:val="20"/>
              </w:rPr>
            </w:pPr>
            <w:r w:rsidRPr="00A211BD">
              <w:rPr>
                <w:sz w:val="20"/>
                <w:szCs w:val="20"/>
              </w:rPr>
              <w:t xml:space="preserve">Размер </w:t>
            </w:r>
            <w:proofErr w:type="spellStart"/>
            <w:proofErr w:type="gramStart"/>
            <w:r w:rsidRPr="00A211BD">
              <w:rPr>
                <w:sz w:val="20"/>
                <w:szCs w:val="20"/>
              </w:rPr>
              <w:t>обеспе-чения</w:t>
            </w:r>
            <w:proofErr w:type="spellEnd"/>
            <w:proofErr w:type="gramEnd"/>
            <w:r w:rsidRPr="00A211BD">
              <w:rPr>
                <w:sz w:val="20"/>
                <w:szCs w:val="20"/>
              </w:rPr>
              <w:t>,</w:t>
            </w:r>
          </w:p>
          <w:p w:rsidR="009246F0" w:rsidRPr="00A211BD" w:rsidRDefault="009246F0" w:rsidP="009246F0">
            <w:pPr>
              <w:ind w:right="-2"/>
              <w:jc w:val="center"/>
              <w:rPr>
                <w:sz w:val="20"/>
                <w:szCs w:val="20"/>
              </w:rPr>
            </w:pPr>
            <w:proofErr w:type="spellStart"/>
            <w:r w:rsidRPr="00A211BD">
              <w:rPr>
                <w:sz w:val="20"/>
                <w:szCs w:val="20"/>
              </w:rPr>
              <w:t>руб</w:t>
            </w:r>
            <w:proofErr w:type="spellEnd"/>
          </w:p>
        </w:tc>
      </w:tr>
      <w:tr w:rsidR="009246F0" w:rsidRPr="008A3104" w:rsidTr="009246F0">
        <w:trPr>
          <w:trHeight w:val="315"/>
        </w:trPr>
        <w:tc>
          <w:tcPr>
            <w:tcW w:w="1384" w:type="dxa"/>
            <w:vMerge/>
            <w:tcBorders>
              <w:left w:val="single" w:sz="4" w:space="0" w:color="auto"/>
              <w:bottom w:val="single" w:sz="4" w:space="0" w:color="auto"/>
              <w:right w:val="single" w:sz="4" w:space="0" w:color="000000"/>
            </w:tcBorders>
          </w:tcPr>
          <w:p w:rsidR="009246F0" w:rsidRPr="00A211BD" w:rsidRDefault="009246F0" w:rsidP="009246F0">
            <w:pPr>
              <w:ind w:right="-2"/>
              <w:jc w:val="center"/>
              <w:rPr>
                <w:sz w:val="20"/>
                <w:szCs w:val="20"/>
              </w:rPr>
            </w:pP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9246F0" w:rsidRPr="00A211BD" w:rsidRDefault="009246F0" w:rsidP="009246F0">
            <w:pPr>
              <w:ind w:right="-2"/>
              <w:jc w:val="center"/>
              <w:rPr>
                <w:sz w:val="20"/>
                <w:szCs w:val="20"/>
              </w:rPr>
            </w:pPr>
            <w:r w:rsidRPr="00A211BD">
              <w:rPr>
                <w:sz w:val="20"/>
                <w:szCs w:val="20"/>
              </w:rPr>
              <w:t>жилых</w:t>
            </w:r>
          </w:p>
        </w:tc>
        <w:tc>
          <w:tcPr>
            <w:tcW w:w="850" w:type="dxa"/>
            <w:tcBorders>
              <w:top w:val="nil"/>
              <w:left w:val="nil"/>
              <w:bottom w:val="single" w:sz="4" w:space="0" w:color="auto"/>
              <w:right w:val="single" w:sz="4" w:space="0" w:color="auto"/>
            </w:tcBorders>
            <w:shd w:val="clear" w:color="auto" w:fill="auto"/>
            <w:noWrap/>
            <w:vAlign w:val="center"/>
            <w:hideMark/>
          </w:tcPr>
          <w:p w:rsidR="009246F0" w:rsidRPr="00A211BD" w:rsidRDefault="009246F0" w:rsidP="009246F0">
            <w:pPr>
              <w:ind w:right="-2"/>
              <w:jc w:val="center"/>
              <w:rPr>
                <w:sz w:val="20"/>
                <w:szCs w:val="20"/>
              </w:rPr>
            </w:pPr>
            <w:proofErr w:type="gramStart"/>
            <w:r w:rsidRPr="00A211BD">
              <w:rPr>
                <w:sz w:val="20"/>
                <w:szCs w:val="20"/>
              </w:rPr>
              <w:t>не-жилых</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246F0" w:rsidRPr="00A211BD" w:rsidRDefault="009246F0" w:rsidP="009246F0">
            <w:pPr>
              <w:ind w:right="-2"/>
              <w:jc w:val="center"/>
              <w:rPr>
                <w:sz w:val="20"/>
                <w:szCs w:val="20"/>
              </w:rPr>
            </w:pPr>
            <w:r w:rsidRPr="00A211BD">
              <w:rPr>
                <w:sz w:val="20"/>
                <w:szCs w:val="20"/>
              </w:rPr>
              <w:t>всего</w:t>
            </w:r>
          </w:p>
        </w:tc>
        <w:tc>
          <w:tcPr>
            <w:tcW w:w="850" w:type="dxa"/>
            <w:vMerge/>
            <w:tcBorders>
              <w:left w:val="nil"/>
              <w:bottom w:val="single" w:sz="4" w:space="0" w:color="auto"/>
              <w:right w:val="single" w:sz="4" w:space="0" w:color="auto"/>
            </w:tcBorders>
            <w:shd w:val="clear" w:color="auto" w:fill="auto"/>
            <w:noWrap/>
            <w:vAlign w:val="bottom"/>
            <w:hideMark/>
          </w:tcPr>
          <w:p w:rsidR="009246F0" w:rsidRPr="00A211BD" w:rsidRDefault="009246F0" w:rsidP="009246F0">
            <w:pPr>
              <w:ind w:right="-2"/>
              <w:jc w:val="center"/>
              <w:rPr>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bottom"/>
            <w:hideMark/>
          </w:tcPr>
          <w:p w:rsidR="009246F0" w:rsidRPr="00A211BD" w:rsidRDefault="009246F0" w:rsidP="009246F0">
            <w:pPr>
              <w:ind w:right="-2"/>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6F0" w:rsidRPr="00A211BD" w:rsidRDefault="009246F0" w:rsidP="009246F0">
            <w:pPr>
              <w:ind w:right="-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46F0" w:rsidRPr="00A211BD" w:rsidRDefault="009246F0" w:rsidP="009246F0">
            <w:pPr>
              <w:ind w:right="-2"/>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246F0" w:rsidRPr="00A211BD" w:rsidRDefault="009246F0" w:rsidP="009246F0">
            <w:pPr>
              <w:ind w:right="-2"/>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246F0" w:rsidRPr="00A211BD" w:rsidRDefault="009246F0" w:rsidP="009246F0">
            <w:pPr>
              <w:ind w:right="-2"/>
              <w:rPr>
                <w:sz w:val="20"/>
                <w:szCs w:val="20"/>
              </w:rPr>
            </w:pP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A211BD" w:rsidP="00A211BD">
            <w:pPr>
              <w:ind w:right="-2"/>
              <w:rPr>
                <w:bCs/>
                <w:sz w:val="20"/>
                <w:szCs w:val="20"/>
              </w:rPr>
            </w:pPr>
            <w:r w:rsidRPr="00A211BD">
              <w:rPr>
                <w:bCs/>
                <w:sz w:val="20"/>
                <w:szCs w:val="20"/>
              </w:rPr>
              <w:t>Л</w:t>
            </w:r>
            <w:r w:rsidR="006A128E">
              <w:rPr>
                <w:bCs/>
                <w:sz w:val="20"/>
                <w:szCs w:val="20"/>
              </w:rPr>
              <w:t>ОТ № 1 - ул. Воронова, дом</w:t>
            </w:r>
            <w:r w:rsidRPr="00A211BD">
              <w:rPr>
                <w:bCs/>
                <w:sz w:val="20"/>
                <w:szCs w:val="20"/>
              </w:rPr>
              <w:t xml:space="preserve"> 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844,1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844,1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33,00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27855,30</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27855,30</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b/>
                <w:sz w:val="20"/>
                <w:szCs w:val="20"/>
              </w:rPr>
            </w:pPr>
            <w:r>
              <w:rPr>
                <w:b/>
                <w:sz w:val="20"/>
                <w:szCs w:val="20"/>
              </w:rPr>
              <w:t>13927,65</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6A128E" w:rsidP="00A211BD">
            <w:pPr>
              <w:ind w:right="-2"/>
              <w:rPr>
                <w:bCs/>
                <w:sz w:val="20"/>
                <w:szCs w:val="20"/>
              </w:rPr>
            </w:pPr>
            <w:r>
              <w:rPr>
                <w:bCs/>
                <w:sz w:val="20"/>
                <w:szCs w:val="20"/>
              </w:rPr>
              <w:t>ЛОТ № 2 - ул. Воронова, дом</w:t>
            </w:r>
            <w:r w:rsidR="00A211BD" w:rsidRPr="00A211BD">
              <w:rPr>
                <w:bCs/>
                <w:sz w:val="20"/>
                <w:szCs w:val="20"/>
              </w:rPr>
              <w:t xml:space="preserve"> 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2382,1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2382,1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69080,90</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69080,90</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b/>
                <w:sz w:val="20"/>
                <w:szCs w:val="20"/>
              </w:rPr>
            </w:pPr>
            <w:r>
              <w:rPr>
                <w:b/>
                <w:sz w:val="20"/>
                <w:szCs w:val="20"/>
              </w:rPr>
              <w:t>34540,45</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6A128E" w:rsidP="00A211BD">
            <w:pPr>
              <w:ind w:right="-2"/>
              <w:rPr>
                <w:bCs/>
                <w:sz w:val="20"/>
                <w:szCs w:val="20"/>
              </w:rPr>
            </w:pPr>
            <w:r>
              <w:rPr>
                <w:bCs/>
                <w:sz w:val="20"/>
                <w:szCs w:val="20"/>
              </w:rPr>
              <w:t>ЛОТ № 3 - ул. Воронова, дом</w:t>
            </w:r>
            <w:r w:rsidR="00A211BD" w:rsidRPr="00A211BD">
              <w:rPr>
                <w:bCs/>
                <w:sz w:val="20"/>
                <w:szCs w:val="20"/>
              </w:rPr>
              <w:t xml:space="preserve"> 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3561,7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3561,7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29,35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104535,90</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104535,90</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b/>
                <w:sz w:val="20"/>
                <w:szCs w:val="20"/>
              </w:rPr>
            </w:pPr>
            <w:r>
              <w:rPr>
                <w:b/>
                <w:sz w:val="20"/>
                <w:szCs w:val="20"/>
              </w:rPr>
              <w:t>52267,95</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6A128E" w:rsidP="00A211BD">
            <w:pPr>
              <w:ind w:right="-2"/>
              <w:rPr>
                <w:bCs/>
                <w:sz w:val="20"/>
                <w:szCs w:val="20"/>
              </w:rPr>
            </w:pPr>
            <w:r>
              <w:rPr>
                <w:bCs/>
                <w:sz w:val="20"/>
                <w:szCs w:val="20"/>
              </w:rPr>
              <w:t>ЛОТ № 4 - ул. 9 Пятилетки, дом</w:t>
            </w:r>
            <w:r w:rsidR="00A211BD" w:rsidRPr="00A211BD">
              <w:rPr>
                <w:bCs/>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2666,2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2666,2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27,60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73587,12</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73587,12</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b/>
                <w:sz w:val="20"/>
                <w:szCs w:val="20"/>
              </w:rPr>
            </w:pPr>
            <w:r>
              <w:rPr>
                <w:b/>
                <w:sz w:val="20"/>
                <w:szCs w:val="20"/>
              </w:rPr>
              <w:t>36793,56</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6A128E" w:rsidP="00655995">
            <w:pPr>
              <w:ind w:right="-2"/>
              <w:rPr>
                <w:bCs/>
                <w:sz w:val="20"/>
                <w:szCs w:val="20"/>
              </w:rPr>
            </w:pPr>
            <w:r>
              <w:rPr>
                <w:bCs/>
                <w:sz w:val="20"/>
                <w:szCs w:val="20"/>
              </w:rPr>
              <w:t>ЛОТ № 5 - ул. 9 Пятилетки, дом</w:t>
            </w:r>
            <w:r w:rsidR="00A211BD" w:rsidRPr="00A211BD">
              <w:rPr>
                <w:bCs/>
                <w:sz w:val="20"/>
                <w:szCs w:val="20"/>
              </w:rPr>
              <w:t xml:space="preserve"> 1</w:t>
            </w:r>
            <w:r w:rsidR="00655995">
              <w:rPr>
                <w:bCs/>
                <w:sz w:val="20"/>
                <w:szCs w:val="20"/>
              </w:rPr>
              <w:t>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3534,3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3534,3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28,20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99667,26</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99667,26</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EF7FEE" w:rsidP="00A211BD">
            <w:pPr>
              <w:ind w:right="-2"/>
              <w:jc w:val="center"/>
              <w:rPr>
                <w:b/>
                <w:sz w:val="20"/>
                <w:szCs w:val="20"/>
              </w:rPr>
            </w:pPr>
            <w:r>
              <w:rPr>
                <w:b/>
                <w:sz w:val="20"/>
                <w:szCs w:val="20"/>
              </w:rPr>
              <w:t>49833,63</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6A128E" w:rsidP="00A211BD">
            <w:pPr>
              <w:ind w:right="-2"/>
              <w:rPr>
                <w:bCs/>
                <w:sz w:val="20"/>
                <w:szCs w:val="20"/>
              </w:rPr>
            </w:pPr>
            <w:r>
              <w:rPr>
                <w:bCs/>
                <w:sz w:val="20"/>
                <w:szCs w:val="20"/>
              </w:rPr>
              <w:t>ЛОТ № 6 - ул. Симонова, дом</w:t>
            </w:r>
            <w:r w:rsidR="00A211BD" w:rsidRPr="00A211BD">
              <w:rPr>
                <w:bCs/>
                <w:sz w:val="20"/>
                <w:szCs w:val="20"/>
              </w:rPr>
              <w:t xml:space="preserve"> 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1675,3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1675,3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28,55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47829,82</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47829,82</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EF7FEE" w:rsidP="00A211BD">
            <w:pPr>
              <w:ind w:right="-2"/>
              <w:jc w:val="center"/>
              <w:rPr>
                <w:b/>
                <w:sz w:val="20"/>
                <w:szCs w:val="20"/>
              </w:rPr>
            </w:pPr>
            <w:r>
              <w:rPr>
                <w:b/>
                <w:sz w:val="20"/>
                <w:szCs w:val="20"/>
              </w:rPr>
              <w:t>23914,91</w:t>
            </w:r>
          </w:p>
        </w:tc>
      </w:tr>
      <w:tr w:rsidR="00A211BD" w:rsidRPr="008A3104" w:rsidTr="009246F0">
        <w:trPr>
          <w:trHeight w:val="315"/>
        </w:trPr>
        <w:tc>
          <w:tcPr>
            <w:tcW w:w="1384" w:type="dxa"/>
            <w:tcBorders>
              <w:top w:val="single" w:sz="4" w:space="0" w:color="auto"/>
              <w:left w:val="single" w:sz="4" w:space="0" w:color="auto"/>
              <w:bottom w:val="single" w:sz="4" w:space="0" w:color="auto"/>
              <w:right w:val="single" w:sz="4" w:space="0" w:color="auto"/>
            </w:tcBorders>
          </w:tcPr>
          <w:p w:rsidR="00A211BD" w:rsidRPr="00A211BD" w:rsidRDefault="00A211BD" w:rsidP="006A128E">
            <w:pPr>
              <w:ind w:right="-2"/>
              <w:rPr>
                <w:bCs/>
                <w:sz w:val="20"/>
                <w:szCs w:val="20"/>
              </w:rPr>
            </w:pPr>
            <w:r w:rsidRPr="00A211BD">
              <w:rPr>
                <w:bCs/>
                <w:sz w:val="20"/>
                <w:szCs w:val="20"/>
              </w:rPr>
              <w:t>ЛОТ № 7 - ул. Березина, д</w:t>
            </w:r>
            <w:r w:rsidR="006A128E">
              <w:rPr>
                <w:bCs/>
                <w:sz w:val="20"/>
                <w:szCs w:val="20"/>
              </w:rPr>
              <w:t>ом</w:t>
            </w:r>
            <w:r w:rsidRPr="00A211BD">
              <w:rPr>
                <w:bCs/>
                <w:sz w:val="20"/>
                <w:szCs w:val="20"/>
              </w:rPr>
              <w:t xml:space="preserve"> 2</w:t>
            </w:r>
            <w:r w:rsidR="00655995">
              <w:rPr>
                <w:bCs/>
                <w:sz w:val="20"/>
                <w:szCs w:val="20"/>
              </w:rPr>
              <w:t>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259,4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259,4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11BD" w:rsidRPr="00A211BD" w:rsidRDefault="00A211BD" w:rsidP="00A211BD">
            <w:pPr>
              <w:ind w:right="-2"/>
              <w:jc w:val="center"/>
              <w:rPr>
                <w:sz w:val="20"/>
                <w:szCs w:val="20"/>
              </w:rPr>
            </w:pPr>
            <w:r w:rsidRPr="00A211BD">
              <w:rPr>
                <w:sz w:val="20"/>
                <w:szCs w:val="20"/>
              </w:rPr>
              <w:t>4715,89</w:t>
            </w:r>
          </w:p>
        </w:tc>
        <w:tc>
          <w:tcPr>
            <w:tcW w:w="851"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4715,89</w:t>
            </w:r>
          </w:p>
        </w:tc>
        <w:tc>
          <w:tcPr>
            <w:tcW w:w="850"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A211BD" w:rsidP="00A211BD">
            <w:pPr>
              <w:ind w:right="-2"/>
              <w:jc w:val="center"/>
              <w:rPr>
                <w:sz w:val="20"/>
                <w:szCs w:val="20"/>
              </w:rPr>
            </w:pPr>
            <w:r w:rsidRPr="00A211BD">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11BD" w:rsidRPr="00A211BD" w:rsidRDefault="00EF7FEE" w:rsidP="00A211BD">
            <w:pPr>
              <w:ind w:right="-2"/>
              <w:jc w:val="center"/>
              <w:rPr>
                <w:b/>
                <w:sz w:val="20"/>
                <w:szCs w:val="20"/>
              </w:rPr>
            </w:pPr>
            <w:r>
              <w:rPr>
                <w:b/>
                <w:sz w:val="20"/>
                <w:szCs w:val="20"/>
              </w:rPr>
              <w:t>2357,95</w:t>
            </w:r>
          </w:p>
        </w:tc>
      </w:tr>
    </w:tbl>
    <w:p w:rsidR="009246F0" w:rsidRDefault="009246F0" w:rsidP="004F6AFA">
      <w:pPr>
        <w:spacing w:line="240" w:lineRule="atLeast"/>
        <w:ind w:right="-2" w:firstLine="567"/>
        <w:jc w:val="both"/>
      </w:pPr>
    </w:p>
    <w:p w:rsidR="00C870EA" w:rsidRPr="00C870EA" w:rsidRDefault="00C870EA" w:rsidP="00D50286">
      <w:pPr>
        <w:spacing w:line="240" w:lineRule="atLeast"/>
        <w:ind w:right="-2" w:firstLine="709"/>
        <w:jc w:val="both"/>
      </w:pPr>
      <w:r w:rsidRPr="00C870EA">
        <w:t>1</w:t>
      </w:r>
      <w:r w:rsidR="00463EDA">
        <w:t>4</w:t>
      </w:r>
      <w:r w:rsidRPr="00C870EA">
        <w:t>.2.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870EA" w:rsidRPr="00C870EA" w:rsidRDefault="00C870EA" w:rsidP="00D50286">
      <w:pPr>
        <w:spacing w:line="240" w:lineRule="atLeast"/>
        <w:ind w:right="-2" w:firstLine="709"/>
        <w:jc w:val="both"/>
      </w:pPr>
      <w:proofErr w:type="gramStart"/>
      <w:r w:rsidRPr="00C870EA">
        <w:lastRenderedPageBreak/>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870EA">
        <w:t xml:space="preserve"> организацией ресурсов </w:t>
      </w:r>
      <w:proofErr w:type="spellStart"/>
      <w:r w:rsidRPr="00C870EA">
        <w:t>ресурсоснабжающих</w:t>
      </w:r>
      <w:proofErr w:type="spellEnd"/>
      <w:r w:rsidRPr="00C870EA">
        <w:t xml:space="preserve"> организаций - в пользу соответствующих </w:t>
      </w:r>
      <w:proofErr w:type="spellStart"/>
      <w:r w:rsidRPr="00C870EA">
        <w:t>ресурсоснабжающих</w:t>
      </w:r>
      <w:proofErr w:type="spellEnd"/>
      <w:r w:rsidRPr="00C870EA">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870EA">
        <w:t>ресурсоснабжения</w:t>
      </w:r>
      <w:proofErr w:type="spellEnd"/>
      <w:r w:rsidRPr="00C870EA">
        <w:t xml:space="preserve"> и приема (сброса) сточных вод в качестве существенного условия этих договоров.</w:t>
      </w:r>
    </w:p>
    <w:p w:rsidR="003924E9" w:rsidRPr="00F96B14" w:rsidRDefault="003924E9" w:rsidP="00D50286">
      <w:pPr>
        <w:spacing w:before="100" w:beforeAutospacing="1" w:after="100" w:afterAutospacing="1"/>
        <w:ind w:firstLine="709"/>
        <w:jc w:val="center"/>
        <w:rPr>
          <w:b/>
          <w:bCs/>
          <w:color w:val="000000"/>
          <w:spacing w:val="2"/>
        </w:rPr>
      </w:pPr>
      <w:r w:rsidRPr="00F96B14">
        <w:rPr>
          <w:b/>
          <w:color w:val="000000"/>
        </w:rPr>
        <w:t>1</w:t>
      </w:r>
      <w:r w:rsidR="00463EDA" w:rsidRPr="00F96B14">
        <w:rPr>
          <w:b/>
          <w:color w:val="000000"/>
        </w:rPr>
        <w:t>5</w:t>
      </w:r>
      <w:r w:rsidRPr="00F96B14">
        <w:rPr>
          <w:b/>
          <w:color w:val="000000"/>
        </w:rPr>
        <w:t xml:space="preserve">. Срок и порядок представления </w:t>
      </w:r>
      <w:r w:rsidRPr="00F96B14">
        <w:rPr>
          <w:b/>
          <w:bCs/>
          <w:color w:val="000000"/>
          <w:spacing w:val="2"/>
        </w:rPr>
        <w:t>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ресурсоснабжающими организациями, а также в случае причинения управляющей организацией вреда общему имуществу.</w:t>
      </w:r>
    </w:p>
    <w:p w:rsidR="003924E9" w:rsidRDefault="003924E9" w:rsidP="00D50286">
      <w:pPr>
        <w:shd w:val="clear" w:color="auto" w:fill="FFFFFF"/>
        <w:ind w:right="-2" w:firstLine="709"/>
        <w:jc w:val="both"/>
        <w:rPr>
          <w:color w:val="000000"/>
          <w:spacing w:val="-1"/>
        </w:rPr>
      </w:pPr>
      <w:r w:rsidRPr="00D871F0">
        <w:rPr>
          <w:color w:val="000000"/>
          <w:spacing w:val="2"/>
        </w:rPr>
        <w:t xml:space="preserve">В случае причинения управляющей организацией вреда имуществу собственников </w:t>
      </w:r>
      <w:r w:rsidRPr="00D871F0">
        <w:rPr>
          <w:color w:val="000000"/>
          <w:spacing w:val="5"/>
        </w:rPr>
        <w:t xml:space="preserve">помещений, общему имуществу собственников помещений дома, неисполнения, </w:t>
      </w:r>
      <w:r w:rsidRPr="00D871F0">
        <w:rPr>
          <w:color w:val="000000"/>
          <w:spacing w:val="1"/>
        </w:rPr>
        <w:t xml:space="preserve">ненадлежащего исполнения, просрочки исполнения обязательств по договору управления </w:t>
      </w:r>
      <w:r w:rsidRPr="00D871F0">
        <w:rPr>
          <w:color w:val="000000"/>
          <w:spacing w:val="5"/>
        </w:rPr>
        <w:t xml:space="preserve">(если эти факторы не были вызваны обстоятельствами непреодолимой силы либо </w:t>
      </w:r>
      <w:r w:rsidRPr="00D871F0">
        <w:rPr>
          <w:color w:val="000000"/>
          <w:spacing w:val="2"/>
        </w:rPr>
        <w:t xml:space="preserve">управляющая организация нанесла вред имуществу собственников помещений с целью предотвращения еще большего вреда здоровью, имуществу </w:t>
      </w:r>
      <w:proofErr w:type="gramStart"/>
      <w:r w:rsidRPr="00D871F0">
        <w:rPr>
          <w:color w:val="000000"/>
          <w:spacing w:val="2"/>
        </w:rPr>
        <w:t xml:space="preserve">собственников) </w:t>
      </w:r>
      <w:proofErr w:type="gramEnd"/>
      <w:r w:rsidRPr="00D871F0">
        <w:rPr>
          <w:color w:val="000000"/>
          <w:spacing w:val="2"/>
        </w:rPr>
        <w:t xml:space="preserve">управляющая </w:t>
      </w:r>
      <w:r w:rsidRPr="00D871F0">
        <w:rPr>
          <w:color w:val="000000"/>
          <w:spacing w:val="11"/>
        </w:rPr>
        <w:t xml:space="preserve">организация обязана возместить убытки, оплатить неустойки (штрафы, пени) </w:t>
      </w:r>
      <w:r w:rsidRPr="00D871F0">
        <w:rPr>
          <w:color w:val="000000"/>
          <w:spacing w:val="2"/>
        </w:rPr>
        <w:t xml:space="preserve">собственникам помещений, которым был причинен вред в размере, указанном в договоре </w:t>
      </w:r>
      <w:r w:rsidRPr="00D871F0">
        <w:rPr>
          <w:color w:val="000000"/>
          <w:spacing w:val="-1"/>
        </w:rPr>
        <w:t>управления.</w:t>
      </w:r>
    </w:p>
    <w:p w:rsidR="003924E9" w:rsidRDefault="003924E9" w:rsidP="00D50286">
      <w:pPr>
        <w:shd w:val="clear" w:color="auto" w:fill="FFFFFF"/>
        <w:ind w:right="-2" w:firstLine="709"/>
        <w:jc w:val="both"/>
        <w:rPr>
          <w:color w:val="000000"/>
          <w:spacing w:val="1"/>
        </w:rPr>
      </w:pPr>
      <w:r w:rsidRPr="00D871F0">
        <w:rPr>
          <w:color w:val="000000"/>
          <w:spacing w:val="1"/>
        </w:rPr>
        <w:t xml:space="preserve">В случае не исполнения либо ненадлежащего исполнения обязательств по договору </w:t>
      </w:r>
      <w:proofErr w:type="spellStart"/>
      <w:r w:rsidRPr="00D871F0">
        <w:rPr>
          <w:color w:val="000000"/>
          <w:spacing w:val="1"/>
        </w:rPr>
        <w:t>ресурсоснабжения</w:t>
      </w:r>
      <w:proofErr w:type="spellEnd"/>
      <w:r w:rsidRPr="00D871F0">
        <w:rPr>
          <w:color w:val="000000"/>
          <w:spacing w:val="1"/>
        </w:rPr>
        <w:t xml:space="preserve"> (несвоевременная оплата предоставленных услуг), ущерб возмещается соответствующей </w:t>
      </w:r>
      <w:proofErr w:type="spellStart"/>
      <w:r w:rsidRPr="00D871F0">
        <w:rPr>
          <w:color w:val="000000"/>
          <w:spacing w:val="1"/>
        </w:rPr>
        <w:t>ресурсоснабжающей</w:t>
      </w:r>
      <w:proofErr w:type="spellEnd"/>
      <w:r w:rsidRPr="00D871F0">
        <w:rPr>
          <w:color w:val="000000"/>
          <w:spacing w:val="1"/>
        </w:rPr>
        <w:t xml:space="preserve"> организации.</w:t>
      </w:r>
    </w:p>
    <w:p w:rsidR="003924E9" w:rsidRDefault="003924E9" w:rsidP="00D50286">
      <w:pPr>
        <w:shd w:val="clear" w:color="auto" w:fill="FFFFFF"/>
        <w:ind w:right="-2" w:firstLine="709"/>
        <w:jc w:val="both"/>
        <w:rPr>
          <w:color w:val="000000"/>
          <w:spacing w:val="1"/>
        </w:rPr>
      </w:pPr>
      <w:r w:rsidRPr="00D871F0">
        <w:rPr>
          <w:color w:val="000000"/>
          <w:spacing w:val="2"/>
        </w:rPr>
        <w:t xml:space="preserve">Возмещение осуществляется за счет средств, предусмотренных на обеспечение </w:t>
      </w:r>
      <w:r w:rsidRPr="00D871F0">
        <w:rPr>
          <w:color w:val="000000"/>
          <w:spacing w:val="1"/>
        </w:rPr>
        <w:t>исполнение обязательств по договору управления.</w:t>
      </w:r>
    </w:p>
    <w:p w:rsidR="003924E9" w:rsidRDefault="003924E9" w:rsidP="00D50286">
      <w:pPr>
        <w:shd w:val="clear" w:color="auto" w:fill="FFFFFF"/>
        <w:ind w:right="-2" w:firstLine="709"/>
        <w:jc w:val="both"/>
        <w:rPr>
          <w:color w:val="000000"/>
          <w:spacing w:val="1"/>
        </w:rPr>
      </w:pPr>
      <w:r w:rsidRPr="00D871F0">
        <w:rPr>
          <w:color w:val="000000"/>
          <w:spacing w:val="2"/>
        </w:rPr>
        <w:t xml:space="preserve">Лицо (собственник помещения, </w:t>
      </w:r>
      <w:proofErr w:type="spellStart"/>
      <w:r w:rsidRPr="00D871F0">
        <w:rPr>
          <w:color w:val="000000"/>
          <w:spacing w:val="2"/>
        </w:rPr>
        <w:t>ресурсоснабжающая</w:t>
      </w:r>
      <w:proofErr w:type="spellEnd"/>
      <w:r w:rsidRPr="00D871F0">
        <w:rPr>
          <w:color w:val="000000"/>
          <w:spacing w:val="2"/>
        </w:rPr>
        <w:t xml:space="preserve"> организация), имеющее обоснованные претензии по исполнению обязательств по договору управления, договору </w:t>
      </w:r>
      <w:proofErr w:type="spellStart"/>
      <w:r w:rsidRPr="00D871F0">
        <w:rPr>
          <w:color w:val="000000"/>
          <w:spacing w:val="5"/>
        </w:rPr>
        <w:t>ресурсоснабжения</w:t>
      </w:r>
      <w:proofErr w:type="spellEnd"/>
      <w:r w:rsidRPr="00D871F0">
        <w:rPr>
          <w:color w:val="000000"/>
          <w:spacing w:val="5"/>
        </w:rPr>
        <w:t xml:space="preserve"> к управляющей организации в письменной форме излагает свои </w:t>
      </w:r>
      <w:r w:rsidRPr="00D871F0">
        <w:rPr>
          <w:color w:val="000000"/>
          <w:spacing w:val="7"/>
        </w:rPr>
        <w:t xml:space="preserve">претензии, подкрепленные документальным подтверждением уполномоченному </w:t>
      </w:r>
      <w:r w:rsidRPr="00D871F0">
        <w:rPr>
          <w:color w:val="000000"/>
          <w:spacing w:val="1"/>
        </w:rPr>
        <w:t>управляющей организацией лицу по выплате ущерба.</w:t>
      </w:r>
    </w:p>
    <w:p w:rsidR="003924E9" w:rsidRDefault="003924E9" w:rsidP="00D50286">
      <w:pPr>
        <w:shd w:val="clear" w:color="auto" w:fill="FFFFFF"/>
        <w:ind w:right="-2" w:firstLine="709"/>
        <w:jc w:val="both"/>
        <w:rPr>
          <w:color w:val="000000"/>
          <w:spacing w:val="1"/>
        </w:rPr>
      </w:pPr>
      <w:r w:rsidRPr="00D871F0">
        <w:rPr>
          <w:color w:val="000000"/>
          <w:spacing w:val="2"/>
        </w:rPr>
        <w:t xml:space="preserve">Таким лицом, в зависимости от выбранного управляющей организацией способа </w:t>
      </w:r>
      <w:r w:rsidRPr="00D871F0">
        <w:rPr>
          <w:color w:val="000000"/>
          <w:spacing w:val="1"/>
        </w:rPr>
        <w:t>обеспечения исполнения обязательств является:</w:t>
      </w:r>
    </w:p>
    <w:p w:rsidR="003924E9" w:rsidRDefault="003924E9" w:rsidP="00D50286">
      <w:pPr>
        <w:shd w:val="clear" w:color="auto" w:fill="FFFFFF"/>
        <w:ind w:right="-2" w:firstLine="709"/>
        <w:jc w:val="both"/>
        <w:rPr>
          <w:color w:val="000000"/>
          <w:spacing w:val="2"/>
        </w:rPr>
      </w:pPr>
      <w:r w:rsidRPr="00D871F0">
        <w:rPr>
          <w:color w:val="000000"/>
          <w:spacing w:val="2"/>
        </w:rPr>
        <w:t>-</w:t>
      </w:r>
      <w:r>
        <w:rPr>
          <w:color w:val="000000"/>
          <w:spacing w:val="2"/>
        </w:rPr>
        <w:t xml:space="preserve"> </w:t>
      </w:r>
      <w:r w:rsidRPr="00D871F0">
        <w:rPr>
          <w:color w:val="000000"/>
          <w:spacing w:val="2"/>
        </w:rPr>
        <w:t>страховая организация (в случае страхования ответственности);</w:t>
      </w:r>
    </w:p>
    <w:p w:rsidR="003924E9" w:rsidRDefault="003924E9" w:rsidP="00D50286">
      <w:pPr>
        <w:shd w:val="clear" w:color="auto" w:fill="FFFFFF"/>
        <w:ind w:right="-2" w:firstLine="709"/>
        <w:jc w:val="both"/>
        <w:rPr>
          <w:color w:val="000000"/>
          <w:spacing w:val="-1"/>
        </w:rPr>
      </w:pPr>
      <w:r w:rsidRPr="00D871F0">
        <w:rPr>
          <w:color w:val="000000"/>
          <w:spacing w:val="10"/>
        </w:rPr>
        <w:t>-</w:t>
      </w:r>
      <w:r>
        <w:rPr>
          <w:color w:val="000000"/>
          <w:spacing w:val="10"/>
        </w:rPr>
        <w:t xml:space="preserve"> </w:t>
      </w:r>
      <w:r w:rsidRPr="00D871F0">
        <w:rPr>
          <w:color w:val="000000"/>
          <w:spacing w:val="10"/>
        </w:rPr>
        <w:t xml:space="preserve">банк (в случае оформления безотзывной банковской гарантии или залога </w:t>
      </w:r>
      <w:r w:rsidRPr="00D871F0">
        <w:rPr>
          <w:color w:val="000000"/>
          <w:spacing w:val="-1"/>
        </w:rPr>
        <w:t>депозита).</w:t>
      </w:r>
    </w:p>
    <w:p w:rsidR="003924E9" w:rsidRDefault="003924E9" w:rsidP="00D50286">
      <w:pPr>
        <w:shd w:val="clear" w:color="auto" w:fill="FFFFFF"/>
        <w:ind w:right="-2" w:firstLine="709"/>
        <w:jc w:val="both"/>
        <w:rPr>
          <w:color w:val="000000"/>
        </w:rPr>
      </w:pPr>
      <w:r w:rsidRPr="00D871F0">
        <w:rPr>
          <w:color w:val="000000"/>
          <w:spacing w:val="1"/>
        </w:rPr>
        <w:t xml:space="preserve">Уполномоченное лицо в течение 2 рабочих дней с момента получения письменного </w:t>
      </w:r>
      <w:r w:rsidRPr="00D871F0">
        <w:rPr>
          <w:color w:val="000000"/>
          <w:spacing w:val="2"/>
        </w:rPr>
        <w:t xml:space="preserve">обращения о выплате ущерба уведомляет управляющую организацию о требованиях, предъявляемых заявителем, в течение 5 рабочих дней с даты получения обращения </w:t>
      </w:r>
      <w:r w:rsidRPr="00D871F0">
        <w:rPr>
          <w:color w:val="000000"/>
          <w:spacing w:val="3"/>
        </w:rPr>
        <w:t xml:space="preserve">рассматривает претензию и выплачивает подтвержденную документально сумму ущерба </w:t>
      </w:r>
      <w:r w:rsidRPr="00D871F0">
        <w:rPr>
          <w:color w:val="000000"/>
          <w:spacing w:val="1"/>
        </w:rPr>
        <w:t xml:space="preserve">на расчетный счет, указанный заявителем. В течение 1 рабочего дня после осуществления </w:t>
      </w:r>
      <w:r w:rsidRPr="00D871F0">
        <w:rPr>
          <w:color w:val="000000"/>
          <w:spacing w:val="2"/>
        </w:rPr>
        <w:t xml:space="preserve">выплаты уведомляет управляющую организацию, направив в ее адрес копию платежного </w:t>
      </w:r>
      <w:r w:rsidRPr="00D871F0">
        <w:rPr>
          <w:color w:val="000000"/>
        </w:rPr>
        <w:t>документа.</w:t>
      </w:r>
    </w:p>
    <w:p w:rsidR="003924E9" w:rsidRDefault="003924E9" w:rsidP="00D50286">
      <w:pPr>
        <w:shd w:val="clear" w:color="auto" w:fill="FFFFFF"/>
        <w:ind w:right="-2" w:firstLine="709"/>
        <w:jc w:val="both"/>
        <w:rPr>
          <w:color w:val="000000"/>
          <w:spacing w:val="1"/>
        </w:rPr>
      </w:pPr>
      <w:r w:rsidRPr="00D871F0">
        <w:rPr>
          <w:color w:val="000000"/>
          <w:spacing w:val="2"/>
        </w:rPr>
        <w:lastRenderedPageBreak/>
        <w:t xml:space="preserve">Управляющая организация в течение 30 календарных дней с даты уведомления ее </w:t>
      </w:r>
      <w:r w:rsidRPr="00D871F0">
        <w:rPr>
          <w:color w:val="000000"/>
          <w:spacing w:val="7"/>
        </w:rPr>
        <w:t xml:space="preserve">уполномоченным лицом, обязана внести на расчетный счет уполномоченного лица </w:t>
      </w:r>
      <w:r w:rsidRPr="00D871F0">
        <w:rPr>
          <w:color w:val="000000"/>
          <w:spacing w:val="1"/>
        </w:rPr>
        <w:t>средства в размере, равном произведенной выплате.</w:t>
      </w:r>
    </w:p>
    <w:p w:rsidR="003924E9" w:rsidRDefault="003924E9" w:rsidP="00D50286">
      <w:pPr>
        <w:shd w:val="clear" w:color="auto" w:fill="FFFFFF"/>
        <w:ind w:right="-2" w:firstLine="709"/>
        <w:jc w:val="both"/>
        <w:rPr>
          <w:color w:val="000000"/>
          <w:spacing w:val="1"/>
        </w:rPr>
      </w:pPr>
      <w:r w:rsidRPr="00D871F0">
        <w:rPr>
          <w:color w:val="000000"/>
          <w:spacing w:val="2"/>
        </w:rPr>
        <w:t xml:space="preserve">Права и обязанности сторон: уполномоченного лица и управляющей организации </w:t>
      </w:r>
      <w:r w:rsidRPr="00D871F0">
        <w:rPr>
          <w:color w:val="000000"/>
          <w:spacing w:val="1"/>
        </w:rPr>
        <w:t>устанавливаются договором.</w:t>
      </w:r>
    </w:p>
    <w:p w:rsidR="003924E9" w:rsidRDefault="003924E9" w:rsidP="00D50286">
      <w:pPr>
        <w:shd w:val="clear" w:color="auto" w:fill="FFFFFF"/>
        <w:ind w:right="-2" w:firstLine="709"/>
        <w:jc w:val="both"/>
        <w:rPr>
          <w:color w:val="000000"/>
          <w:spacing w:val="-1"/>
        </w:rPr>
      </w:pPr>
      <w:r w:rsidRPr="00D871F0">
        <w:rPr>
          <w:color w:val="000000"/>
          <w:spacing w:val="2"/>
        </w:rPr>
        <w:t xml:space="preserve">Порядок использования средств, предусмотренных на обеспечение исполнения </w:t>
      </w:r>
      <w:r w:rsidRPr="00D871F0">
        <w:rPr>
          <w:color w:val="000000"/>
          <w:spacing w:val="9"/>
        </w:rPr>
        <w:t xml:space="preserve">обязательств, а также гарантия их пополнения в случае реализации обеспечения </w:t>
      </w:r>
      <w:r w:rsidRPr="00D871F0">
        <w:rPr>
          <w:color w:val="000000"/>
          <w:spacing w:val="2"/>
        </w:rPr>
        <w:t xml:space="preserve">исполнения обязательств отражаются в договоре управления в качестве существенного </w:t>
      </w:r>
      <w:r w:rsidRPr="00D871F0">
        <w:rPr>
          <w:color w:val="000000"/>
          <w:spacing w:val="-1"/>
        </w:rPr>
        <w:t>условия.</w:t>
      </w:r>
    </w:p>
    <w:p w:rsidR="003924E9" w:rsidRDefault="003924E9" w:rsidP="00D50286">
      <w:pPr>
        <w:shd w:val="clear" w:color="auto" w:fill="FFFFFF"/>
        <w:ind w:right="-2" w:firstLine="709"/>
        <w:jc w:val="both"/>
        <w:rPr>
          <w:color w:val="000000"/>
          <w:spacing w:val="1"/>
        </w:rPr>
      </w:pPr>
      <w:r w:rsidRPr="00D871F0">
        <w:rPr>
          <w:color w:val="000000"/>
          <w:spacing w:val="10"/>
        </w:rPr>
        <w:t xml:space="preserve">В случае, когда сумма ущерба, нанесенного управляющей организацией </w:t>
      </w:r>
      <w:r w:rsidRPr="00D871F0">
        <w:rPr>
          <w:color w:val="000000"/>
          <w:spacing w:val="7"/>
        </w:rPr>
        <w:t xml:space="preserve">собственнику помещения (собственникам помещения) либо </w:t>
      </w:r>
      <w:proofErr w:type="spellStart"/>
      <w:r w:rsidRPr="00D871F0">
        <w:rPr>
          <w:color w:val="000000"/>
          <w:spacing w:val="7"/>
        </w:rPr>
        <w:t>ресурсоснабжающей</w:t>
      </w:r>
      <w:proofErr w:type="spellEnd"/>
      <w:r w:rsidRPr="00D871F0">
        <w:rPr>
          <w:color w:val="000000"/>
          <w:spacing w:val="7"/>
        </w:rPr>
        <w:t xml:space="preserve"> </w:t>
      </w:r>
      <w:r w:rsidRPr="00D871F0">
        <w:rPr>
          <w:color w:val="000000"/>
          <w:spacing w:val="2"/>
        </w:rPr>
        <w:t xml:space="preserve">организации превышает объем средств, предусмотренных на обеспечение исполнения </w:t>
      </w:r>
      <w:r w:rsidRPr="00D871F0">
        <w:rPr>
          <w:color w:val="000000"/>
          <w:spacing w:val="3"/>
        </w:rPr>
        <w:t xml:space="preserve">обязательств по договору управления, обязанность по выплате разницы пострадавшей </w:t>
      </w:r>
      <w:r w:rsidRPr="00D871F0">
        <w:rPr>
          <w:color w:val="000000"/>
          <w:spacing w:val="1"/>
        </w:rPr>
        <w:t>стороне лежит на управляющей организации.</w:t>
      </w:r>
    </w:p>
    <w:p w:rsidR="00F80C37" w:rsidRPr="00244E5B" w:rsidRDefault="00F80C37" w:rsidP="00EB399E">
      <w:pPr>
        <w:spacing w:before="120" w:after="120" w:line="240" w:lineRule="atLeast"/>
        <w:ind w:firstLine="709"/>
        <w:jc w:val="center"/>
        <w:rPr>
          <w:b/>
        </w:rPr>
      </w:pPr>
      <w:r w:rsidRPr="00244E5B">
        <w:rPr>
          <w:b/>
        </w:rPr>
        <w:t>1</w:t>
      </w:r>
      <w:r w:rsidR="00463EDA" w:rsidRPr="00244E5B">
        <w:rPr>
          <w:b/>
        </w:rPr>
        <w:t>6</w:t>
      </w:r>
      <w:r w:rsidRPr="00244E5B">
        <w:rPr>
          <w:b/>
        </w:rPr>
        <w:t>. Срок начала выполнения управляющей организацией возникших по результатам конкурса обязательств</w:t>
      </w:r>
    </w:p>
    <w:p w:rsidR="009921C9" w:rsidRDefault="009921C9" w:rsidP="004F6AFA">
      <w:pPr>
        <w:spacing w:line="240" w:lineRule="atLeast"/>
        <w:ind w:right="-2" w:firstLine="567"/>
        <w:jc w:val="both"/>
      </w:pPr>
      <w:r w:rsidRPr="00244E5B">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244E5B">
        <w:t>с даты окончания</w:t>
      </w:r>
      <w:proofErr w:type="gramEnd"/>
      <w:r w:rsidRPr="00244E5B">
        <w:t xml:space="preserve">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244E5B">
        <w:t>с даты начала</w:t>
      </w:r>
      <w:proofErr w:type="gramEnd"/>
      <w:r w:rsidRPr="00244E5B">
        <w:t xml:space="preserve"> выполнения обязательств, возникших по результатам конкурса. Собственники помещений обязаны вносить указанную плату.</w:t>
      </w:r>
    </w:p>
    <w:p w:rsidR="00F80C37" w:rsidRPr="00244E5B" w:rsidRDefault="00F80C37" w:rsidP="00D50286">
      <w:pPr>
        <w:spacing w:before="100" w:beforeAutospacing="1" w:after="100" w:afterAutospacing="1"/>
        <w:ind w:firstLine="709"/>
        <w:jc w:val="center"/>
        <w:rPr>
          <w:b/>
          <w:color w:val="000000"/>
        </w:rPr>
      </w:pPr>
      <w:r w:rsidRPr="00244E5B">
        <w:rPr>
          <w:b/>
        </w:rPr>
        <w:t>1</w:t>
      </w:r>
      <w:r w:rsidR="00463EDA" w:rsidRPr="00244E5B">
        <w:rPr>
          <w:b/>
        </w:rPr>
        <w:t>7</w:t>
      </w:r>
      <w:r w:rsidRPr="00244E5B">
        <w:rPr>
          <w:b/>
        </w:rPr>
        <w:t>.</w:t>
      </w:r>
      <w:r w:rsidRPr="00244E5B">
        <w:rPr>
          <w:b/>
          <w:color w:val="000000"/>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w:t>
      </w:r>
      <w:r w:rsidR="003924E9" w:rsidRPr="00244E5B">
        <w:rPr>
          <w:b/>
          <w:color w:val="000000"/>
        </w:rPr>
        <w:t xml:space="preserve"> </w:t>
      </w:r>
      <w:r w:rsidRPr="00244E5B">
        <w:rPr>
          <w:b/>
          <w:color w:val="000000"/>
        </w:rPr>
        <w:t>по договорам управления многоквартирным домом</w:t>
      </w:r>
    </w:p>
    <w:p w:rsidR="009921C9" w:rsidRDefault="009921C9" w:rsidP="00D50286">
      <w:pPr>
        <w:ind w:right="-2" w:firstLine="709"/>
        <w:jc w:val="both"/>
      </w:pPr>
      <w:r w:rsidRPr="00244E5B">
        <w:t>1</w:t>
      </w:r>
      <w:r w:rsidR="00463EDA" w:rsidRPr="00244E5B">
        <w:t>7</w:t>
      </w:r>
      <w:r w:rsidRPr="00244E5B">
        <w:t>.1.Собственник вправе оплачивать фактически выполненные</w:t>
      </w:r>
      <w:r w:rsidRPr="00A137E1">
        <w:t xml:space="preserve"> работы и оказанные услуги. 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21C9" w:rsidRPr="00A137E1" w:rsidRDefault="009921C9" w:rsidP="00D50286">
      <w:pPr>
        <w:ind w:right="-2" w:firstLine="709"/>
        <w:jc w:val="both"/>
      </w:pPr>
      <w:r>
        <w:t>1</w:t>
      </w:r>
      <w:r w:rsidR="00463EDA">
        <w:t>7</w:t>
      </w:r>
      <w:r>
        <w:t xml:space="preserve">.2. </w:t>
      </w:r>
      <w:r w:rsidRPr="00A137E1">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9921C9" w:rsidRPr="00A137E1" w:rsidRDefault="009921C9" w:rsidP="00D50286">
      <w:pPr>
        <w:ind w:right="-2" w:firstLine="709"/>
        <w:jc w:val="both"/>
      </w:pPr>
      <w:r w:rsidRPr="00A137E1">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(Постановление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21C9" w:rsidRPr="00A137E1" w:rsidRDefault="009921C9" w:rsidP="00D50286">
      <w:pPr>
        <w:ind w:right="-2" w:firstLine="709"/>
        <w:jc w:val="both"/>
      </w:pPr>
      <w:r>
        <w:lastRenderedPageBreak/>
        <w:t>1</w:t>
      </w:r>
      <w:r w:rsidR="00463EDA">
        <w:t>7</w:t>
      </w:r>
      <w:r>
        <w:t xml:space="preserve">.3. </w:t>
      </w:r>
      <w:r w:rsidRPr="00A137E1">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F80C37" w:rsidRPr="00244E5B" w:rsidRDefault="00F80C37" w:rsidP="00D50286">
      <w:pPr>
        <w:spacing w:before="100" w:beforeAutospacing="1" w:after="100" w:afterAutospacing="1"/>
        <w:ind w:firstLine="709"/>
        <w:jc w:val="center"/>
        <w:rPr>
          <w:b/>
        </w:rPr>
      </w:pPr>
      <w:r w:rsidRPr="00244E5B">
        <w:rPr>
          <w:b/>
        </w:rPr>
        <w:t>1</w:t>
      </w:r>
      <w:r w:rsidR="00463EDA" w:rsidRPr="00244E5B">
        <w:rPr>
          <w:b/>
        </w:rPr>
        <w:t>8</w:t>
      </w:r>
      <w:r w:rsidRPr="00244E5B">
        <w:rPr>
          <w:b/>
        </w:rPr>
        <w:t xml:space="preserve">. Формы и способы осуществления собственниками помещений </w:t>
      </w:r>
      <w:proofErr w:type="gramStart"/>
      <w:r w:rsidRPr="00244E5B">
        <w:rPr>
          <w:b/>
        </w:rPr>
        <w:t>контроля за</w:t>
      </w:r>
      <w:proofErr w:type="gramEnd"/>
      <w:r w:rsidRPr="00244E5B">
        <w:rPr>
          <w:b/>
        </w:rPr>
        <w:t xml:space="preserve"> выполнением управляющей организацией ее обязательств</w:t>
      </w:r>
    </w:p>
    <w:p w:rsidR="003924E9" w:rsidRDefault="003924E9" w:rsidP="00D50286">
      <w:pPr>
        <w:shd w:val="clear" w:color="auto" w:fill="FFFFFF"/>
        <w:ind w:right="-2" w:firstLine="709"/>
        <w:jc w:val="both"/>
        <w:rPr>
          <w:color w:val="000000"/>
        </w:rPr>
      </w:pPr>
      <w:r w:rsidRPr="00D871F0">
        <w:rPr>
          <w:color w:val="000000"/>
          <w:spacing w:val="3"/>
        </w:rPr>
        <w:t xml:space="preserve">С целью осуществления </w:t>
      </w:r>
      <w:r w:rsidR="00E729F7" w:rsidRPr="00D871F0">
        <w:rPr>
          <w:color w:val="000000"/>
          <w:spacing w:val="3"/>
        </w:rPr>
        <w:t>контроля,</w:t>
      </w:r>
      <w:r w:rsidRPr="00D871F0">
        <w:rPr>
          <w:color w:val="000000"/>
          <w:spacing w:val="3"/>
        </w:rPr>
        <w:t xml:space="preserve"> за надлежащим выполнением управляющей </w:t>
      </w:r>
      <w:r w:rsidRPr="00D871F0">
        <w:rPr>
          <w:color w:val="000000"/>
          <w:spacing w:val="2"/>
        </w:rPr>
        <w:t xml:space="preserve">организацией обязательств по договору управления, собственники помещений общим </w:t>
      </w:r>
      <w:r w:rsidRPr="00D871F0">
        <w:rPr>
          <w:color w:val="000000"/>
          <w:spacing w:val="3"/>
        </w:rPr>
        <w:t>собранием принимают решение об избрании уполномоченных лиц – Совета дома</w:t>
      </w:r>
      <w:r w:rsidRPr="00D871F0">
        <w:rPr>
          <w:color w:val="000000"/>
        </w:rPr>
        <w:t>.</w:t>
      </w:r>
    </w:p>
    <w:p w:rsidR="003924E9" w:rsidRDefault="003924E9" w:rsidP="00D50286">
      <w:pPr>
        <w:shd w:val="clear" w:color="auto" w:fill="FFFFFF"/>
        <w:ind w:right="-2" w:firstLine="709"/>
        <w:jc w:val="both"/>
        <w:rPr>
          <w:color w:val="000000"/>
        </w:rPr>
      </w:pPr>
      <w:r w:rsidRPr="00D871F0">
        <w:rPr>
          <w:color w:val="000000"/>
        </w:rPr>
        <w:t>Контролирующими функциями уполномоченного лица являются действия, направленные на проверку соблюдения договорных обязательств управляющей организации, а именно: проведение плановых обследований и проверок технического и санитарного состояния общего имущества, получение от управляющей организации и проверка достоверности ежемесячной информации об объеме, перечне, качестве и периодичности оказываемых услуг и выполняемых работ по содержанию и ремонту общего имущества, также о ценах, тарифах и качестве коммунальных услуг, соответствие этих показателей показателям, указанным в договоре управления.</w:t>
      </w:r>
    </w:p>
    <w:p w:rsidR="003924E9" w:rsidRDefault="003924E9" w:rsidP="00D50286">
      <w:pPr>
        <w:shd w:val="clear" w:color="auto" w:fill="FFFFFF"/>
        <w:ind w:right="-2" w:firstLine="709"/>
        <w:jc w:val="both"/>
        <w:rPr>
          <w:color w:val="000000"/>
        </w:rPr>
      </w:pPr>
      <w:r w:rsidRPr="00D871F0">
        <w:rPr>
          <w:color w:val="000000"/>
        </w:rPr>
        <w:t>В случае выявления фактов нарушения договорных обязательств управляющей организацией, уполномоченное лицо заявляет в письменной форме, от имени собственников помещений дома, претензии управляющей организации. Управляющая организация не позднее 24 часов направляет своего представителя для составления акта, фиксирующего недопоставку либо некачественную поставку услуг (выполненных работ). Акт составляется в двух экземплярах, подписывается представителем управляющей организации и уполномоченным лицом и является основанием для проведения перерасчета платы за содержание и ремонт жилого помещения, коммунальные услуги.</w:t>
      </w:r>
    </w:p>
    <w:p w:rsidR="003924E9" w:rsidRDefault="003924E9" w:rsidP="00D50286">
      <w:pPr>
        <w:shd w:val="clear" w:color="auto" w:fill="FFFFFF"/>
        <w:ind w:right="-2" w:firstLine="709"/>
        <w:jc w:val="both"/>
        <w:rPr>
          <w:color w:val="000000"/>
        </w:rPr>
      </w:pPr>
      <w:r w:rsidRPr="00D871F0">
        <w:rPr>
          <w:color w:val="000000"/>
        </w:rPr>
        <w:t>В случае выявления существенных нарушений исполнения договорных обязательств со стороны управляющей организации, уполномоченное лицо вправе инициировать проведение внеочередного общего собрания собственников помещений для вынесения на рассмотрения вопроса о целесообразности досрочного расторжения договора управления в связи установленными нарушениями.</w:t>
      </w:r>
    </w:p>
    <w:p w:rsidR="003924E9" w:rsidRDefault="003924E9" w:rsidP="00D50286">
      <w:pPr>
        <w:shd w:val="clear" w:color="auto" w:fill="FFFFFF"/>
        <w:ind w:right="-2" w:firstLine="709"/>
        <w:jc w:val="both"/>
      </w:pPr>
      <w:r w:rsidRPr="00D871F0">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924E9" w:rsidRPr="00D871F0" w:rsidRDefault="003924E9" w:rsidP="00D50286">
      <w:pPr>
        <w:shd w:val="clear" w:color="auto" w:fill="FFFFFF"/>
        <w:ind w:right="-2" w:firstLine="709"/>
        <w:jc w:val="both"/>
      </w:pPr>
      <w:r>
        <w:t>С</w:t>
      </w:r>
      <w:r w:rsidRPr="00D871F0">
        <w:t>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80C37" w:rsidRPr="00244E5B" w:rsidRDefault="00F80C37" w:rsidP="00D50286">
      <w:pPr>
        <w:spacing w:before="100" w:beforeAutospacing="1" w:after="100" w:afterAutospacing="1"/>
        <w:ind w:firstLine="709"/>
        <w:jc w:val="center"/>
        <w:rPr>
          <w:b/>
        </w:rPr>
      </w:pPr>
      <w:r w:rsidRPr="00244E5B">
        <w:rPr>
          <w:b/>
        </w:rPr>
        <w:t>1</w:t>
      </w:r>
      <w:r w:rsidR="00463EDA" w:rsidRPr="00244E5B">
        <w:rPr>
          <w:b/>
        </w:rPr>
        <w:t>9</w:t>
      </w:r>
      <w:r w:rsidRPr="00244E5B">
        <w:rPr>
          <w:b/>
        </w:rPr>
        <w:t>. Проект договора управления многоквартирным домом</w:t>
      </w:r>
    </w:p>
    <w:p w:rsidR="00F80C37" w:rsidRDefault="00F80C37" w:rsidP="00D50286">
      <w:pPr>
        <w:spacing w:line="240" w:lineRule="atLeast"/>
        <w:ind w:right="-2" w:firstLine="709"/>
        <w:jc w:val="both"/>
      </w:pPr>
      <w:r w:rsidRPr="003924E9">
        <w:t xml:space="preserve">Проект договора управления многоквартирным домом, составленный по форме согласно </w:t>
      </w:r>
      <w:r w:rsidR="002A4E5A" w:rsidRPr="003924E9">
        <w:t>П</w:t>
      </w:r>
      <w:r w:rsidRPr="003924E9">
        <w:t xml:space="preserve">риложению № </w:t>
      </w:r>
      <w:r w:rsidR="001A12CC">
        <w:t>6</w:t>
      </w:r>
      <w:r w:rsidR="00BA3007">
        <w:t>.</w:t>
      </w:r>
    </w:p>
    <w:p w:rsidR="00BA3007" w:rsidRDefault="00BA3007" w:rsidP="00F80C37">
      <w:pPr>
        <w:spacing w:line="240" w:lineRule="atLeast"/>
        <w:ind w:firstLine="709"/>
      </w:pPr>
    </w:p>
    <w:p w:rsidR="00F609D3" w:rsidRDefault="00F609D3" w:rsidP="00F609D3">
      <w:pPr>
        <w:autoSpaceDE w:val="0"/>
        <w:autoSpaceDN w:val="0"/>
        <w:adjustRightInd w:val="0"/>
        <w:jc w:val="center"/>
        <w:rPr>
          <w:b/>
          <w:sz w:val="52"/>
          <w:szCs w:val="52"/>
        </w:rPr>
      </w:pPr>
      <w:r>
        <w:rPr>
          <w:b/>
          <w:sz w:val="52"/>
          <w:szCs w:val="52"/>
        </w:rPr>
        <w:lastRenderedPageBreak/>
        <w:t xml:space="preserve">ЛОТ </w:t>
      </w:r>
      <w:r w:rsidR="00753A1A">
        <w:rPr>
          <w:b/>
          <w:sz w:val="52"/>
          <w:szCs w:val="52"/>
        </w:rPr>
        <w:t>1</w:t>
      </w:r>
    </w:p>
    <w:p w:rsidR="00F609D3" w:rsidRPr="002B0ED9" w:rsidRDefault="00F609D3" w:rsidP="00F609D3">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F609D3" w:rsidRPr="002B0ED9" w:rsidRDefault="00F609D3" w:rsidP="00F609D3">
      <w:pPr>
        <w:autoSpaceDE w:val="0"/>
        <w:autoSpaceDN w:val="0"/>
        <w:adjustRightInd w:val="0"/>
        <w:ind w:firstLine="567"/>
        <w:jc w:val="right"/>
        <w:rPr>
          <w:b/>
        </w:rPr>
      </w:pPr>
    </w:p>
    <w:p w:rsidR="00F609D3" w:rsidRDefault="00F609D3" w:rsidP="00F609D3">
      <w:pPr>
        <w:autoSpaceDE w:val="0"/>
        <w:autoSpaceDN w:val="0"/>
        <w:adjustRightInd w:val="0"/>
        <w:ind w:firstLine="567"/>
        <w:jc w:val="right"/>
        <w:rPr>
          <w:b/>
        </w:rPr>
      </w:pPr>
    </w:p>
    <w:p w:rsidR="00F609D3" w:rsidRDefault="00F609D3" w:rsidP="00F609D3">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F609D3" w:rsidRDefault="00F609D3"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Г</w:t>
      </w:r>
      <w:r w:rsidR="00D50286">
        <w:rPr>
          <w:rFonts w:ascii="Times New Roman" w:hAnsi="Times New Roman" w:cs="Times New Roman"/>
          <w:sz w:val="24"/>
          <w:szCs w:val="24"/>
        </w:rPr>
        <w:t>лава муниципального образования</w:t>
      </w:r>
    </w:p>
    <w:p w:rsidR="00F609D3" w:rsidRDefault="00D50286"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F609D3" w:rsidRDefault="00D50286"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F609D3" w:rsidRDefault="00D50286" w:rsidP="00F609D3">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F609D3" w:rsidRDefault="00D50286" w:rsidP="00F609D3">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F609D3" w:rsidRPr="00655995" w:rsidRDefault="00F609D3" w:rsidP="00F609D3">
      <w:pPr>
        <w:pStyle w:val="ConsPlusNonformat"/>
        <w:rPr>
          <w:rFonts w:ascii="Times New Roman" w:hAnsi="Times New Roman" w:cs="Times New Roman"/>
          <w:sz w:val="14"/>
          <w:szCs w:val="24"/>
        </w:rPr>
      </w:pPr>
    </w:p>
    <w:p w:rsidR="00F609D3" w:rsidRDefault="00F609D3"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460</w:t>
      </w:r>
      <w:r w:rsidR="00D50286">
        <w:rPr>
          <w:rFonts w:ascii="Times New Roman" w:hAnsi="Times New Roman" w:cs="Times New Roman"/>
          <w:sz w:val="24"/>
          <w:szCs w:val="24"/>
        </w:rPr>
        <w:t>540, Оренбургская область,</w:t>
      </w:r>
    </w:p>
    <w:p w:rsidR="00F609D3" w:rsidRDefault="00D50286" w:rsidP="00F609D3">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F609D3" w:rsidRDefault="00F609D3"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F609D3" w:rsidRDefault="00D50286" w:rsidP="00F609D3">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w:t>
      </w:r>
      <w:r w:rsidR="00F609D3">
        <w:rPr>
          <w:rFonts w:ascii="Times New Roman" w:hAnsi="Times New Roman" w:cs="Times New Roman"/>
          <w:sz w:val="24"/>
          <w:szCs w:val="24"/>
        </w:rPr>
        <w:t xml:space="preserve">тел./факс 39-54-85 </w:t>
      </w:r>
    </w:p>
    <w:p w:rsidR="00F609D3" w:rsidRPr="00D16745" w:rsidRDefault="00F609D3" w:rsidP="00F609D3">
      <w:pPr>
        <w:pStyle w:val="ConsPlusNonformat"/>
        <w:ind w:left="5387"/>
        <w:rPr>
          <w:rFonts w:ascii="Times New Roman" w:hAnsi="Times New Roman" w:cs="Times New Roman"/>
          <w:sz w:val="24"/>
          <w:szCs w:val="24"/>
          <w:lang w:val="en-US"/>
        </w:rPr>
      </w:pPr>
      <w:r>
        <w:rPr>
          <w:rFonts w:ascii="Times New Roman" w:hAnsi="Times New Roman" w:cs="Times New Roman"/>
          <w:sz w:val="24"/>
          <w:szCs w:val="24"/>
          <w:lang w:val="en-US"/>
        </w:rPr>
        <w:t>e</w:t>
      </w:r>
      <w:r w:rsidRPr="00D16745">
        <w:rPr>
          <w:rFonts w:ascii="Times New Roman" w:hAnsi="Times New Roman" w:cs="Times New Roman"/>
          <w:sz w:val="24"/>
          <w:szCs w:val="24"/>
          <w:lang w:val="en-US"/>
        </w:rPr>
        <w:t>-</w:t>
      </w:r>
      <w:r>
        <w:rPr>
          <w:rFonts w:ascii="Times New Roman" w:hAnsi="Times New Roman" w:cs="Times New Roman"/>
          <w:sz w:val="24"/>
          <w:szCs w:val="24"/>
          <w:lang w:val="en-US"/>
        </w:rPr>
        <w:t>mail</w:t>
      </w:r>
      <w:r w:rsidRPr="00D167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D16745">
        <w:rPr>
          <w:rFonts w:ascii="Times New Roman" w:hAnsi="Times New Roman" w:cs="Times New Roman"/>
          <w:sz w:val="24"/>
          <w:szCs w:val="24"/>
          <w:lang w:val="en-US"/>
        </w:rPr>
        <w:t>@</w:t>
      </w:r>
      <w:r>
        <w:rPr>
          <w:rFonts w:ascii="Times New Roman" w:hAnsi="Times New Roman" w:cs="Times New Roman"/>
          <w:sz w:val="24"/>
          <w:szCs w:val="24"/>
          <w:lang w:val="en-US"/>
        </w:rPr>
        <w:t>mail</w:t>
      </w:r>
      <w:r w:rsidRPr="00D16745">
        <w:rPr>
          <w:rFonts w:ascii="Times New Roman" w:hAnsi="Times New Roman" w:cs="Times New Roman"/>
          <w:sz w:val="24"/>
          <w:szCs w:val="24"/>
          <w:lang w:val="en-US"/>
        </w:rPr>
        <w:t>.</w:t>
      </w:r>
      <w:r>
        <w:rPr>
          <w:rFonts w:ascii="Times New Roman" w:hAnsi="Times New Roman" w:cs="Times New Roman"/>
          <w:sz w:val="24"/>
          <w:szCs w:val="24"/>
          <w:lang w:val="en-US"/>
        </w:rPr>
        <w:t>ru</w:t>
      </w:r>
    </w:p>
    <w:p w:rsidR="00F609D3" w:rsidRPr="00520456" w:rsidRDefault="00D50286" w:rsidP="00F609D3">
      <w:pPr>
        <w:pStyle w:val="ConsPlusNonformat"/>
        <w:ind w:left="4678" w:firstLine="709"/>
        <w:rPr>
          <w:rFonts w:ascii="Times New Roman" w:hAnsi="Times New Roman" w:cs="Times New Roman"/>
          <w:sz w:val="24"/>
          <w:szCs w:val="24"/>
          <w:lang w:val="en-US"/>
        </w:rPr>
      </w:pPr>
      <w:proofErr w:type="gramStart"/>
      <w:r w:rsidRPr="00520456">
        <w:rPr>
          <w:rFonts w:ascii="Times New Roman" w:hAnsi="Times New Roman" w:cs="Times New Roman"/>
          <w:sz w:val="24"/>
          <w:szCs w:val="24"/>
          <w:lang w:val="en-US"/>
        </w:rPr>
        <w:t xml:space="preserve">«____» ______________ 2024 </w:t>
      </w:r>
      <w:r>
        <w:rPr>
          <w:rFonts w:ascii="Times New Roman" w:hAnsi="Times New Roman" w:cs="Times New Roman"/>
          <w:sz w:val="24"/>
          <w:szCs w:val="24"/>
        </w:rPr>
        <w:t>г</w:t>
      </w:r>
      <w:r w:rsidRPr="00520456">
        <w:rPr>
          <w:rFonts w:ascii="Times New Roman" w:hAnsi="Times New Roman" w:cs="Times New Roman"/>
          <w:sz w:val="24"/>
          <w:szCs w:val="24"/>
          <w:lang w:val="en-US"/>
        </w:rPr>
        <w:t>.</w:t>
      </w:r>
      <w:proofErr w:type="gramEnd"/>
    </w:p>
    <w:p w:rsidR="00D50286" w:rsidRPr="00655995" w:rsidRDefault="00D50286" w:rsidP="00F609D3">
      <w:pPr>
        <w:pStyle w:val="ConsPlusNonformat"/>
        <w:jc w:val="center"/>
        <w:rPr>
          <w:rFonts w:ascii="Times New Roman" w:hAnsi="Times New Roman" w:cs="Times New Roman"/>
          <w:b/>
          <w:sz w:val="14"/>
          <w:szCs w:val="24"/>
          <w:lang w:val="en-US"/>
        </w:rPr>
      </w:pPr>
    </w:p>
    <w:p w:rsidR="00F609D3" w:rsidRPr="00B4634B" w:rsidRDefault="00F609D3" w:rsidP="00F609D3">
      <w:pPr>
        <w:pStyle w:val="ConsPlusNonformat"/>
        <w:jc w:val="center"/>
        <w:rPr>
          <w:rFonts w:ascii="Times New Roman" w:hAnsi="Times New Roman" w:cs="Times New Roman"/>
          <w:b/>
          <w:sz w:val="24"/>
          <w:szCs w:val="24"/>
          <w:lang w:val="en-US"/>
        </w:rPr>
      </w:pPr>
      <w:r w:rsidRPr="00C976F8">
        <w:rPr>
          <w:rFonts w:ascii="Times New Roman" w:hAnsi="Times New Roman" w:cs="Times New Roman"/>
          <w:b/>
          <w:sz w:val="24"/>
          <w:szCs w:val="24"/>
        </w:rPr>
        <w:t>АКТ</w:t>
      </w:r>
    </w:p>
    <w:p w:rsidR="00F609D3" w:rsidRPr="00C976F8" w:rsidRDefault="00F609D3" w:rsidP="00F609D3">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F609D3" w:rsidRPr="00C976F8" w:rsidRDefault="00F609D3" w:rsidP="00F609D3">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F609D3" w:rsidRPr="00CC6BC8" w:rsidRDefault="00F609D3" w:rsidP="00AB1089">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F609D3" w:rsidRPr="00E05984" w:rsidRDefault="00F609D3" w:rsidP="00E05984">
      <w:pPr>
        <w:pStyle w:val="ConsPlusNonformat"/>
        <w:numPr>
          <w:ilvl w:val="0"/>
          <w:numId w:val="2"/>
        </w:numPr>
        <w:tabs>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w:t>
      </w:r>
      <w:r w:rsidR="00D50286" w:rsidRPr="00E05984">
        <w:rPr>
          <w:rFonts w:ascii="Times New Roman" w:hAnsi="Times New Roman" w:cs="Times New Roman"/>
          <w:sz w:val="24"/>
          <w:szCs w:val="24"/>
          <w:u w:val="single"/>
        </w:rPr>
        <w:t>Воронова</w:t>
      </w:r>
      <w:r w:rsidRPr="00E05984">
        <w:rPr>
          <w:rFonts w:ascii="Times New Roman" w:hAnsi="Times New Roman" w:cs="Times New Roman"/>
          <w:sz w:val="24"/>
          <w:szCs w:val="24"/>
          <w:u w:val="single"/>
        </w:rPr>
        <w:t xml:space="preserve">, </w:t>
      </w:r>
      <w:r w:rsidR="00D50286" w:rsidRPr="00E05984">
        <w:rPr>
          <w:rFonts w:ascii="Times New Roman" w:hAnsi="Times New Roman" w:cs="Times New Roman"/>
          <w:sz w:val="24"/>
          <w:szCs w:val="24"/>
          <w:u w:val="single"/>
        </w:rPr>
        <w:t>д. 12</w:t>
      </w:r>
      <w:r w:rsidR="008304C6" w:rsidRPr="008304C6">
        <w:rPr>
          <w:rFonts w:ascii="Times New Roman" w:hAnsi="Times New Roman" w:cs="Times New Roman"/>
          <w:sz w:val="22"/>
          <w:szCs w:val="24"/>
        </w:rPr>
        <w:t>_______</w:t>
      </w:r>
      <w:r w:rsidR="008304C6">
        <w:rPr>
          <w:rFonts w:ascii="Times New Roman" w:hAnsi="Times New Roman" w:cs="Times New Roman"/>
          <w:sz w:val="22"/>
          <w:szCs w:val="24"/>
        </w:rPr>
        <w:t>_____________________________________________</w:t>
      </w:r>
      <w:proofErr w:type="gramEnd"/>
    </w:p>
    <w:p w:rsidR="00F609D3" w:rsidRPr="008304C6" w:rsidRDefault="00F609D3" w:rsidP="00E05984">
      <w:pPr>
        <w:pStyle w:val="ConsPlusNonformat"/>
        <w:numPr>
          <w:ilvl w:val="0"/>
          <w:numId w:val="2"/>
        </w:numPr>
        <w:tabs>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Кадастровый номер многоквартирного дома (при его наличии)</w:t>
      </w:r>
      <w:r w:rsidR="00D50286" w:rsidRPr="00E05984">
        <w:rPr>
          <w:rFonts w:ascii="Times New Roman" w:hAnsi="Times New Roman" w:cs="Times New Roman"/>
          <w:sz w:val="24"/>
          <w:szCs w:val="24"/>
        </w:rPr>
        <w:t xml:space="preserve"> </w:t>
      </w:r>
      <w:r w:rsidR="00D50286" w:rsidRPr="008304C6">
        <w:rPr>
          <w:rFonts w:ascii="Times New Roman" w:hAnsi="Times New Roman" w:cs="Times New Roman"/>
          <w:sz w:val="24"/>
          <w:szCs w:val="28"/>
          <w:u w:val="single"/>
        </w:rPr>
        <w:t>56:21:1701001:666</w:t>
      </w:r>
      <w:r w:rsidR="008304C6" w:rsidRPr="008304C6">
        <w:rPr>
          <w:rFonts w:ascii="Times New Roman" w:hAnsi="Times New Roman" w:cs="Times New Roman"/>
          <w:sz w:val="22"/>
          <w:szCs w:val="28"/>
        </w:rPr>
        <w:t>______________________________________________________________</w:t>
      </w:r>
      <w:r w:rsidR="008304C6">
        <w:rPr>
          <w:rFonts w:ascii="Times New Roman" w:hAnsi="Times New Roman" w:cs="Times New Roman"/>
          <w:sz w:val="22"/>
          <w:szCs w:val="28"/>
        </w:rPr>
        <w:t>_____</w:t>
      </w:r>
    </w:p>
    <w:p w:rsidR="00F609D3" w:rsidRPr="00E05984" w:rsidRDefault="00D50286" w:rsidP="00E05984">
      <w:pPr>
        <w:pStyle w:val="ConsPlusNonformat"/>
        <w:numPr>
          <w:ilvl w:val="0"/>
          <w:numId w:val="2"/>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w:t>
      </w:r>
      <w:r w:rsidR="00F609D3" w:rsidRPr="00E05984">
        <w:rPr>
          <w:rFonts w:ascii="Times New Roman" w:hAnsi="Times New Roman" w:cs="Times New Roman"/>
          <w:sz w:val="24"/>
          <w:szCs w:val="24"/>
        </w:rPr>
        <w:t xml:space="preserve">– </w:t>
      </w:r>
      <w:r w:rsidR="00F609D3" w:rsidRPr="00E05984">
        <w:rPr>
          <w:rFonts w:ascii="Times New Roman" w:hAnsi="Times New Roman" w:cs="Times New Roman"/>
          <w:sz w:val="24"/>
          <w:szCs w:val="24"/>
          <w:u w:val="single"/>
        </w:rPr>
        <w:t>жилой дом</w:t>
      </w:r>
      <w:r w:rsidR="008304C6">
        <w:rPr>
          <w:rFonts w:ascii="Times New Roman" w:hAnsi="Times New Roman" w:cs="Times New Roman"/>
          <w:sz w:val="22"/>
          <w:szCs w:val="24"/>
        </w:rPr>
        <w:t>___________________________________________</w:t>
      </w:r>
    </w:p>
    <w:p w:rsidR="00F609D3" w:rsidRPr="00E05984" w:rsidRDefault="00F609D3" w:rsidP="00E05984">
      <w:pPr>
        <w:pStyle w:val="ConsPlusNonformat"/>
        <w:numPr>
          <w:ilvl w:val="0"/>
          <w:numId w:val="2"/>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sidR="00D50286" w:rsidRPr="00E05984">
        <w:rPr>
          <w:rFonts w:ascii="Times New Roman" w:hAnsi="Times New Roman" w:cs="Times New Roman"/>
          <w:sz w:val="24"/>
          <w:szCs w:val="24"/>
          <w:u w:val="single"/>
        </w:rPr>
        <w:t>47</w:t>
      </w:r>
      <w:r w:rsidRPr="00E05984">
        <w:rPr>
          <w:rFonts w:ascii="Times New Roman" w:hAnsi="Times New Roman" w:cs="Times New Roman"/>
          <w:sz w:val="24"/>
          <w:szCs w:val="24"/>
          <w:u w:val="single"/>
        </w:rPr>
        <w:t xml:space="preserve"> г.</w:t>
      </w:r>
      <w:r w:rsidR="008304C6">
        <w:rPr>
          <w:rFonts w:ascii="Times New Roman" w:hAnsi="Times New Roman" w:cs="Times New Roman"/>
          <w:sz w:val="22"/>
          <w:szCs w:val="24"/>
        </w:rPr>
        <w:t>_____________________________________________________</w:t>
      </w:r>
    </w:p>
    <w:p w:rsidR="00F609D3" w:rsidRPr="008304C6" w:rsidRDefault="006D0074" w:rsidP="00E05984">
      <w:pPr>
        <w:pStyle w:val="ConsPlusNonformat"/>
        <w:numPr>
          <w:ilvl w:val="0"/>
          <w:numId w:val="2"/>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Степень износа по данным государственного</w:t>
      </w:r>
      <w:r w:rsidR="00F609D3" w:rsidRPr="00E05984">
        <w:rPr>
          <w:rFonts w:ascii="Times New Roman" w:hAnsi="Times New Roman" w:cs="Times New Roman"/>
          <w:sz w:val="24"/>
          <w:szCs w:val="24"/>
        </w:rPr>
        <w:t xml:space="preserve"> технического учета – </w:t>
      </w:r>
      <w:r w:rsidR="008304C6" w:rsidRPr="007F3929">
        <w:rPr>
          <w:rFonts w:ascii="Times New Roman" w:hAnsi="Times New Roman" w:cs="Times New Roman"/>
          <w:color w:val="000000" w:themeColor="text1"/>
          <w:sz w:val="24"/>
          <w:szCs w:val="24"/>
          <w:u w:val="single"/>
        </w:rPr>
        <w:t>4</w:t>
      </w:r>
      <w:r w:rsidRPr="007F3929">
        <w:rPr>
          <w:rFonts w:ascii="Times New Roman" w:hAnsi="Times New Roman" w:cs="Times New Roman"/>
          <w:color w:val="000000" w:themeColor="text1"/>
          <w:sz w:val="24"/>
          <w:szCs w:val="24"/>
          <w:u w:val="single"/>
        </w:rPr>
        <w:t>5</w:t>
      </w:r>
      <w:r w:rsidR="00F609D3" w:rsidRPr="007F3929">
        <w:rPr>
          <w:rFonts w:ascii="Times New Roman" w:hAnsi="Times New Roman" w:cs="Times New Roman"/>
          <w:color w:val="000000" w:themeColor="text1"/>
          <w:sz w:val="24"/>
          <w:szCs w:val="24"/>
          <w:u w:val="single"/>
        </w:rPr>
        <w:t xml:space="preserve"> % (дата обследования дома </w:t>
      </w:r>
      <w:r w:rsidRPr="007F3929">
        <w:rPr>
          <w:rFonts w:ascii="Times New Roman" w:hAnsi="Times New Roman" w:cs="Times New Roman"/>
          <w:color w:val="000000" w:themeColor="text1"/>
          <w:sz w:val="24"/>
          <w:szCs w:val="24"/>
          <w:u w:val="single"/>
        </w:rPr>
        <w:t>16</w:t>
      </w:r>
      <w:r w:rsidR="00F609D3" w:rsidRPr="007F3929">
        <w:rPr>
          <w:rFonts w:ascii="Times New Roman" w:hAnsi="Times New Roman" w:cs="Times New Roman"/>
          <w:color w:val="000000" w:themeColor="text1"/>
          <w:sz w:val="24"/>
          <w:szCs w:val="24"/>
          <w:u w:val="single"/>
        </w:rPr>
        <w:t>.1</w:t>
      </w:r>
      <w:r w:rsidRPr="007F3929">
        <w:rPr>
          <w:rFonts w:ascii="Times New Roman" w:hAnsi="Times New Roman" w:cs="Times New Roman"/>
          <w:color w:val="000000" w:themeColor="text1"/>
          <w:sz w:val="24"/>
          <w:szCs w:val="24"/>
          <w:u w:val="single"/>
        </w:rPr>
        <w:t>2</w:t>
      </w:r>
      <w:r w:rsidR="00F609D3" w:rsidRPr="007F3929">
        <w:rPr>
          <w:rFonts w:ascii="Times New Roman" w:hAnsi="Times New Roman" w:cs="Times New Roman"/>
          <w:color w:val="000000" w:themeColor="text1"/>
          <w:sz w:val="24"/>
          <w:szCs w:val="24"/>
          <w:u w:val="single"/>
        </w:rPr>
        <w:t>.2005 г.)</w:t>
      </w:r>
      <w:r w:rsidR="008304C6" w:rsidRPr="007F3929">
        <w:rPr>
          <w:rFonts w:ascii="Times New Roman" w:hAnsi="Times New Roman" w:cs="Times New Roman"/>
          <w:color w:val="000000" w:themeColor="text1"/>
          <w:sz w:val="22"/>
          <w:szCs w:val="24"/>
        </w:rPr>
        <w:t>______________________________________________________</w:t>
      </w:r>
    </w:p>
    <w:p w:rsidR="00F609D3" w:rsidRPr="00E05984" w:rsidRDefault="00F609D3" w:rsidP="00E05984">
      <w:pPr>
        <w:pStyle w:val="ConsPlusNonformat"/>
        <w:numPr>
          <w:ilvl w:val="0"/>
          <w:numId w:val="2"/>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sidR="008304C6">
        <w:rPr>
          <w:rFonts w:ascii="Times New Roman" w:hAnsi="Times New Roman" w:cs="Times New Roman"/>
          <w:sz w:val="24"/>
          <w:szCs w:val="24"/>
        </w:rPr>
        <w:t>_______________________________</w:t>
      </w:r>
    </w:p>
    <w:p w:rsidR="00F609D3" w:rsidRPr="007F3929" w:rsidRDefault="00F609D3" w:rsidP="00E05984">
      <w:pPr>
        <w:pStyle w:val="ConsPlusNonformat"/>
        <w:numPr>
          <w:ilvl w:val="0"/>
          <w:numId w:val="2"/>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w:t>
      </w:r>
      <w:r w:rsidR="008304C6" w:rsidRPr="007F3929">
        <w:rPr>
          <w:rFonts w:ascii="Times New Roman" w:hAnsi="Times New Roman" w:cs="Times New Roman"/>
          <w:color w:val="000000" w:themeColor="text1"/>
          <w:sz w:val="24"/>
          <w:szCs w:val="24"/>
        </w:rPr>
        <w:t>льного ремонта</w:t>
      </w:r>
      <w:r w:rsidRPr="007F3929">
        <w:rPr>
          <w:rFonts w:ascii="Times New Roman" w:hAnsi="Times New Roman" w:cs="Times New Roman"/>
          <w:color w:val="000000" w:themeColor="text1"/>
          <w:sz w:val="24"/>
          <w:szCs w:val="24"/>
        </w:rPr>
        <w:t xml:space="preserve"> </w:t>
      </w:r>
      <w:r w:rsidRPr="00A743C3">
        <w:rPr>
          <w:rFonts w:ascii="Times New Roman" w:hAnsi="Times New Roman" w:cs="Times New Roman"/>
          <w:sz w:val="24"/>
          <w:szCs w:val="24"/>
        </w:rPr>
        <w:t>–</w:t>
      </w:r>
      <w:r w:rsidR="007F3929" w:rsidRPr="00A743C3">
        <w:rPr>
          <w:rFonts w:ascii="Times New Roman" w:hAnsi="Times New Roman" w:cs="Times New Roman"/>
          <w:sz w:val="24"/>
          <w:szCs w:val="24"/>
          <w:u w:val="single"/>
        </w:rPr>
        <w:t xml:space="preserve"> </w:t>
      </w:r>
      <w:r w:rsidR="00A743C3" w:rsidRPr="00A743C3">
        <w:rPr>
          <w:rFonts w:ascii="Times New Roman" w:hAnsi="Times New Roman" w:cs="Times New Roman"/>
          <w:sz w:val="24"/>
          <w:szCs w:val="24"/>
          <w:u w:val="single"/>
        </w:rPr>
        <w:t>2018</w:t>
      </w:r>
      <w:r w:rsidR="007F3929" w:rsidRPr="007F3929">
        <w:rPr>
          <w:rFonts w:ascii="Times New Roman" w:hAnsi="Times New Roman" w:cs="Times New Roman"/>
          <w:color w:val="000000" w:themeColor="text1"/>
          <w:sz w:val="22"/>
          <w:szCs w:val="24"/>
        </w:rPr>
        <w:t>__________________________</w:t>
      </w:r>
      <w:r w:rsidR="00A743C3">
        <w:rPr>
          <w:rFonts w:ascii="Times New Roman" w:hAnsi="Times New Roman" w:cs="Times New Roman"/>
          <w:color w:val="000000" w:themeColor="text1"/>
          <w:sz w:val="22"/>
          <w:szCs w:val="24"/>
        </w:rPr>
        <w:t>_______</w:t>
      </w:r>
    </w:p>
    <w:p w:rsidR="00F609D3" w:rsidRPr="00E05984" w:rsidRDefault="00F609D3" w:rsidP="00E05984">
      <w:pPr>
        <w:pStyle w:val="ConsPlusNonformat"/>
        <w:numPr>
          <w:ilvl w:val="0"/>
          <w:numId w:val="2"/>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w:t>
      </w:r>
      <w:r w:rsidR="006D0074" w:rsidRPr="00E05984">
        <w:rPr>
          <w:rFonts w:ascii="Times New Roman" w:hAnsi="Times New Roman" w:cs="Times New Roman"/>
          <w:sz w:val="24"/>
          <w:szCs w:val="24"/>
        </w:rPr>
        <w:t xml:space="preserve">а о признании многоквартирного </w:t>
      </w:r>
      <w:r w:rsidRPr="00E05984">
        <w:rPr>
          <w:rFonts w:ascii="Times New Roman" w:hAnsi="Times New Roman" w:cs="Times New Roman"/>
          <w:sz w:val="24"/>
          <w:szCs w:val="24"/>
        </w:rPr>
        <w:t>дома аварийным и подлежащим сносу ____________________________________________________</w:t>
      </w:r>
      <w:r w:rsidR="008304C6">
        <w:rPr>
          <w:rFonts w:ascii="Times New Roman" w:hAnsi="Times New Roman" w:cs="Times New Roman"/>
          <w:sz w:val="24"/>
          <w:szCs w:val="24"/>
        </w:rPr>
        <w:t>________</w:t>
      </w:r>
    </w:p>
    <w:p w:rsidR="00F609D3" w:rsidRPr="00E05984" w:rsidRDefault="006D0074" w:rsidP="00E05984">
      <w:pPr>
        <w:pStyle w:val="ConsPlusNonformat"/>
        <w:numPr>
          <w:ilvl w:val="0"/>
          <w:numId w:val="2"/>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sidR="008304C6" w:rsidRPr="00A20F0A">
        <w:rPr>
          <w:rFonts w:ascii="Times New Roman" w:hAnsi="Times New Roman" w:cs="Times New Roman"/>
          <w:sz w:val="24"/>
          <w:szCs w:val="24"/>
          <w:u w:val="single"/>
        </w:rPr>
        <w:t>2</w:t>
      </w:r>
      <w:r w:rsidR="00F609D3" w:rsidRPr="00A20F0A">
        <w:rPr>
          <w:rFonts w:ascii="Times New Roman" w:hAnsi="Times New Roman" w:cs="Times New Roman"/>
          <w:sz w:val="24"/>
          <w:szCs w:val="24"/>
          <w:u w:val="single"/>
        </w:rPr>
        <w:t xml:space="preserve"> </w:t>
      </w:r>
      <w:r w:rsidR="00F609D3" w:rsidRPr="00E05984">
        <w:rPr>
          <w:rFonts w:ascii="Times New Roman" w:hAnsi="Times New Roman" w:cs="Times New Roman"/>
          <w:sz w:val="24"/>
          <w:szCs w:val="24"/>
          <w:u w:val="single"/>
        </w:rPr>
        <w:t>(</w:t>
      </w:r>
      <w:r w:rsidR="008304C6">
        <w:rPr>
          <w:rFonts w:ascii="Times New Roman" w:hAnsi="Times New Roman" w:cs="Times New Roman"/>
          <w:sz w:val="24"/>
          <w:szCs w:val="24"/>
          <w:u w:val="single"/>
        </w:rPr>
        <w:t>два</w:t>
      </w:r>
      <w:r w:rsidR="00F609D3" w:rsidRPr="00E05984">
        <w:rPr>
          <w:rFonts w:ascii="Times New Roman" w:hAnsi="Times New Roman" w:cs="Times New Roman"/>
          <w:sz w:val="24"/>
          <w:szCs w:val="24"/>
          <w:u w:val="single"/>
        </w:rPr>
        <w:t>)</w:t>
      </w:r>
      <w:r w:rsidR="008304C6">
        <w:rPr>
          <w:rFonts w:ascii="Times New Roman" w:hAnsi="Times New Roman" w:cs="Times New Roman"/>
          <w:sz w:val="22"/>
          <w:szCs w:val="24"/>
        </w:rPr>
        <w:t>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sidR="008304C6">
        <w:rPr>
          <w:rFonts w:ascii="Times New Roman" w:hAnsi="Times New Roman" w:cs="Times New Roman"/>
          <w:sz w:val="24"/>
          <w:szCs w:val="24"/>
          <w:u w:val="single"/>
        </w:rPr>
        <w:t>нет</w:t>
      </w:r>
      <w:r w:rsidR="008304C6">
        <w:rPr>
          <w:rFonts w:ascii="Times New Roman" w:hAnsi="Times New Roman" w:cs="Times New Roman"/>
          <w:sz w:val="22"/>
          <w:szCs w:val="24"/>
        </w:rPr>
        <w:t>_____________________________________________________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sidR="008304C6">
        <w:rPr>
          <w:rFonts w:ascii="Times New Roman" w:hAnsi="Times New Roman" w:cs="Times New Roman"/>
          <w:sz w:val="22"/>
          <w:szCs w:val="24"/>
        </w:rPr>
        <w:t>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sidR="008304C6">
        <w:rPr>
          <w:rFonts w:ascii="Times New Roman" w:hAnsi="Times New Roman" w:cs="Times New Roman"/>
          <w:sz w:val="22"/>
          <w:szCs w:val="24"/>
        </w:rPr>
        <w:t>___________________________________________________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sidR="008304C6">
        <w:rPr>
          <w:rFonts w:ascii="Times New Roman" w:hAnsi="Times New Roman" w:cs="Times New Roman"/>
          <w:sz w:val="22"/>
          <w:szCs w:val="24"/>
        </w:rPr>
        <w:t>____________________________________________________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sidR="008304C6" w:rsidRPr="00A20F0A">
        <w:rPr>
          <w:rFonts w:ascii="Times New Roman" w:hAnsi="Times New Roman" w:cs="Times New Roman"/>
          <w:sz w:val="24"/>
          <w:szCs w:val="24"/>
          <w:u w:val="single"/>
        </w:rPr>
        <w:t>12</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8304C6">
        <w:rPr>
          <w:rFonts w:ascii="Times New Roman" w:hAnsi="Times New Roman" w:cs="Times New Roman"/>
          <w:sz w:val="24"/>
          <w:szCs w:val="24"/>
          <w:u w:val="single"/>
        </w:rPr>
        <w:t>двенадцать</w:t>
      </w:r>
      <w:r w:rsidRPr="00E05984">
        <w:rPr>
          <w:rFonts w:ascii="Times New Roman" w:hAnsi="Times New Roman" w:cs="Times New Roman"/>
          <w:sz w:val="24"/>
          <w:szCs w:val="24"/>
          <w:u w:val="single"/>
        </w:rPr>
        <w:t>)</w:t>
      </w:r>
      <w:r w:rsidR="008304C6">
        <w:rPr>
          <w:rFonts w:ascii="Times New Roman" w:hAnsi="Times New Roman" w:cs="Times New Roman"/>
          <w:sz w:val="22"/>
          <w:szCs w:val="24"/>
        </w:rPr>
        <w:t>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нежилых </w:t>
      </w:r>
      <w:r w:rsidR="006D0074" w:rsidRPr="00E05984">
        <w:rPr>
          <w:rFonts w:ascii="Times New Roman" w:hAnsi="Times New Roman" w:cs="Times New Roman"/>
          <w:sz w:val="24"/>
          <w:szCs w:val="24"/>
        </w:rPr>
        <w:t>помещений, не входящих в состав</w:t>
      </w:r>
      <w:r w:rsidRPr="00E05984">
        <w:rPr>
          <w:rFonts w:ascii="Times New Roman" w:hAnsi="Times New Roman" w:cs="Times New Roman"/>
          <w:sz w:val="24"/>
          <w:szCs w:val="24"/>
        </w:rPr>
        <w:t xml:space="preserve"> общего имущества –</w:t>
      </w:r>
      <w:r w:rsidRPr="00E05984">
        <w:rPr>
          <w:rFonts w:ascii="Times New Roman" w:hAnsi="Times New Roman" w:cs="Times New Roman"/>
          <w:sz w:val="24"/>
          <w:szCs w:val="24"/>
          <w:u w:val="single"/>
        </w:rPr>
        <w:t xml:space="preserve"> нет</w:t>
      </w:r>
      <w:r w:rsidR="008304C6">
        <w:rPr>
          <w:rFonts w:ascii="Times New Roman" w:hAnsi="Times New Roman" w:cs="Times New Roman"/>
          <w:sz w:val="22"/>
          <w:szCs w:val="24"/>
        </w:rPr>
        <w:t>_________________________________________________________________________________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sidR="008304C6">
        <w:rPr>
          <w:rFonts w:ascii="Times New Roman" w:hAnsi="Times New Roman" w:cs="Times New Roman"/>
          <w:sz w:val="24"/>
          <w:szCs w:val="24"/>
        </w:rPr>
        <w:t>______</w:t>
      </w:r>
    </w:p>
    <w:p w:rsidR="00F609D3" w:rsidRPr="00E05984" w:rsidRDefault="006D0074"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w:t>
      </w:r>
      <w:r w:rsidR="00F609D3" w:rsidRPr="00E05984">
        <w:rPr>
          <w:rFonts w:ascii="Times New Roman" w:hAnsi="Times New Roman" w:cs="Times New Roman"/>
          <w:sz w:val="24"/>
          <w:szCs w:val="24"/>
        </w:rPr>
        <w:t xml:space="preserve"> актов о признании жилых помещений непригодными для проживания)_________________________________________</w:t>
      </w:r>
      <w:r w:rsidR="008304C6">
        <w:rPr>
          <w:rFonts w:ascii="Times New Roman" w:hAnsi="Times New Roman" w:cs="Times New Roman"/>
          <w:sz w:val="24"/>
          <w:szCs w:val="24"/>
        </w:rPr>
        <w:t>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sidR="008304C6">
        <w:rPr>
          <w:rFonts w:ascii="Times New Roman" w:hAnsi="Times New Roman" w:cs="Times New Roman"/>
          <w:sz w:val="24"/>
          <w:szCs w:val="24"/>
          <w:u w:val="single"/>
        </w:rPr>
        <w:t>4079</w:t>
      </w:r>
      <w:r w:rsidRPr="00E05984">
        <w:rPr>
          <w:rFonts w:ascii="Times New Roman" w:hAnsi="Times New Roman" w:cs="Times New Roman"/>
          <w:sz w:val="24"/>
          <w:szCs w:val="24"/>
          <w:u w:val="single"/>
        </w:rPr>
        <w:t xml:space="preserve"> куб. м</w:t>
      </w:r>
      <w:r w:rsidR="008304C6">
        <w:rPr>
          <w:rFonts w:ascii="Times New Roman" w:hAnsi="Times New Roman" w:cs="Times New Roman"/>
          <w:sz w:val="22"/>
          <w:szCs w:val="24"/>
        </w:rPr>
        <w:t>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F609D3" w:rsidRPr="002F2AFE" w:rsidRDefault="006D0074" w:rsidP="00E05984">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а) </w:t>
      </w:r>
      <w:r w:rsidR="00F609D3" w:rsidRPr="00E05984">
        <w:rPr>
          <w:rFonts w:ascii="Times New Roman" w:hAnsi="Times New Roman" w:cs="Times New Roman"/>
          <w:sz w:val="24"/>
          <w:szCs w:val="24"/>
        </w:rPr>
        <w:t xml:space="preserve">многоквартирного дома с балконами, </w:t>
      </w:r>
      <w:r w:rsidRPr="00E05984">
        <w:rPr>
          <w:rFonts w:ascii="Times New Roman" w:hAnsi="Times New Roman" w:cs="Times New Roman"/>
          <w:sz w:val="24"/>
          <w:szCs w:val="24"/>
        </w:rPr>
        <w:t>лестничными клетками</w:t>
      </w:r>
      <w:r w:rsidR="002F2AFE">
        <w:rPr>
          <w:rFonts w:ascii="Times New Roman" w:hAnsi="Times New Roman" w:cs="Times New Roman"/>
          <w:sz w:val="24"/>
          <w:szCs w:val="24"/>
        </w:rPr>
        <w:t>, подвалом</w:t>
      </w:r>
      <w:r w:rsidR="00F609D3" w:rsidRPr="00E05984">
        <w:rPr>
          <w:rFonts w:ascii="Times New Roman" w:hAnsi="Times New Roman" w:cs="Times New Roman"/>
          <w:sz w:val="24"/>
          <w:szCs w:val="24"/>
        </w:rPr>
        <w:t xml:space="preserve"> – </w:t>
      </w:r>
      <w:r w:rsidR="002F2AFE">
        <w:rPr>
          <w:rFonts w:ascii="Times New Roman" w:hAnsi="Times New Roman" w:cs="Times New Roman"/>
          <w:sz w:val="24"/>
          <w:szCs w:val="24"/>
          <w:u w:val="single"/>
        </w:rPr>
        <w:t>917,5</w:t>
      </w:r>
      <w:r w:rsidR="00F609D3" w:rsidRPr="00E05984">
        <w:rPr>
          <w:rFonts w:ascii="Times New Roman" w:hAnsi="Times New Roman" w:cs="Times New Roman"/>
          <w:sz w:val="24"/>
          <w:szCs w:val="24"/>
          <w:u w:val="single"/>
        </w:rPr>
        <w:t xml:space="preserve"> кв. м</w:t>
      </w:r>
      <w:r w:rsidR="002F2AFE">
        <w:rPr>
          <w:rFonts w:ascii="Times New Roman" w:hAnsi="Times New Roman" w:cs="Times New Roman"/>
          <w:sz w:val="22"/>
          <w:szCs w:val="24"/>
        </w:rPr>
        <w:t>________________________________________________________________________________</w:t>
      </w:r>
    </w:p>
    <w:p w:rsidR="00F609D3" w:rsidRPr="002F2AFE" w:rsidRDefault="00F609D3" w:rsidP="00E05984">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sidR="002F2AFE">
        <w:rPr>
          <w:rFonts w:ascii="Times New Roman" w:hAnsi="Times New Roman" w:cs="Times New Roman"/>
          <w:sz w:val="24"/>
          <w:szCs w:val="24"/>
          <w:u w:val="single"/>
        </w:rPr>
        <w:t>844,1</w:t>
      </w:r>
      <w:r w:rsidRPr="00E05984">
        <w:rPr>
          <w:rFonts w:ascii="Times New Roman" w:hAnsi="Times New Roman" w:cs="Times New Roman"/>
          <w:sz w:val="24"/>
          <w:szCs w:val="24"/>
          <w:u w:val="single"/>
        </w:rPr>
        <w:t xml:space="preserve"> кв. м</w:t>
      </w:r>
      <w:r w:rsidR="002F2AFE">
        <w:rPr>
          <w:rFonts w:ascii="Times New Roman" w:hAnsi="Times New Roman" w:cs="Times New Roman"/>
          <w:sz w:val="22"/>
          <w:szCs w:val="24"/>
        </w:rPr>
        <w:t>___________________</w:t>
      </w:r>
    </w:p>
    <w:p w:rsidR="00F609D3" w:rsidRPr="0076080C" w:rsidRDefault="00CD4620" w:rsidP="00E05984">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в) нежилых помещений (общая площадь</w:t>
      </w:r>
      <w:r w:rsidR="00F609D3" w:rsidRPr="00E05984">
        <w:rPr>
          <w:rFonts w:ascii="Times New Roman" w:hAnsi="Times New Roman" w:cs="Times New Roman"/>
          <w:sz w:val="24"/>
          <w:szCs w:val="24"/>
        </w:rPr>
        <w:t xml:space="preserve"> нежилых поме</w:t>
      </w:r>
      <w:r w:rsidR="006D0074" w:rsidRPr="00E05984">
        <w:rPr>
          <w:rFonts w:ascii="Times New Roman" w:hAnsi="Times New Roman" w:cs="Times New Roman"/>
          <w:sz w:val="24"/>
          <w:szCs w:val="24"/>
        </w:rPr>
        <w:t xml:space="preserve">щений, не входящих в </w:t>
      </w:r>
      <w:r w:rsidR="00F609D3" w:rsidRPr="00E05984">
        <w:rPr>
          <w:rFonts w:ascii="Times New Roman" w:hAnsi="Times New Roman" w:cs="Times New Roman"/>
          <w:sz w:val="24"/>
          <w:szCs w:val="24"/>
        </w:rPr>
        <w:t xml:space="preserve">состав </w:t>
      </w:r>
      <w:r w:rsidRPr="00E05984">
        <w:rPr>
          <w:rFonts w:ascii="Times New Roman" w:hAnsi="Times New Roman" w:cs="Times New Roman"/>
          <w:sz w:val="24"/>
          <w:szCs w:val="24"/>
        </w:rPr>
        <w:t xml:space="preserve">общего </w:t>
      </w:r>
      <w:r w:rsidR="00F609D3" w:rsidRPr="00E05984">
        <w:rPr>
          <w:rFonts w:ascii="Times New Roman" w:hAnsi="Times New Roman" w:cs="Times New Roman"/>
          <w:sz w:val="24"/>
          <w:szCs w:val="24"/>
        </w:rPr>
        <w:t>имущес</w:t>
      </w:r>
      <w:r w:rsidRPr="00E05984">
        <w:rPr>
          <w:rFonts w:ascii="Times New Roman" w:hAnsi="Times New Roman" w:cs="Times New Roman"/>
          <w:sz w:val="24"/>
          <w:szCs w:val="24"/>
        </w:rPr>
        <w:t xml:space="preserve">тва в многоквартирном доме) </w:t>
      </w:r>
      <w:r w:rsidR="00F609D3" w:rsidRPr="00E05984">
        <w:rPr>
          <w:rFonts w:ascii="Times New Roman" w:hAnsi="Times New Roman" w:cs="Times New Roman"/>
          <w:sz w:val="24"/>
          <w:szCs w:val="24"/>
        </w:rPr>
        <w:t>–</w:t>
      </w:r>
      <w:r w:rsidR="00F609D3" w:rsidRPr="00E05984">
        <w:rPr>
          <w:rFonts w:ascii="Times New Roman" w:hAnsi="Times New Roman" w:cs="Times New Roman"/>
          <w:sz w:val="24"/>
          <w:szCs w:val="24"/>
          <w:u w:val="single"/>
        </w:rPr>
        <w:t xml:space="preserve"> нет</w:t>
      </w:r>
      <w:r w:rsidR="0076080C">
        <w:rPr>
          <w:rFonts w:ascii="Times New Roman" w:hAnsi="Times New Roman" w:cs="Times New Roman"/>
          <w:sz w:val="22"/>
          <w:szCs w:val="24"/>
        </w:rPr>
        <w:t>______________________________</w:t>
      </w:r>
    </w:p>
    <w:p w:rsidR="00F609D3" w:rsidRPr="0076080C" w:rsidRDefault="00CD4620" w:rsidP="00E05984">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г) помещений общего </w:t>
      </w:r>
      <w:r w:rsidR="00F609D3" w:rsidRPr="00E05984">
        <w:rPr>
          <w:rFonts w:ascii="Times New Roman" w:hAnsi="Times New Roman" w:cs="Times New Roman"/>
          <w:sz w:val="24"/>
          <w:szCs w:val="24"/>
        </w:rPr>
        <w:t>пользован</w:t>
      </w:r>
      <w:r w:rsidRPr="00E05984">
        <w:rPr>
          <w:rFonts w:ascii="Times New Roman" w:hAnsi="Times New Roman" w:cs="Times New Roman"/>
          <w:sz w:val="24"/>
          <w:szCs w:val="24"/>
        </w:rPr>
        <w:t xml:space="preserve">ия (общая площадь нежилых помещений, входящих в </w:t>
      </w:r>
      <w:r w:rsidR="00F609D3" w:rsidRPr="00E05984">
        <w:rPr>
          <w:rFonts w:ascii="Times New Roman" w:hAnsi="Times New Roman" w:cs="Times New Roman"/>
          <w:sz w:val="24"/>
          <w:szCs w:val="24"/>
        </w:rPr>
        <w:t xml:space="preserve">состав общего имущества в многоквартирном доме) – </w:t>
      </w:r>
      <w:r w:rsidR="0076080C">
        <w:rPr>
          <w:rFonts w:ascii="Times New Roman" w:hAnsi="Times New Roman" w:cs="Times New Roman"/>
          <w:sz w:val="24"/>
          <w:szCs w:val="24"/>
          <w:u w:val="single"/>
        </w:rPr>
        <w:t>73,4</w:t>
      </w:r>
      <w:r w:rsidR="00F609D3" w:rsidRPr="00E05984">
        <w:rPr>
          <w:rFonts w:ascii="Times New Roman" w:hAnsi="Times New Roman" w:cs="Times New Roman"/>
          <w:sz w:val="24"/>
          <w:szCs w:val="24"/>
          <w:u w:val="single"/>
        </w:rPr>
        <w:t xml:space="preserve"> кв. м</w:t>
      </w:r>
      <w:r w:rsidR="0076080C">
        <w:rPr>
          <w:rFonts w:ascii="Times New Roman" w:hAnsi="Times New Roman" w:cs="Times New Roman"/>
          <w:sz w:val="22"/>
          <w:szCs w:val="24"/>
        </w:rPr>
        <w:t>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sidR="0076080C" w:rsidRPr="00A20F0A">
        <w:rPr>
          <w:rFonts w:ascii="Times New Roman" w:hAnsi="Times New Roman" w:cs="Times New Roman"/>
          <w:sz w:val="24"/>
          <w:szCs w:val="24"/>
          <w:u w:val="single"/>
        </w:rPr>
        <w:t>2</w:t>
      </w:r>
      <w:r w:rsidRPr="00E05984">
        <w:rPr>
          <w:rFonts w:ascii="Times New Roman" w:hAnsi="Times New Roman" w:cs="Times New Roman"/>
          <w:sz w:val="24"/>
          <w:szCs w:val="24"/>
          <w:u w:val="single"/>
        </w:rPr>
        <w:t xml:space="preserve"> (</w:t>
      </w:r>
      <w:r w:rsidR="0076080C">
        <w:rPr>
          <w:rFonts w:ascii="Times New Roman" w:hAnsi="Times New Roman" w:cs="Times New Roman"/>
          <w:sz w:val="24"/>
          <w:szCs w:val="24"/>
          <w:u w:val="single"/>
        </w:rPr>
        <w:t>две</w:t>
      </w:r>
      <w:r w:rsidRPr="00E05984">
        <w:rPr>
          <w:rFonts w:ascii="Times New Roman" w:hAnsi="Times New Roman" w:cs="Times New Roman"/>
          <w:sz w:val="24"/>
          <w:szCs w:val="24"/>
          <w:u w:val="single"/>
        </w:rPr>
        <w:t>)</w:t>
      </w:r>
      <w:r w:rsidR="0076080C">
        <w:rPr>
          <w:rFonts w:ascii="Times New Roman" w:hAnsi="Times New Roman" w:cs="Times New Roman"/>
          <w:sz w:val="22"/>
          <w:szCs w:val="24"/>
        </w:rPr>
        <w:t>___________________________________________</w:t>
      </w:r>
    </w:p>
    <w:p w:rsidR="00F609D3" w:rsidRPr="005A097C" w:rsidRDefault="00E81D80" w:rsidP="00E05984">
      <w:pPr>
        <w:pStyle w:val="ConsPlusNonformat"/>
        <w:numPr>
          <w:ilvl w:val="0"/>
          <w:numId w:val="2"/>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w:t>
      </w:r>
      <w:r w:rsidR="00F609D3" w:rsidRPr="00E05984">
        <w:rPr>
          <w:rFonts w:ascii="Times New Roman" w:hAnsi="Times New Roman" w:cs="Times New Roman"/>
          <w:sz w:val="24"/>
          <w:szCs w:val="24"/>
        </w:rPr>
        <w:t xml:space="preserve">межквартирные лестничные площадки) </w:t>
      </w:r>
      <w:r w:rsidR="00F609D3" w:rsidRPr="005A097C">
        <w:rPr>
          <w:rFonts w:ascii="Times New Roman" w:hAnsi="Times New Roman" w:cs="Times New Roman"/>
          <w:color w:val="000000" w:themeColor="text1"/>
          <w:sz w:val="24"/>
          <w:szCs w:val="24"/>
        </w:rPr>
        <w:t xml:space="preserve">– </w:t>
      </w:r>
      <w:r w:rsidR="00180BF0">
        <w:rPr>
          <w:rFonts w:ascii="Times New Roman" w:hAnsi="Times New Roman" w:cs="Times New Roman"/>
          <w:color w:val="000000" w:themeColor="text1"/>
          <w:sz w:val="24"/>
          <w:szCs w:val="24"/>
          <w:u w:val="single"/>
        </w:rPr>
        <w:t>69,6</w:t>
      </w:r>
      <w:r w:rsidR="00F609D3" w:rsidRPr="005A097C">
        <w:rPr>
          <w:rFonts w:ascii="Times New Roman" w:hAnsi="Times New Roman" w:cs="Times New Roman"/>
          <w:color w:val="000000" w:themeColor="text1"/>
          <w:sz w:val="24"/>
          <w:szCs w:val="24"/>
          <w:u w:val="single"/>
        </w:rPr>
        <w:t xml:space="preserve"> кв. м</w:t>
      </w:r>
      <w:r w:rsidR="00180BF0">
        <w:rPr>
          <w:rFonts w:ascii="Times New Roman" w:hAnsi="Times New Roman" w:cs="Times New Roman"/>
          <w:color w:val="000000" w:themeColor="text1"/>
          <w:sz w:val="22"/>
          <w:szCs w:val="24"/>
        </w:rPr>
        <w:t>__________</w:t>
      </w:r>
      <w:r w:rsidR="005A097C">
        <w:rPr>
          <w:rFonts w:ascii="Times New Roman" w:hAnsi="Times New Roman" w:cs="Times New Roman"/>
          <w:color w:val="000000" w:themeColor="text1"/>
          <w:sz w:val="22"/>
          <w:szCs w:val="24"/>
        </w:rPr>
        <w:t>________________________________________________________________</w:t>
      </w:r>
    </w:p>
    <w:p w:rsidR="00F609D3" w:rsidRPr="00E05984" w:rsidRDefault="00F609D3"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F609D3" w:rsidRPr="00E05984" w:rsidRDefault="00E81D80" w:rsidP="00E05984">
      <w:pPr>
        <w:pStyle w:val="ConsPlusNonformat"/>
        <w:numPr>
          <w:ilvl w:val="0"/>
          <w:numId w:val="2"/>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Уборочная площадь других помещений</w:t>
      </w:r>
      <w:r w:rsidR="00F609D3" w:rsidRPr="00E05984">
        <w:rPr>
          <w:rFonts w:ascii="Times New Roman" w:hAnsi="Times New Roman" w:cs="Times New Roman"/>
          <w:sz w:val="24"/>
          <w:szCs w:val="24"/>
        </w:rPr>
        <w:t xml:space="preserve"> общего пользования (включая технические этажи, чердаки, технические подвалы) – </w:t>
      </w:r>
      <w:r w:rsidR="00F609D3" w:rsidRPr="00E05984">
        <w:rPr>
          <w:rFonts w:ascii="Times New Roman" w:hAnsi="Times New Roman" w:cs="Times New Roman"/>
          <w:sz w:val="24"/>
          <w:szCs w:val="24"/>
          <w:u w:val="single"/>
        </w:rPr>
        <w:t>нет</w:t>
      </w:r>
    </w:p>
    <w:p w:rsidR="00F609D3" w:rsidRPr="007F3929" w:rsidRDefault="00E81D80" w:rsidP="00E05984">
      <w:pPr>
        <w:pStyle w:val="ConsPlusNonformat"/>
        <w:numPr>
          <w:ilvl w:val="0"/>
          <w:numId w:val="2"/>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Площадь земельного участка, входящего</w:t>
      </w:r>
      <w:r w:rsidR="00F609D3" w:rsidRPr="00E05984">
        <w:rPr>
          <w:rFonts w:ascii="Times New Roman" w:hAnsi="Times New Roman" w:cs="Times New Roman"/>
          <w:color w:val="000000" w:themeColor="text1"/>
          <w:sz w:val="24"/>
          <w:szCs w:val="24"/>
        </w:rPr>
        <w:t xml:space="preserve"> в состав общего и</w:t>
      </w:r>
      <w:r w:rsidRPr="00E05984">
        <w:rPr>
          <w:rFonts w:ascii="Times New Roman" w:hAnsi="Times New Roman" w:cs="Times New Roman"/>
          <w:color w:val="000000" w:themeColor="text1"/>
          <w:sz w:val="24"/>
          <w:szCs w:val="24"/>
        </w:rPr>
        <w:t xml:space="preserve">мущества многоквартирного дома </w:t>
      </w:r>
      <w:r w:rsidR="007F3929" w:rsidRPr="007F3929">
        <w:rPr>
          <w:rFonts w:ascii="Times New Roman" w:hAnsi="Times New Roman" w:cs="Times New Roman"/>
          <w:color w:val="000000" w:themeColor="text1"/>
          <w:sz w:val="24"/>
          <w:szCs w:val="24"/>
          <w:u w:val="single"/>
        </w:rPr>
        <w:t>5981</w:t>
      </w:r>
      <w:r w:rsidR="00B23033">
        <w:rPr>
          <w:rFonts w:ascii="Times New Roman" w:hAnsi="Times New Roman" w:cs="Times New Roman"/>
          <w:color w:val="000000" w:themeColor="text1"/>
          <w:sz w:val="24"/>
          <w:szCs w:val="24"/>
          <w:u w:val="single"/>
        </w:rPr>
        <w:t>+/-27</w:t>
      </w:r>
      <w:r w:rsidR="009246F0" w:rsidRPr="007F3929">
        <w:rPr>
          <w:rFonts w:ascii="Times New Roman" w:hAnsi="Times New Roman" w:cs="Times New Roman"/>
          <w:color w:val="000000" w:themeColor="text1"/>
          <w:sz w:val="24"/>
          <w:szCs w:val="24"/>
          <w:u w:val="single"/>
        </w:rPr>
        <w:t xml:space="preserve"> </w:t>
      </w:r>
      <w:proofErr w:type="spellStart"/>
      <w:r w:rsidR="009246F0" w:rsidRPr="007F3929">
        <w:rPr>
          <w:rFonts w:ascii="Times New Roman" w:hAnsi="Times New Roman" w:cs="Times New Roman"/>
          <w:color w:val="000000" w:themeColor="text1"/>
          <w:sz w:val="24"/>
          <w:szCs w:val="24"/>
          <w:u w:val="single"/>
        </w:rPr>
        <w:t>кв</w:t>
      </w:r>
      <w:proofErr w:type="gramStart"/>
      <w:r w:rsidR="009246F0" w:rsidRPr="007F3929">
        <w:rPr>
          <w:rFonts w:ascii="Times New Roman" w:hAnsi="Times New Roman" w:cs="Times New Roman"/>
          <w:color w:val="000000" w:themeColor="text1"/>
          <w:sz w:val="24"/>
          <w:szCs w:val="24"/>
          <w:u w:val="single"/>
        </w:rPr>
        <w:t>.м</w:t>
      </w:r>
      <w:proofErr w:type="spellEnd"/>
      <w:proofErr w:type="gramEnd"/>
      <w:r w:rsidR="007F3929">
        <w:rPr>
          <w:rFonts w:ascii="Times New Roman" w:hAnsi="Times New Roman" w:cs="Times New Roman"/>
          <w:color w:val="000000" w:themeColor="text1"/>
          <w:sz w:val="22"/>
          <w:szCs w:val="24"/>
        </w:rPr>
        <w:t>________________________________________________</w:t>
      </w:r>
    </w:p>
    <w:p w:rsidR="00F609D3" w:rsidRPr="00E05984" w:rsidRDefault="00E81D80" w:rsidP="00E05984">
      <w:pPr>
        <w:pStyle w:val="ConsPlusNonformat"/>
        <w:numPr>
          <w:ilvl w:val="0"/>
          <w:numId w:val="2"/>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w:t>
      </w:r>
      <w:r w:rsidR="00F609D3" w:rsidRPr="00E05984">
        <w:rPr>
          <w:rFonts w:ascii="Times New Roman" w:hAnsi="Times New Roman" w:cs="Times New Roman"/>
          <w:color w:val="000000" w:themeColor="text1"/>
          <w:sz w:val="24"/>
          <w:szCs w:val="24"/>
        </w:rPr>
        <w:t>участка (при его наличии</w:t>
      </w:r>
      <w:r w:rsidRPr="00E05984">
        <w:rPr>
          <w:rFonts w:ascii="Times New Roman" w:hAnsi="Times New Roman" w:cs="Times New Roman"/>
          <w:color w:val="000000" w:themeColor="text1"/>
          <w:sz w:val="24"/>
          <w:szCs w:val="24"/>
        </w:rPr>
        <w:t xml:space="preserve">) </w:t>
      </w:r>
      <w:r w:rsidR="009246F0" w:rsidRPr="00E05984">
        <w:rPr>
          <w:rFonts w:ascii="Times New Roman" w:hAnsi="Times New Roman" w:cs="Times New Roman"/>
          <w:color w:val="000000" w:themeColor="text1"/>
          <w:sz w:val="24"/>
          <w:szCs w:val="24"/>
          <w:u w:val="single"/>
        </w:rPr>
        <w:t>56:21:1701006:13</w:t>
      </w:r>
      <w:r w:rsidR="00B23033">
        <w:rPr>
          <w:rFonts w:ascii="Times New Roman" w:hAnsi="Times New Roman" w:cs="Times New Roman"/>
          <w:color w:val="000000" w:themeColor="text1"/>
          <w:sz w:val="24"/>
          <w:szCs w:val="24"/>
          <w:u w:val="single"/>
        </w:rPr>
        <w:t>77</w:t>
      </w:r>
    </w:p>
    <w:p w:rsidR="00F609D3" w:rsidRDefault="00F609D3" w:rsidP="00655995">
      <w:pPr>
        <w:pStyle w:val="ConsPlusNonformat"/>
        <w:spacing w:before="120" w:after="120"/>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F609D3" w:rsidRPr="00CC6BC8" w:rsidTr="00727D12">
        <w:trPr>
          <w:trHeight w:val="883"/>
        </w:trPr>
        <w:tc>
          <w:tcPr>
            <w:tcW w:w="648" w:type="dxa"/>
          </w:tcPr>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п/п</w:t>
            </w:r>
          </w:p>
        </w:tc>
        <w:tc>
          <w:tcPr>
            <w:tcW w:w="2721" w:type="dxa"/>
          </w:tcPr>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sidR="00E81D80">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F609D3" w:rsidRPr="00CC6BC8" w:rsidRDefault="00F609D3" w:rsidP="00727D12">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F609D3" w:rsidRPr="00CC6BC8" w:rsidTr="00727D12">
        <w:tc>
          <w:tcPr>
            <w:tcW w:w="648" w:type="dxa"/>
          </w:tcPr>
          <w:p w:rsidR="00F609D3" w:rsidRPr="00CC6BC8" w:rsidRDefault="00F609D3"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F609D3" w:rsidRPr="00CC6BC8" w:rsidRDefault="00F609D3" w:rsidP="005A097C">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F609D3"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Монолитный л</w:t>
            </w:r>
            <w:r w:rsidR="00E81D80">
              <w:rPr>
                <w:rFonts w:ascii="Times New Roman" w:hAnsi="Times New Roman" w:cs="Times New Roman"/>
                <w:sz w:val="24"/>
                <w:szCs w:val="24"/>
              </w:rPr>
              <w:t>енточный</w:t>
            </w:r>
            <w:r w:rsidR="00F609D3">
              <w:rPr>
                <w:rFonts w:ascii="Times New Roman" w:hAnsi="Times New Roman" w:cs="Times New Roman"/>
                <w:sz w:val="24"/>
                <w:szCs w:val="24"/>
              </w:rPr>
              <w:t xml:space="preserve"> </w:t>
            </w:r>
            <w:r>
              <w:rPr>
                <w:rFonts w:ascii="Times New Roman" w:hAnsi="Times New Roman" w:cs="Times New Roman"/>
                <w:sz w:val="24"/>
                <w:szCs w:val="24"/>
              </w:rPr>
              <w:t>бетонный</w:t>
            </w:r>
          </w:p>
        </w:tc>
        <w:tc>
          <w:tcPr>
            <w:tcW w:w="2977" w:type="dxa"/>
          </w:tcPr>
          <w:p w:rsidR="00F609D3" w:rsidRPr="00CC6BC8"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Неу</w:t>
            </w:r>
            <w:r w:rsidR="00F609D3">
              <w:rPr>
                <w:rFonts w:ascii="Times New Roman" w:hAnsi="Times New Roman" w:cs="Times New Roman"/>
                <w:sz w:val="24"/>
                <w:szCs w:val="24"/>
              </w:rPr>
              <w:t>довлетворительное</w:t>
            </w:r>
          </w:p>
        </w:tc>
      </w:tr>
      <w:tr w:rsidR="00F609D3" w:rsidRPr="00CC6BC8" w:rsidTr="00727D12">
        <w:tc>
          <w:tcPr>
            <w:tcW w:w="648" w:type="dxa"/>
          </w:tcPr>
          <w:p w:rsidR="00F609D3" w:rsidRPr="00CC6BC8" w:rsidRDefault="00F609D3"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p>
          <w:p w:rsidR="00F609D3"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Перегородки</w:t>
            </w:r>
          </w:p>
        </w:tc>
        <w:tc>
          <w:tcPr>
            <w:tcW w:w="3118" w:type="dxa"/>
          </w:tcPr>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p w:rsidR="00F609D3"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 кирпичные</w:t>
            </w:r>
          </w:p>
          <w:p w:rsidR="00F609D3" w:rsidRPr="00CC6BC8" w:rsidRDefault="00F609D3" w:rsidP="005A097C">
            <w:pPr>
              <w:pStyle w:val="ConsPlusNonformat"/>
              <w:jc w:val="both"/>
              <w:rPr>
                <w:rFonts w:ascii="Times New Roman" w:hAnsi="Times New Roman" w:cs="Times New Roman"/>
                <w:sz w:val="24"/>
                <w:szCs w:val="24"/>
              </w:rPr>
            </w:pPr>
          </w:p>
        </w:tc>
        <w:tc>
          <w:tcPr>
            <w:tcW w:w="2977" w:type="dxa"/>
          </w:tcPr>
          <w:p w:rsidR="00F609D3" w:rsidRPr="00CC6BC8"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F609D3" w:rsidRPr="00CC6BC8" w:rsidTr="00727D12">
        <w:tc>
          <w:tcPr>
            <w:tcW w:w="648" w:type="dxa"/>
          </w:tcPr>
          <w:p w:rsidR="00F609D3" w:rsidRPr="00CC6BC8" w:rsidRDefault="00F609D3"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F609D3"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 и покрытия</w:t>
            </w:r>
          </w:p>
        </w:tc>
        <w:tc>
          <w:tcPr>
            <w:tcW w:w="3118" w:type="dxa"/>
          </w:tcPr>
          <w:p w:rsidR="00F609D3"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977" w:type="dxa"/>
          </w:tcPr>
          <w:p w:rsidR="00F609D3" w:rsidRPr="00CC6BC8"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5A097C" w:rsidRPr="00CC6BC8" w:rsidTr="00727D12">
        <w:tc>
          <w:tcPr>
            <w:tcW w:w="648" w:type="dxa"/>
          </w:tcPr>
          <w:p w:rsidR="005A097C" w:rsidRDefault="005A097C"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Кровля</w:t>
            </w:r>
          </w:p>
          <w:p w:rsidR="005A097C" w:rsidRDefault="005A097C" w:rsidP="005A097C">
            <w:pPr>
              <w:pStyle w:val="ConsPlusNonformat"/>
              <w:jc w:val="both"/>
              <w:rPr>
                <w:rFonts w:ascii="Times New Roman" w:hAnsi="Times New Roman" w:cs="Times New Roman"/>
                <w:sz w:val="24"/>
                <w:szCs w:val="24"/>
              </w:rPr>
            </w:pPr>
          </w:p>
          <w:p w:rsidR="005A097C"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Крыша</w:t>
            </w:r>
          </w:p>
        </w:tc>
        <w:tc>
          <w:tcPr>
            <w:tcW w:w="3118" w:type="dxa"/>
          </w:tcPr>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Шифер по деревянной обрешетке</w:t>
            </w:r>
          </w:p>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Четырехскатная чердачная</w:t>
            </w:r>
          </w:p>
        </w:tc>
        <w:tc>
          <w:tcPr>
            <w:tcW w:w="2977" w:type="dxa"/>
          </w:tcPr>
          <w:p w:rsidR="005A097C"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5A097C" w:rsidRPr="00CC6BC8" w:rsidTr="00727D12">
        <w:tc>
          <w:tcPr>
            <w:tcW w:w="648" w:type="dxa"/>
          </w:tcPr>
          <w:p w:rsidR="005A097C" w:rsidRDefault="005A097C"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5A097C" w:rsidRPr="00CC6BC8" w:rsidRDefault="005A097C" w:rsidP="005A097C">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5A097C" w:rsidRDefault="005A097C" w:rsidP="005A097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линолеум, ДВП, керамическая плитка</w:t>
            </w:r>
          </w:p>
        </w:tc>
        <w:tc>
          <w:tcPr>
            <w:tcW w:w="2977" w:type="dxa"/>
          </w:tcPr>
          <w:p w:rsidR="005A097C"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5A097C" w:rsidRPr="00CC6BC8" w:rsidTr="00727D12">
        <w:tc>
          <w:tcPr>
            <w:tcW w:w="648" w:type="dxa"/>
          </w:tcPr>
          <w:p w:rsidR="005A097C" w:rsidRDefault="005A097C"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5A097C" w:rsidRPr="005A097C" w:rsidRDefault="005A097C" w:rsidP="005A097C">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5A097C" w:rsidRPr="00CC6BC8" w:rsidRDefault="005A097C" w:rsidP="005A097C">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5A097C"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p w:rsidR="005A097C" w:rsidRPr="00CC6BC8" w:rsidRDefault="005A097C" w:rsidP="005A097C">
            <w:pPr>
              <w:pStyle w:val="ConsPlusNonformat"/>
              <w:jc w:val="both"/>
              <w:rPr>
                <w:rFonts w:ascii="Times New Roman" w:hAnsi="Times New Roman" w:cs="Times New Roman"/>
                <w:sz w:val="24"/>
                <w:szCs w:val="24"/>
              </w:rPr>
            </w:pPr>
          </w:p>
        </w:tc>
        <w:tc>
          <w:tcPr>
            <w:tcW w:w="3118" w:type="dxa"/>
          </w:tcPr>
          <w:p w:rsidR="005A097C" w:rsidRDefault="005A097C" w:rsidP="005A097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xml:space="preserve"> с двойным остеклением створчатые</w:t>
            </w:r>
          </w:p>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 и металлические глухие</w:t>
            </w:r>
          </w:p>
        </w:tc>
        <w:tc>
          <w:tcPr>
            <w:tcW w:w="2977" w:type="dxa"/>
          </w:tcPr>
          <w:p w:rsidR="005A097C"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5A097C" w:rsidRPr="00CC6BC8" w:rsidTr="00727D12">
        <w:tc>
          <w:tcPr>
            <w:tcW w:w="648" w:type="dxa"/>
          </w:tcPr>
          <w:p w:rsidR="005A097C" w:rsidRDefault="005A097C"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5A097C" w:rsidRPr="00CC6BC8"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 внутренняя отделка наружная отделка</w:t>
            </w:r>
          </w:p>
        </w:tc>
        <w:tc>
          <w:tcPr>
            <w:tcW w:w="3118" w:type="dxa"/>
          </w:tcPr>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 масляная покраска, оклейка обоями и пенополистирольной плиткой, керамическая плитка</w:t>
            </w:r>
          </w:p>
          <w:p w:rsidR="005A097C" w:rsidRDefault="005A097C" w:rsidP="005A097C">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w:t>
            </w:r>
          </w:p>
        </w:tc>
        <w:tc>
          <w:tcPr>
            <w:tcW w:w="2977" w:type="dxa"/>
          </w:tcPr>
          <w:p w:rsidR="005A097C"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5A097C" w:rsidRPr="00CC6BC8" w:rsidTr="00727D12">
        <w:tc>
          <w:tcPr>
            <w:tcW w:w="648" w:type="dxa"/>
          </w:tcPr>
          <w:p w:rsidR="005A097C" w:rsidRDefault="005A097C" w:rsidP="00727D1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5A097C" w:rsidRPr="00CC6BC8" w:rsidRDefault="005A097C" w:rsidP="00727D12">
            <w:pPr>
              <w:pStyle w:val="ConsPlusNonformat"/>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5A097C" w:rsidRDefault="005A097C" w:rsidP="00727D12">
            <w:pPr>
              <w:pStyle w:val="ConsPlusNonformat"/>
              <w:rPr>
                <w:rFonts w:ascii="Times New Roman" w:hAnsi="Times New Roman" w:cs="Times New Roman"/>
                <w:sz w:val="24"/>
                <w:szCs w:val="24"/>
              </w:rPr>
            </w:pPr>
            <w:r>
              <w:rPr>
                <w:rFonts w:ascii="Times New Roman" w:hAnsi="Times New Roman" w:cs="Times New Roman"/>
                <w:sz w:val="24"/>
                <w:szCs w:val="24"/>
              </w:rPr>
              <w:t xml:space="preserve">Отопление, водоснабжение, канализация, электроснабжение, газоснабжение - </w:t>
            </w:r>
            <w:proofErr w:type="gramStart"/>
            <w:r>
              <w:rPr>
                <w:rFonts w:ascii="Times New Roman" w:hAnsi="Times New Roman" w:cs="Times New Roman"/>
                <w:sz w:val="24"/>
                <w:szCs w:val="24"/>
              </w:rPr>
              <w:t>центральные</w:t>
            </w:r>
            <w:proofErr w:type="gramEnd"/>
          </w:p>
        </w:tc>
        <w:tc>
          <w:tcPr>
            <w:tcW w:w="2977" w:type="dxa"/>
          </w:tcPr>
          <w:p w:rsidR="005A097C" w:rsidRDefault="005A097C" w:rsidP="00727D12">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A1370E" w:rsidRPr="00CC6BC8" w:rsidTr="00727D12">
        <w:tc>
          <w:tcPr>
            <w:tcW w:w="648" w:type="dxa"/>
          </w:tcPr>
          <w:p w:rsidR="00A1370E" w:rsidRDefault="00A1370E"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A1370E" w:rsidRPr="00CC6BC8" w:rsidRDefault="00A1370E" w:rsidP="00AB1089">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A1370E" w:rsidRDefault="00A1370E" w:rsidP="00AB1089">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бетонная</w:t>
            </w:r>
            <w:proofErr w:type="gramEnd"/>
            <w:r>
              <w:rPr>
                <w:rFonts w:ascii="Times New Roman" w:hAnsi="Times New Roman" w:cs="Times New Roman"/>
                <w:sz w:val="24"/>
                <w:szCs w:val="24"/>
              </w:rPr>
              <w:t>, лестницы - деревянные</w:t>
            </w:r>
          </w:p>
        </w:tc>
        <w:tc>
          <w:tcPr>
            <w:tcW w:w="2977" w:type="dxa"/>
          </w:tcPr>
          <w:p w:rsidR="00A1370E" w:rsidRDefault="00A1370E" w:rsidP="00AB1089">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F609D3" w:rsidRDefault="00F609D3" w:rsidP="00F609D3"/>
    <w:p w:rsidR="004200DD" w:rsidRDefault="004200DD" w:rsidP="00F609D3">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w:t>
      </w:r>
      <w:r w:rsidR="00F609D3">
        <w:rPr>
          <w:rFonts w:ascii="Times New Roman" w:hAnsi="Times New Roman" w:cs="Times New Roman"/>
          <w:sz w:val="24"/>
          <w:szCs w:val="24"/>
        </w:rPr>
        <w:t xml:space="preserve"> </w:t>
      </w:r>
      <w:r w:rsidR="00E81D80">
        <w:rPr>
          <w:rFonts w:ascii="Times New Roman" w:hAnsi="Times New Roman" w:cs="Times New Roman"/>
          <w:sz w:val="24"/>
          <w:szCs w:val="24"/>
        </w:rPr>
        <w:t>админис</w:t>
      </w:r>
      <w:r>
        <w:rPr>
          <w:rFonts w:ascii="Times New Roman" w:hAnsi="Times New Roman" w:cs="Times New Roman"/>
          <w:sz w:val="24"/>
          <w:szCs w:val="24"/>
        </w:rPr>
        <w:t>трации</w:t>
      </w:r>
    </w:p>
    <w:p w:rsidR="004200DD" w:rsidRDefault="004200DD" w:rsidP="00F609D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609D3" w:rsidRDefault="004200DD" w:rsidP="00F609D3">
      <w:pPr>
        <w:pStyle w:val="ConsPlusNonformat"/>
        <w:jc w:val="both"/>
        <w:rPr>
          <w:rFonts w:ascii="Times New Roman" w:hAnsi="Times New Roman" w:cs="Times New Roman"/>
          <w:sz w:val="24"/>
          <w:szCs w:val="24"/>
        </w:rPr>
      </w:pPr>
      <w:r>
        <w:rPr>
          <w:rFonts w:ascii="Times New Roman" w:hAnsi="Times New Roman" w:cs="Times New Roman"/>
          <w:sz w:val="24"/>
          <w:szCs w:val="24"/>
        </w:rPr>
        <w:t>Первомайский поссовет                             _______________</w:t>
      </w:r>
      <w:r w:rsidR="00552EC8">
        <w:rPr>
          <w:rFonts w:ascii="Times New Roman" w:hAnsi="Times New Roman" w:cs="Times New Roman"/>
          <w:sz w:val="24"/>
          <w:szCs w:val="24"/>
        </w:rPr>
        <w:t>____</w:t>
      </w:r>
      <w:r>
        <w:rPr>
          <w:rFonts w:ascii="Times New Roman" w:hAnsi="Times New Roman" w:cs="Times New Roman"/>
          <w:sz w:val="24"/>
          <w:szCs w:val="24"/>
        </w:rPr>
        <w:t xml:space="preserve"> Е.В. </w:t>
      </w:r>
      <w:proofErr w:type="spellStart"/>
      <w:r>
        <w:rPr>
          <w:rFonts w:ascii="Times New Roman" w:hAnsi="Times New Roman" w:cs="Times New Roman"/>
          <w:sz w:val="24"/>
          <w:szCs w:val="24"/>
        </w:rPr>
        <w:t>Ведмицкая</w:t>
      </w:r>
      <w:proofErr w:type="spellEnd"/>
    </w:p>
    <w:p w:rsidR="00C90517" w:rsidRDefault="00C90517">
      <w:pPr>
        <w:rPr>
          <w:b/>
        </w:rPr>
        <w:sectPr w:rsidR="00C90517" w:rsidSect="00E108BE">
          <w:footerReference w:type="even" r:id="rId10"/>
          <w:footerReference w:type="default" r:id="rId11"/>
          <w:pgSz w:w="11906" w:h="16838" w:code="9"/>
          <w:pgMar w:top="851" w:right="850" w:bottom="851" w:left="1701" w:header="709" w:footer="709" w:gutter="0"/>
          <w:cols w:space="708"/>
          <w:docGrid w:linePitch="360"/>
        </w:sectPr>
      </w:pPr>
    </w:p>
    <w:p w:rsidR="004200DD" w:rsidRPr="002B0ED9" w:rsidRDefault="004200DD" w:rsidP="004200DD">
      <w:pPr>
        <w:autoSpaceDE w:val="0"/>
        <w:autoSpaceDN w:val="0"/>
        <w:adjustRightInd w:val="0"/>
        <w:ind w:firstLine="567"/>
        <w:jc w:val="right"/>
        <w:rPr>
          <w:b/>
        </w:rPr>
      </w:pPr>
      <w:r w:rsidRPr="002B0ED9">
        <w:rPr>
          <w:b/>
        </w:rPr>
        <w:lastRenderedPageBreak/>
        <w:t>Приложение</w:t>
      </w:r>
      <w:r>
        <w:rPr>
          <w:b/>
        </w:rPr>
        <w:t xml:space="preserve"> №</w:t>
      </w:r>
      <w:r w:rsidRPr="002B0ED9">
        <w:rPr>
          <w:b/>
        </w:rPr>
        <w:t xml:space="preserve"> </w:t>
      </w:r>
      <w:r w:rsidR="00552EC8">
        <w:rPr>
          <w:b/>
        </w:rPr>
        <w:t>2</w:t>
      </w:r>
    </w:p>
    <w:p w:rsidR="004200DD" w:rsidRPr="002B0ED9" w:rsidRDefault="004200DD" w:rsidP="004200DD">
      <w:pPr>
        <w:autoSpaceDE w:val="0"/>
        <w:autoSpaceDN w:val="0"/>
        <w:adjustRightInd w:val="0"/>
        <w:ind w:firstLine="567"/>
        <w:jc w:val="right"/>
        <w:rPr>
          <w:b/>
        </w:rPr>
      </w:pPr>
    </w:p>
    <w:p w:rsidR="004200DD" w:rsidRDefault="004200DD" w:rsidP="004200DD">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4200DD" w:rsidRDefault="004200DD" w:rsidP="004200DD">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4200DD" w:rsidRDefault="004200DD" w:rsidP="004200DD">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4200DD" w:rsidRDefault="004200DD" w:rsidP="004200DD">
      <w:pPr>
        <w:pStyle w:val="ConsPlusNonformat"/>
        <w:rPr>
          <w:rFonts w:ascii="Times New Roman" w:hAnsi="Times New Roman" w:cs="Times New Roman"/>
          <w:sz w:val="24"/>
          <w:szCs w:val="24"/>
        </w:rPr>
      </w:pP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4200DD" w:rsidRDefault="004200DD" w:rsidP="004200DD">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4200DD" w:rsidRDefault="004200DD" w:rsidP="004200DD">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4200DD" w:rsidRPr="004200DD" w:rsidRDefault="004200DD" w:rsidP="004200DD">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4200DD" w:rsidRPr="00D50286" w:rsidRDefault="004200DD" w:rsidP="004200DD">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442925" w:rsidRPr="00C90517" w:rsidRDefault="00442925" w:rsidP="00442925">
      <w:pPr>
        <w:pStyle w:val="ConsPlusNonformat"/>
        <w:ind w:left="4678" w:firstLine="709"/>
        <w:rPr>
          <w:rFonts w:ascii="Times New Roman" w:hAnsi="Times New Roman" w:cs="Times New Roman"/>
          <w:sz w:val="24"/>
          <w:szCs w:val="24"/>
        </w:rPr>
      </w:pPr>
    </w:p>
    <w:p w:rsidR="00E12C97" w:rsidRPr="00AE26F1" w:rsidRDefault="00E12C97" w:rsidP="00EB399E">
      <w:pPr>
        <w:widowControl w:val="0"/>
        <w:autoSpaceDE w:val="0"/>
        <w:autoSpaceDN w:val="0"/>
        <w:adjustRightInd w:val="0"/>
        <w:jc w:val="center"/>
        <w:rPr>
          <w:b/>
          <w:bCs/>
          <w:color w:val="000000" w:themeColor="text1"/>
        </w:rPr>
      </w:pPr>
      <w:r w:rsidRPr="00AE26F1">
        <w:rPr>
          <w:b/>
          <w:bCs/>
          <w:color w:val="000000" w:themeColor="text1"/>
        </w:rPr>
        <w:t>Перечень</w:t>
      </w:r>
    </w:p>
    <w:p w:rsidR="00E12C97" w:rsidRPr="00AE26F1" w:rsidRDefault="00E12C97" w:rsidP="00E12C97">
      <w:pPr>
        <w:widowControl w:val="0"/>
        <w:autoSpaceDE w:val="0"/>
        <w:autoSpaceDN w:val="0"/>
        <w:adjustRightInd w:val="0"/>
        <w:ind w:firstLine="720"/>
        <w:jc w:val="center"/>
        <w:rPr>
          <w:b/>
          <w:bCs/>
          <w:color w:val="000000" w:themeColor="text1"/>
        </w:rPr>
      </w:pPr>
      <w:r w:rsidRPr="00AE26F1">
        <w:rPr>
          <w:b/>
          <w:bCs/>
          <w:color w:val="000000" w:themeColor="text1"/>
        </w:rPr>
        <w:t xml:space="preserve">обязательных работ и услуг по содержанию и ремонту общего имущества собственников помещений </w:t>
      </w:r>
      <w:r w:rsidRPr="00AE26F1">
        <w:rPr>
          <w:rFonts w:cs="Arial"/>
          <w:b/>
          <w:bCs/>
          <w:color w:val="000000" w:themeColor="text1"/>
        </w:rPr>
        <w:t>многоквартирного жилого дома</w:t>
      </w:r>
      <w:r w:rsidRPr="00AE26F1">
        <w:rPr>
          <w:b/>
          <w:bCs/>
          <w:color w:val="000000" w:themeColor="text1"/>
        </w:rPr>
        <w:t xml:space="preserve"> по адресу: Оренбургская область, Оренбургский район, п. Первомайский, ул. </w:t>
      </w:r>
      <w:r w:rsidR="00552EC8" w:rsidRPr="00AE26F1">
        <w:rPr>
          <w:b/>
          <w:bCs/>
          <w:color w:val="000000" w:themeColor="text1"/>
        </w:rPr>
        <w:t>Воронова</w:t>
      </w:r>
      <w:r w:rsidRPr="00AE26F1">
        <w:rPr>
          <w:b/>
          <w:bCs/>
          <w:color w:val="000000" w:themeColor="text1"/>
        </w:rPr>
        <w:t xml:space="preserve">, д. </w:t>
      </w:r>
      <w:r w:rsidR="00552EC8" w:rsidRPr="00AE26F1">
        <w:rPr>
          <w:b/>
          <w:bCs/>
          <w:color w:val="000000" w:themeColor="text1"/>
        </w:rPr>
        <w:t>12</w:t>
      </w:r>
    </w:p>
    <w:p w:rsidR="00E12C97" w:rsidRPr="00552EC8" w:rsidRDefault="00E12C97" w:rsidP="00E12C97">
      <w:pPr>
        <w:widowControl w:val="0"/>
        <w:autoSpaceDE w:val="0"/>
        <w:autoSpaceDN w:val="0"/>
        <w:adjustRightInd w:val="0"/>
        <w:ind w:firstLine="720"/>
        <w:jc w:val="center"/>
        <w:rPr>
          <w:b/>
          <w:bCs/>
          <w:color w:val="FF0000"/>
        </w:rPr>
      </w:pPr>
    </w:p>
    <w:tbl>
      <w:tblPr>
        <w:tblStyle w:val="af3"/>
        <w:tblW w:w="0" w:type="auto"/>
        <w:tblLook w:val="04A0" w:firstRow="1" w:lastRow="0" w:firstColumn="1" w:lastColumn="0" w:noHBand="0" w:noVBand="1"/>
      </w:tblPr>
      <w:tblGrid>
        <w:gridCol w:w="560"/>
        <w:gridCol w:w="3898"/>
        <w:gridCol w:w="1704"/>
        <w:gridCol w:w="1704"/>
        <w:gridCol w:w="1705"/>
      </w:tblGrid>
      <w:tr w:rsidR="00C90517" w:rsidTr="00C90517">
        <w:trPr>
          <w:trHeight w:val="765"/>
        </w:trPr>
        <w:tc>
          <w:tcPr>
            <w:tcW w:w="560" w:type="dxa"/>
            <w:noWrap/>
            <w:hideMark/>
          </w:tcPr>
          <w:p w:rsidR="00C90517" w:rsidRPr="00C90517" w:rsidRDefault="00C90517" w:rsidP="00C90517">
            <w:pPr>
              <w:jc w:val="center"/>
              <w:rPr>
                <w:b/>
                <w:bCs/>
              </w:rPr>
            </w:pPr>
            <w:r w:rsidRPr="00C90517">
              <w:rPr>
                <w:b/>
                <w:bCs/>
              </w:rPr>
              <w:t xml:space="preserve">№ </w:t>
            </w:r>
            <w:proofErr w:type="gramStart"/>
            <w:r w:rsidRPr="00C90517">
              <w:rPr>
                <w:b/>
                <w:bCs/>
              </w:rPr>
              <w:t>п</w:t>
            </w:r>
            <w:proofErr w:type="gramEnd"/>
            <w:r w:rsidRPr="00C90517">
              <w:rPr>
                <w:b/>
                <w:bCs/>
              </w:rPr>
              <w:t>/п</w:t>
            </w:r>
          </w:p>
        </w:tc>
        <w:tc>
          <w:tcPr>
            <w:tcW w:w="3898" w:type="dxa"/>
            <w:noWrap/>
            <w:hideMark/>
          </w:tcPr>
          <w:p w:rsidR="00C90517" w:rsidRPr="00C90517" w:rsidRDefault="00C90517" w:rsidP="00C90517">
            <w:pPr>
              <w:jc w:val="center"/>
              <w:rPr>
                <w:b/>
                <w:bCs/>
              </w:rPr>
            </w:pPr>
            <w:r w:rsidRPr="00C90517">
              <w:rPr>
                <w:b/>
                <w:bCs/>
              </w:rPr>
              <w:t>Наименование работ</w:t>
            </w:r>
          </w:p>
        </w:tc>
        <w:tc>
          <w:tcPr>
            <w:tcW w:w="1704" w:type="dxa"/>
            <w:hideMark/>
          </w:tcPr>
          <w:p w:rsidR="00C90517" w:rsidRPr="00C90517" w:rsidRDefault="00C90517" w:rsidP="00C90517">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4" w:type="dxa"/>
            <w:hideMark/>
          </w:tcPr>
          <w:p w:rsidR="00C90517" w:rsidRPr="00C90517" w:rsidRDefault="00C90517" w:rsidP="00C90517">
            <w:pPr>
              <w:jc w:val="center"/>
              <w:rPr>
                <w:b/>
                <w:bCs/>
              </w:rPr>
            </w:pPr>
            <w:r w:rsidRPr="00C90517">
              <w:rPr>
                <w:b/>
                <w:bCs/>
              </w:rPr>
              <w:t>Сумма в месяц, руб.</w:t>
            </w:r>
          </w:p>
        </w:tc>
        <w:tc>
          <w:tcPr>
            <w:tcW w:w="1705" w:type="dxa"/>
            <w:hideMark/>
          </w:tcPr>
          <w:p w:rsidR="00C90517" w:rsidRPr="00C90517" w:rsidRDefault="00C90517" w:rsidP="00C90517">
            <w:pPr>
              <w:jc w:val="center"/>
              <w:rPr>
                <w:b/>
                <w:bCs/>
              </w:rPr>
            </w:pPr>
            <w:r w:rsidRPr="00C90517">
              <w:rPr>
                <w:b/>
                <w:bCs/>
              </w:rPr>
              <w:t>Сумма в год, руб.</w:t>
            </w:r>
          </w:p>
        </w:tc>
      </w:tr>
      <w:tr w:rsidR="00C90517" w:rsidTr="00C90517">
        <w:trPr>
          <w:trHeight w:val="1140"/>
        </w:trPr>
        <w:tc>
          <w:tcPr>
            <w:tcW w:w="560" w:type="dxa"/>
            <w:noWrap/>
            <w:hideMark/>
          </w:tcPr>
          <w:p w:rsidR="00C90517" w:rsidRPr="00C90517" w:rsidRDefault="00C90517">
            <w:pPr>
              <w:jc w:val="center"/>
              <w:rPr>
                <w:b/>
                <w:bCs/>
              </w:rPr>
            </w:pPr>
            <w:r w:rsidRPr="00C90517">
              <w:rPr>
                <w:b/>
                <w:bCs/>
              </w:rPr>
              <w:t>1</w:t>
            </w:r>
          </w:p>
        </w:tc>
        <w:tc>
          <w:tcPr>
            <w:tcW w:w="3898" w:type="dxa"/>
            <w:hideMark/>
          </w:tcPr>
          <w:p w:rsidR="00C90517" w:rsidRPr="00C90517" w:rsidRDefault="00C90517" w:rsidP="00C90517">
            <w:pPr>
              <w:jc w:val="both"/>
              <w:rPr>
                <w:b/>
                <w:bCs/>
              </w:rPr>
            </w:pPr>
            <w:r w:rsidRPr="00C90517">
              <w:rPr>
                <w:b/>
                <w:bCs/>
              </w:rPr>
              <w:t>Работы, необходимые для надлежащего содержания несущих конструкций и ненесущих конструкций многоквартирных домов</w:t>
            </w:r>
          </w:p>
        </w:tc>
        <w:tc>
          <w:tcPr>
            <w:tcW w:w="1704" w:type="dxa"/>
            <w:hideMark/>
          </w:tcPr>
          <w:p w:rsidR="00C90517" w:rsidRPr="00C90517" w:rsidRDefault="00C90517">
            <w:pPr>
              <w:jc w:val="center"/>
              <w:rPr>
                <w:b/>
                <w:bCs/>
              </w:rPr>
            </w:pPr>
            <w:r w:rsidRPr="00C90517">
              <w:rPr>
                <w:b/>
                <w:bCs/>
              </w:rPr>
              <w:t>2,47</w:t>
            </w:r>
          </w:p>
        </w:tc>
        <w:tc>
          <w:tcPr>
            <w:tcW w:w="1704" w:type="dxa"/>
            <w:hideMark/>
          </w:tcPr>
          <w:p w:rsidR="00C90517" w:rsidRPr="00C90517" w:rsidRDefault="00C90517">
            <w:pPr>
              <w:jc w:val="center"/>
              <w:rPr>
                <w:b/>
                <w:bCs/>
              </w:rPr>
            </w:pPr>
            <w:r w:rsidRPr="00C90517">
              <w:rPr>
                <w:b/>
                <w:bCs/>
              </w:rPr>
              <w:t>2086,90</w:t>
            </w:r>
          </w:p>
        </w:tc>
        <w:tc>
          <w:tcPr>
            <w:tcW w:w="1705" w:type="dxa"/>
            <w:hideMark/>
          </w:tcPr>
          <w:p w:rsidR="00C90517" w:rsidRPr="00C90517" w:rsidRDefault="00C90517">
            <w:pPr>
              <w:jc w:val="center"/>
              <w:rPr>
                <w:b/>
                <w:bCs/>
              </w:rPr>
            </w:pPr>
            <w:r w:rsidRPr="00C90517">
              <w:rPr>
                <w:b/>
                <w:bCs/>
              </w:rPr>
              <w:t>25042,84</w:t>
            </w:r>
          </w:p>
        </w:tc>
      </w:tr>
      <w:tr w:rsidR="00C90517" w:rsidTr="00C90517">
        <w:trPr>
          <w:trHeight w:val="1125"/>
        </w:trPr>
        <w:tc>
          <w:tcPr>
            <w:tcW w:w="560" w:type="dxa"/>
            <w:noWrap/>
            <w:hideMark/>
          </w:tcPr>
          <w:p w:rsidR="00C90517" w:rsidRPr="00C90517" w:rsidRDefault="00C90517">
            <w:pPr>
              <w:jc w:val="center"/>
              <w:rPr>
                <w:b/>
                <w:bCs/>
              </w:rPr>
            </w:pPr>
            <w:r w:rsidRPr="00C90517">
              <w:rPr>
                <w:b/>
                <w:bCs/>
              </w:rPr>
              <w:t>2</w:t>
            </w:r>
          </w:p>
        </w:tc>
        <w:tc>
          <w:tcPr>
            <w:tcW w:w="3898" w:type="dxa"/>
            <w:hideMark/>
          </w:tcPr>
          <w:p w:rsidR="00C90517" w:rsidRPr="00C90517" w:rsidRDefault="00C90517" w:rsidP="00C90517">
            <w:pPr>
              <w:jc w:val="both"/>
              <w:rPr>
                <w:b/>
                <w:bCs/>
              </w:rPr>
            </w:pPr>
            <w:r w:rsidRPr="00C90517">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4" w:type="dxa"/>
            <w:noWrap/>
            <w:hideMark/>
          </w:tcPr>
          <w:p w:rsidR="00C90517" w:rsidRPr="00C90517" w:rsidRDefault="00C90517">
            <w:pPr>
              <w:jc w:val="center"/>
              <w:rPr>
                <w:b/>
                <w:bCs/>
              </w:rPr>
            </w:pPr>
            <w:r w:rsidRPr="00C90517">
              <w:rPr>
                <w:b/>
                <w:bCs/>
              </w:rPr>
              <w:t>4,89</w:t>
            </w:r>
          </w:p>
        </w:tc>
        <w:tc>
          <w:tcPr>
            <w:tcW w:w="1704" w:type="dxa"/>
            <w:noWrap/>
            <w:hideMark/>
          </w:tcPr>
          <w:p w:rsidR="00C90517" w:rsidRPr="00C90517" w:rsidRDefault="00C90517">
            <w:pPr>
              <w:jc w:val="center"/>
              <w:rPr>
                <w:b/>
                <w:bCs/>
              </w:rPr>
            </w:pPr>
            <w:r w:rsidRPr="00C90517">
              <w:rPr>
                <w:b/>
                <w:bCs/>
              </w:rPr>
              <w:t>4131,56</w:t>
            </w:r>
          </w:p>
        </w:tc>
        <w:tc>
          <w:tcPr>
            <w:tcW w:w="1705" w:type="dxa"/>
            <w:noWrap/>
            <w:hideMark/>
          </w:tcPr>
          <w:p w:rsidR="00C90517" w:rsidRPr="00C90517" w:rsidRDefault="00C90517">
            <w:pPr>
              <w:jc w:val="center"/>
              <w:rPr>
                <w:b/>
                <w:bCs/>
              </w:rPr>
            </w:pPr>
            <w:r w:rsidRPr="00C90517">
              <w:rPr>
                <w:b/>
                <w:bCs/>
              </w:rPr>
              <w:t>49578,73</w:t>
            </w:r>
          </w:p>
        </w:tc>
      </w:tr>
      <w:tr w:rsidR="00C90517" w:rsidTr="00C90517">
        <w:trPr>
          <w:trHeight w:val="750"/>
        </w:trPr>
        <w:tc>
          <w:tcPr>
            <w:tcW w:w="560" w:type="dxa"/>
            <w:noWrap/>
            <w:hideMark/>
          </w:tcPr>
          <w:p w:rsidR="00C90517" w:rsidRPr="00C90517" w:rsidRDefault="00C90517">
            <w:pPr>
              <w:jc w:val="center"/>
            </w:pPr>
            <w:r w:rsidRPr="00C90517">
              <w:t>2.1</w:t>
            </w:r>
          </w:p>
        </w:tc>
        <w:tc>
          <w:tcPr>
            <w:tcW w:w="3898" w:type="dxa"/>
            <w:hideMark/>
          </w:tcPr>
          <w:p w:rsidR="00C90517" w:rsidRPr="00C90517" w:rsidRDefault="00C90517" w:rsidP="00C90517">
            <w:pPr>
              <w:jc w:val="both"/>
            </w:pPr>
            <w:r w:rsidRPr="00C90517">
              <w:t>Работы, выполняемые в целях надлежащего содержания систем вентиляции</w:t>
            </w:r>
          </w:p>
        </w:tc>
        <w:tc>
          <w:tcPr>
            <w:tcW w:w="1704" w:type="dxa"/>
            <w:noWrap/>
            <w:hideMark/>
          </w:tcPr>
          <w:p w:rsidR="00C90517" w:rsidRPr="00C90517" w:rsidRDefault="00C90517">
            <w:pPr>
              <w:jc w:val="center"/>
            </w:pPr>
            <w:r w:rsidRPr="00C90517">
              <w:t>0,29</w:t>
            </w:r>
          </w:p>
        </w:tc>
        <w:tc>
          <w:tcPr>
            <w:tcW w:w="1704" w:type="dxa"/>
            <w:noWrap/>
            <w:hideMark/>
          </w:tcPr>
          <w:p w:rsidR="00C90517" w:rsidRPr="00C90517" w:rsidRDefault="00C90517">
            <w:pPr>
              <w:jc w:val="center"/>
            </w:pPr>
            <w:r w:rsidRPr="00C90517">
              <w:t>245,02</w:t>
            </w:r>
          </w:p>
        </w:tc>
        <w:tc>
          <w:tcPr>
            <w:tcW w:w="1705" w:type="dxa"/>
            <w:noWrap/>
            <w:hideMark/>
          </w:tcPr>
          <w:p w:rsidR="00C90517" w:rsidRPr="00C90517" w:rsidRDefault="00C90517">
            <w:pPr>
              <w:jc w:val="center"/>
            </w:pPr>
            <w:r w:rsidRPr="00C90517">
              <w:t>2940,25</w:t>
            </w:r>
          </w:p>
        </w:tc>
      </w:tr>
      <w:tr w:rsidR="00C90517" w:rsidTr="00C90517">
        <w:trPr>
          <w:trHeight w:val="375"/>
        </w:trPr>
        <w:tc>
          <w:tcPr>
            <w:tcW w:w="560" w:type="dxa"/>
            <w:noWrap/>
            <w:hideMark/>
          </w:tcPr>
          <w:p w:rsidR="00C90517" w:rsidRPr="00C90517" w:rsidRDefault="00C90517">
            <w:pPr>
              <w:jc w:val="center"/>
            </w:pPr>
            <w:r w:rsidRPr="00C90517">
              <w:t>2.2</w:t>
            </w:r>
          </w:p>
        </w:tc>
        <w:tc>
          <w:tcPr>
            <w:tcW w:w="3898" w:type="dxa"/>
            <w:hideMark/>
          </w:tcPr>
          <w:p w:rsidR="00C90517" w:rsidRPr="00C90517" w:rsidRDefault="00C90517" w:rsidP="00C90517">
            <w:pPr>
              <w:jc w:val="both"/>
            </w:pPr>
            <w:r w:rsidRPr="00C90517">
              <w:t>Работы, выполняемые в целях надлежащего обслуживания ВДГО</w:t>
            </w:r>
          </w:p>
        </w:tc>
        <w:tc>
          <w:tcPr>
            <w:tcW w:w="1704" w:type="dxa"/>
            <w:noWrap/>
            <w:hideMark/>
          </w:tcPr>
          <w:p w:rsidR="00C90517" w:rsidRPr="00C90517" w:rsidRDefault="00C90517">
            <w:pPr>
              <w:jc w:val="center"/>
            </w:pPr>
            <w:r w:rsidRPr="00C90517">
              <w:t>1,35</w:t>
            </w:r>
          </w:p>
        </w:tc>
        <w:tc>
          <w:tcPr>
            <w:tcW w:w="1704" w:type="dxa"/>
            <w:noWrap/>
            <w:hideMark/>
          </w:tcPr>
          <w:p w:rsidR="00C90517" w:rsidRPr="00C90517" w:rsidRDefault="00C90517">
            <w:pPr>
              <w:jc w:val="center"/>
            </w:pPr>
            <w:r w:rsidRPr="00C90517">
              <w:t>1140,62</w:t>
            </w:r>
          </w:p>
        </w:tc>
        <w:tc>
          <w:tcPr>
            <w:tcW w:w="1705" w:type="dxa"/>
            <w:noWrap/>
            <w:hideMark/>
          </w:tcPr>
          <w:p w:rsidR="00C90517" w:rsidRPr="00C90517" w:rsidRDefault="00C90517">
            <w:pPr>
              <w:jc w:val="center"/>
            </w:pPr>
            <w:r w:rsidRPr="00C90517">
              <w:t>13687,38</w:t>
            </w:r>
          </w:p>
        </w:tc>
      </w:tr>
      <w:tr w:rsidR="00C90517" w:rsidTr="00C90517">
        <w:trPr>
          <w:trHeight w:val="322"/>
        </w:trPr>
        <w:tc>
          <w:tcPr>
            <w:tcW w:w="560" w:type="dxa"/>
            <w:vMerge w:val="restart"/>
            <w:noWrap/>
            <w:hideMark/>
          </w:tcPr>
          <w:p w:rsidR="00C90517" w:rsidRPr="00C90517" w:rsidRDefault="00C90517">
            <w:pPr>
              <w:jc w:val="center"/>
            </w:pPr>
            <w:r w:rsidRPr="00C90517">
              <w:t>2.3</w:t>
            </w:r>
          </w:p>
        </w:tc>
        <w:tc>
          <w:tcPr>
            <w:tcW w:w="3898" w:type="dxa"/>
            <w:vMerge w:val="restart"/>
            <w:hideMark/>
          </w:tcPr>
          <w:p w:rsidR="00C90517" w:rsidRPr="00C90517" w:rsidRDefault="00C90517" w:rsidP="00C90517">
            <w:pPr>
              <w:jc w:val="both"/>
            </w:pPr>
            <w:r w:rsidRPr="00C90517">
              <w:t>Общие работы, выполняемые для надлежащего содержания систем теплоснабжения, водоснабжения, водоотведения</w:t>
            </w:r>
          </w:p>
        </w:tc>
        <w:tc>
          <w:tcPr>
            <w:tcW w:w="1704" w:type="dxa"/>
            <w:vMerge w:val="restart"/>
            <w:noWrap/>
            <w:hideMark/>
          </w:tcPr>
          <w:p w:rsidR="00C90517" w:rsidRPr="00C90517" w:rsidRDefault="00C90517">
            <w:pPr>
              <w:jc w:val="center"/>
            </w:pPr>
            <w:r w:rsidRPr="00C90517">
              <w:t>2,73</w:t>
            </w:r>
          </w:p>
        </w:tc>
        <w:tc>
          <w:tcPr>
            <w:tcW w:w="1704" w:type="dxa"/>
            <w:vMerge w:val="restart"/>
            <w:noWrap/>
            <w:hideMark/>
          </w:tcPr>
          <w:p w:rsidR="00C90517" w:rsidRPr="00C90517" w:rsidRDefault="00C90517">
            <w:pPr>
              <w:jc w:val="center"/>
            </w:pPr>
            <w:r w:rsidRPr="00C90517">
              <w:t>2306,58</w:t>
            </w:r>
          </w:p>
        </w:tc>
        <w:tc>
          <w:tcPr>
            <w:tcW w:w="1705" w:type="dxa"/>
            <w:vMerge w:val="restart"/>
            <w:noWrap/>
            <w:hideMark/>
          </w:tcPr>
          <w:p w:rsidR="00C90517" w:rsidRPr="00C90517" w:rsidRDefault="00C90517">
            <w:pPr>
              <w:jc w:val="center"/>
            </w:pPr>
            <w:r w:rsidRPr="00C90517">
              <w:t>27678,92</w:t>
            </w:r>
          </w:p>
        </w:tc>
      </w:tr>
      <w:tr w:rsidR="00C90517" w:rsidTr="00C90517">
        <w:trPr>
          <w:trHeight w:val="322"/>
        </w:trPr>
        <w:tc>
          <w:tcPr>
            <w:tcW w:w="560" w:type="dxa"/>
            <w:vMerge/>
            <w:hideMark/>
          </w:tcPr>
          <w:p w:rsidR="00C90517" w:rsidRPr="00C90517" w:rsidRDefault="00C90517"/>
        </w:tc>
        <w:tc>
          <w:tcPr>
            <w:tcW w:w="3898" w:type="dxa"/>
            <w:vMerge/>
            <w:hideMark/>
          </w:tcPr>
          <w:p w:rsidR="00C90517" w:rsidRPr="00C90517" w:rsidRDefault="00C90517" w:rsidP="00C90517">
            <w:pPr>
              <w:jc w:val="both"/>
            </w:pPr>
          </w:p>
        </w:tc>
        <w:tc>
          <w:tcPr>
            <w:tcW w:w="1704" w:type="dxa"/>
            <w:vMerge/>
            <w:hideMark/>
          </w:tcPr>
          <w:p w:rsidR="00C90517" w:rsidRPr="00C90517" w:rsidRDefault="00C90517"/>
        </w:tc>
        <w:tc>
          <w:tcPr>
            <w:tcW w:w="1704" w:type="dxa"/>
            <w:vMerge/>
            <w:hideMark/>
          </w:tcPr>
          <w:p w:rsidR="00C90517" w:rsidRPr="00C90517" w:rsidRDefault="00C90517"/>
        </w:tc>
        <w:tc>
          <w:tcPr>
            <w:tcW w:w="1705" w:type="dxa"/>
            <w:vMerge/>
            <w:hideMark/>
          </w:tcPr>
          <w:p w:rsidR="00C90517" w:rsidRPr="00C90517" w:rsidRDefault="00C90517"/>
        </w:tc>
      </w:tr>
      <w:tr w:rsidR="00C90517" w:rsidTr="00C90517">
        <w:trPr>
          <w:trHeight w:val="322"/>
        </w:trPr>
        <w:tc>
          <w:tcPr>
            <w:tcW w:w="560" w:type="dxa"/>
            <w:vMerge/>
            <w:hideMark/>
          </w:tcPr>
          <w:p w:rsidR="00C90517" w:rsidRPr="00C90517" w:rsidRDefault="00C90517"/>
        </w:tc>
        <w:tc>
          <w:tcPr>
            <w:tcW w:w="3898" w:type="dxa"/>
            <w:vMerge/>
            <w:hideMark/>
          </w:tcPr>
          <w:p w:rsidR="00C90517" w:rsidRPr="00C90517" w:rsidRDefault="00C90517" w:rsidP="00C90517">
            <w:pPr>
              <w:jc w:val="both"/>
            </w:pPr>
          </w:p>
        </w:tc>
        <w:tc>
          <w:tcPr>
            <w:tcW w:w="1704" w:type="dxa"/>
            <w:vMerge/>
            <w:hideMark/>
          </w:tcPr>
          <w:p w:rsidR="00C90517" w:rsidRPr="00C90517" w:rsidRDefault="00C90517"/>
        </w:tc>
        <w:tc>
          <w:tcPr>
            <w:tcW w:w="1704" w:type="dxa"/>
            <w:vMerge/>
            <w:hideMark/>
          </w:tcPr>
          <w:p w:rsidR="00C90517" w:rsidRPr="00C90517" w:rsidRDefault="00C90517"/>
        </w:tc>
        <w:tc>
          <w:tcPr>
            <w:tcW w:w="1705" w:type="dxa"/>
            <w:vMerge/>
            <w:hideMark/>
          </w:tcPr>
          <w:p w:rsidR="00C90517" w:rsidRPr="00C90517" w:rsidRDefault="00C90517"/>
        </w:tc>
      </w:tr>
      <w:tr w:rsidR="00C90517" w:rsidTr="00C90517">
        <w:trPr>
          <w:trHeight w:val="765"/>
        </w:trPr>
        <w:tc>
          <w:tcPr>
            <w:tcW w:w="560" w:type="dxa"/>
            <w:noWrap/>
            <w:hideMark/>
          </w:tcPr>
          <w:p w:rsidR="00C90517" w:rsidRPr="00C90517" w:rsidRDefault="00C90517">
            <w:pPr>
              <w:jc w:val="center"/>
            </w:pPr>
            <w:r w:rsidRPr="00C90517">
              <w:t>2.4</w:t>
            </w:r>
          </w:p>
        </w:tc>
        <w:tc>
          <w:tcPr>
            <w:tcW w:w="3898" w:type="dxa"/>
            <w:hideMark/>
          </w:tcPr>
          <w:p w:rsidR="00C90517" w:rsidRPr="00C90517" w:rsidRDefault="00C90517" w:rsidP="00C90517">
            <w:pPr>
              <w:jc w:val="both"/>
            </w:pPr>
            <w:r w:rsidRPr="00C90517">
              <w:t>Работы, выполняемые в целях надлежащего содержания электрооборудования</w:t>
            </w:r>
          </w:p>
        </w:tc>
        <w:tc>
          <w:tcPr>
            <w:tcW w:w="1704" w:type="dxa"/>
            <w:noWrap/>
            <w:hideMark/>
          </w:tcPr>
          <w:p w:rsidR="00C90517" w:rsidRPr="00C90517" w:rsidRDefault="00C90517">
            <w:pPr>
              <w:jc w:val="center"/>
            </w:pPr>
            <w:r w:rsidRPr="00C90517">
              <w:t>0,52</w:t>
            </w:r>
          </w:p>
        </w:tc>
        <w:tc>
          <w:tcPr>
            <w:tcW w:w="1704" w:type="dxa"/>
            <w:noWrap/>
            <w:hideMark/>
          </w:tcPr>
          <w:p w:rsidR="00C90517" w:rsidRPr="00C90517" w:rsidRDefault="00C90517">
            <w:pPr>
              <w:jc w:val="center"/>
            </w:pPr>
            <w:r w:rsidRPr="00C90517">
              <w:t>439,35</w:t>
            </w:r>
          </w:p>
        </w:tc>
        <w:tc>
          <w:tcPr>
            <w:tcW w:w="1705" w:type="dxa"/>
            <w:noWrap/>
            <w:hideMark/>
          </w:tcPr>
          <w:p w:rsidR="00C90517" w:rsidRPr="00C90517" w:rsidRDefault="00C90517">
            <w:pPr>
              <w:jc w:val="center"/>
            </w:pPr>
            <w:r w:rsidRPr="00C90517">
              <w:t>5272,18</w:t>
            </w:r>
          </w:p>
        </w:tc>
      </w:tr>
      <w:tr w:rsidR="00C90517" w:rsidTr="00C90517">
        <w:trPr>
          <w:trHeight w:val="750"/>
        </w:trPr>
        <w:tc>
          <w:tcPr>
            <w:tcW w:w="560" w:type="dxa"/>
            <w:noWrap/>
            <w:hideMark/>
          </w:tcPr>
          <w:p w:rsidR="00C90517" w:rsidRPr="00C90517" w:rsidRDefault="00C90517">
            <w:pPr>
              <w:jc w:val="center"/>
              <w:rPr>
                <w:b/>
                <w:bCs/>
              </w:rPr>
            </w:pPr>
            <w:r w:rsidRPr="00C90517">
              <w:rPr>
                <w:b/>
                <w:bCs/>
              </w:rPr>
              <w:t>3</w:t>
            </w:r>
          </w:p>
        </w:tc>
        <w:tc>
          <w:tcPr>
            <w:tcW w:w="3898" w:type="dxa"/>
            <w:hideMark/>
          </w:tcPr>
          <w:p w:rsidR="00C90517" w:rsidRPr="00C90517" w:rsidRDefault="00C90517" w:rsidP="00C90517">
            <w:pPr>
              <w:jc w:val="both"/>
              <w:rPr>
                <w:b/>
                <w:bCs/>
              </w:rPr>
            </w:pPr>
            <w:r w:rsidRPr="00C90517">
              <w:rPr>
                <w:b/>
                <w:bCs/>
              </w:rPr>
              <w:t>Работы и услуги по содержанию иного общего имущества в многоквартирном доме</w:t>
            </w:r>
          </w:p>
        </w:tc>
        <w:tc>
          <w:tcPr>
            <w:tcW w:w="1704" w:type="dxa"/>
            <w:noWrap/>
            <w:hideMark/>
          </w:tcPr>
          <w:p w:rsidR="00C90517" w:rsidRPr="00C90517" w:rsidRDefault="00C90517">
            <w:pPr>
              <w:jc w:val="center"/>
              <w:rPr>
                <w:b/>
                <w:bCs/>
              </w:rPr>
            </w:pPr>
            <w:r w:rsidRPr="00C90517">
              <w:rPr>
                <w:b/>
                <w:bCs/>
              </w:rPr>
              <w:t>13,69</w:t>
            </w:r>
          </w:p>
        </w:tc>
        <w:tc>
          <w:tcPr>
            <w:tcW w:w="1704" w:type="dxa"/>
            <w:noWrap/>
            <w:hideMark/>
          </w:tcPr>
          <w:p w:rsidR="00C90517" w:rsidRPr="00C90517" w:rsidRDefault="00C90517">
            <w:pPr>
              <w:jc w:val="center"/>
              <w:rPr>
                <w:b/>
                <w:bCs/>
              </w:rPr>
            </w:pPr>
            <w:r w:rsidRPr="00C90517">
              <w:rPr>
                <w:b/>
                <w:bCs/>
              </w:rPr>
              <w:t>11566,68</w:t>
            </w:r>
          </w:p>
        </w:tc>
        <w:tc>
          <w:tcPr>
            <w:tcW w:w="1705" w:type="dxa"/>
            <w:noWrap/>
            <w:hideMark/>
          </w:tcPr>
          <w:p w:rsidR="00C90517" w:rsidRPr="00C90517" w:rsidRDefault="00C90517">
            <w:pPr>
              <w:jc w:val="center"/>
              <w:rPr>
                <w:b/>
                <w:bCs/>
              </w:rPr>
            </w:pPr>
            <w:r w:rsidRPr="00C90517">
              <w:rPr>
                <w:b/>
                <w:bCs/>
              </w:rPr>
              <w:t>138800,17</w:t>
            </w:r>
          </w:p>
        </w:tc>
      </w:tr>
      <w:tr w:rsidR="00C90517" w:rsidTr="001C706F">
        <w:trPr>
          <w:trHeight w:val="276"/>
        </w:trPr>
        <w:tc>
          <w:tcPr>
            <w:tcW w:w="560" w:type="dxa"/>
            <w:noWrap/>
            <w:hideMark/>
          </w:tcPr>
          <w:p w:rsidR="00C90517" w:rsidRPr="00C90517" w:rsidRDefault="00C90517">
            <w:pPr>
              <w:jc w:val="center"/>
            </w:pPr>
            <w:r w:rsidRPr="00C90517">
              <w:t>3.1</w:t>
            </w:r>
          </w:p>
        </w:tc>
        <w:tc>
          <w:tcPr>
            <w:tcW w:w="3898" w:type="dxa"/>
            <w:hideMark/>
          </w:tcPr>
          <w:p w:rsidR="00C90517" w:rsidRPr="00C90517" w:rsidRDefault="00C90517" w:rsidP="00C90517">
            <w:pPr>
              <w:jc w:val="both"/>
            </w:pPr>
            <w:r w:rsidRPr="00C90517">
              <w:t xml:space="preserve">Работы по содержанию помещений, входящих в состав общего имущества в </w:t>
            </w:r>
            <w:r w:rsidRPr="00C90517">
              <w:lastRenderedPageBreak/>
              <w:t>многоквартирном доме</w:t>
            </w:r>
          </w:p>
        </w:tc>
        <w:tc>
          <w:tcPr>
            <w:tcW w:w="1704" w:type="dxa"/>
            <w:noWrap/>
            <w:hideMark/>
          </w:tcPr>
          <w:p w:rsidR="00C90517" w:rsidRPr="00C90517" w:rsidRDefault="00C90517">
            <w:pPr>
              <w:jc w:val="center"/>
            </w:pPr>
            <w:r w:rsidRPr="00C90517">
              <w:lastRenderedPageBreak/>
              <w:t>4,45</w:t>
            </w:r>
          </w:p>
        </w:tc>
        <w:tc>
          <w:tcPr>
            <w:tcW w:w="1704" w:type="dxa"/>
            <w:noWrap/>
            <w:hideMark/>
          </w:tcPr>
          <w:p w:rsidR="00C90517" w:rsidRPr="00C90517" w:rsidRDefault="00C90517">
            <w:pPr>
              <w:jc w:val="center"/>
            </w:pPr>
            <w:r w:rsidRPr="00C90517">
              <w:t>3759,81</w:t>
            </w:r>
          </w:p>
        </w:tc>
        <w:tc>
          <w:tcPr>
            <w:tcW w:w="1705" w:type="dxa"/>
            <w:noWrap/>
            <w:hideMark/>
          </w:tcPr>
          <w:p w:rsidR="00C90517" w:rsidRPr="00C90517" w:rsidRDefault="00C90517">
            <w:pPr>
              <w:jc w:val="center"/>
            </w:pPr>
            <w:r w:rsidRPr="00C90517">
              <w:t>45117,66</w:t>
            </w:r>
          </w:p>
        </w:tc>
      </w:tr>
      <w:tr w:rsidR="00C90517" w:rsidTr="00C90517">
        <w:trPr>
          <w:trHeight w:val="1515"/>
        </w:trPr>
        <w:tc>
          <w:tcPr>
            <w:tcW w:w="560" w:type="dxa"/>
            <w:noWrap/>
            <w:hideMark/>
          </w:tcPr>
          <w:p w:rsidR="00C90517" w:rsidRPr="00C90517" w:rsidRDefault="00C90517">
            <w:pPr>
              <w:jc w:val="center"/>
            </w:pPr>
            <w:r w:rsidRPr="00C90517">
              <w:lastRenderedPageBreak/>
              <w:t>3.2</w:t>
            </w:r>
          </w:p>
        </w:tc>
        <w:tc>
          <w:tcPr>
            <w:tcW w:w="3898" w:type="dxa"/>
            <w:hideMark/>
          </w:tcPr>
          <w:p w:rsidR="00C90517" w:rsidRPr="00C90517" w:rsidRDefault="00C90517" w:rsidP="00C90517">
            <w:pPr>
              <w:jc w:val="both"/>
            </w:pPr>
            <w:r w:rsidRPr="00C90517">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w:t>
            </w:r>
            <w:r w:rsidRPr="00C90517">
              <w:br/>
              <w:t>Площадь твердого покрытия - 836 м², площадь газона - 195 м².</w:t>
            </w:r>
          </w:p>
        </w:tc>
        <w:tc>
          <w:tcPr>
            <w:tcW w:w="1704" w:type="dxa"/>
            <w:noWrap/>
            <w:hideMark/>
          </w:tcPr>
          <w:p w:rsidR="00C90517" w:rsidRPr="00C90517" w:rsidRDefault="00C90517">
            <w:pPr>
              <w:jc w:val="center"/>
            </w:pPr>
            <w:r w:rsidRPr="00C90517">
              <w:t>9,24</w:t>
            </w:r>
          </w:p>
        </w:tc>
        <w:tc>
          <w:tcPr>
            <w:tcW w:w="1704" w:type="dxa"/>
            <w:noWrap/>
            <w:hideMark/>
          </w:tcPr>
          <w:p w:rsidR="00C90517" w:rsidRPr="00C90517" w:rsidRDefault="00C90517">
            <w:pPr>
              <w:jc w:val="center"/>
            </w:pPr>
            <w:r w:rsidRPr="00C90517">
              <w:t>7806,88</w:t>
            </w:r>
          </w:p>
        </w:tc>
        <w:tc>
          <w:tcPr>
            <w:tcW w:w="1705" w:type="dxa"/>
            <w:noWrap/>
            <w:hideMark/>
          </w:tcPr>
          <w:p w:rsidR="00C90517" w:rsidRPr="00C90517" w:rsidRDefault="00C90517">
            <w:pPr>
              <w:jc w:val="center"/>
            </w:pPr>
            <w:r w:rsidRPr="00C90517">
              <w:t>93682,51</w:t>
            </w:r>
          </w:p>
        </w:tc>
      </w:tr>
      <w:tr w:rsidR="00C90517" w:rsidTr="00C90517">
        <w:trPr>
          <w:trHeight w:val="420"/>
        </w:trPr>
        <w:tc>
          <w:tcPr>
            <w:tcW w:w="560" w:type="dxa"/>
            <w:noWrap/>
            <w:hideMark/>
          </w:tcPr>
          <w:p w:rsidR="00C90517" w:rsidRPr="00C90517" w:rsidRDefault="00C90517">
            <w:pPr>
              <w:jc w:val="center"/>
              <w:rPr>
                <w:b/>
                <w:bCs/>
              </w:rPr>
            </w:pPr>
            <w:r w:rsidRPr="00C90517">
              <w:rPr>
                <w:b/>
                <w:bCs/>
              </w:rPr>
              <w:t>4</w:t>
            </w:r>
          </w:p>
        </w:tc>
        <w:tc>
          <w:tcPr>
            <w:tcW w:w="3898" w:type="dxa"/>
            <w:hideMark/>
          </w:tcPr>
          <w:p w:rsidR="00C90517" w:rsidRPr="00C90517" w:rsidRDefault="00C90517" w:rsidP="00C90517">
            <w:pPr>
              <w:jc w:val="both"/>
              <w:rPr>
                <w:b/>
                <w:bCs/>
              </w:rPr>
            </w:pPr>
            <w:r w:rsidRPr="00C90517">
              <w:rPr>
                <w:b/>
                <w:bCs/>
              </w:rPr>
              <w:t>Аварийно-диспетчерское обслуживание</w:t>
            </w:r>
          </w:p>
        </w:tc>
        <w:tc>
          <w:tcPr>
            <w:tcW w:w="1704" w:type="dxa"/>
            <w:noWrap/>
            <w:hideMark/>
          </w:tcPr>
          <w:p w:rsidR="00C90517" w:rsidRPr="00C90517" w:rsidRDefault="00C90517">
            <w:pPr>
              <w:jc w:val="center"/>
              <w:rPr>
                <w:b/>
                <w:bCs/>
              </w:rPr>
            </w:pPr>
            <w:r w:rsidRPr="00C90517">
              <w:rPr>
                <w:b/>
                <w:bCs/>
              </w:rPr>
              <w:t>1,95</w:t>
            </w:r>
          </w:p>
        </w:tc>
        <w:tc>
          <w:tcPr>
            <w:tcW w:w="1704" w:type="dxa"/>
            <w:noWrap/>
            <w:hideMark/>
          </w:tcPr>
          <w:p w:rsidR="00C90517" w:rsidRPr="00C90517" w:rsidRDefault="00C90517">
            <w:pPr>
              <w:jc w:val="center"/>
              <w:rPr>
                <w:b/>
                <w:bCs/>
              </w:rPr>
            </w:pPr>
            <w:r w:rsidRPr="00C90517">
              <w:rPr>
                <w:b/>
                <w:bCs/>
              </w:rPr>
              <w:t>1647,56</w:t>
            </w:r>
          </w:p>
        </w:tc>
        <w:tc>
          <w:tcPr>
            <w:tcW w:w="1705" w:type="dxa"/>
            <w:noWrap/>
            <w:hideMark/>
          </w:tcPr>
          <w:p w:rsidR="00C90517" w:rsidRPr="00C90517" w:rsidRDefault="00C90517">
            <w:pPr>
              <w:jc w:val="center"/>
              <w:rPr>
                <w:b/>
                <w:bCs/>
                <w:color w:val="000000"/>
              </w:rPr>
            </w:pPr>
            <w:r w:rsidRPr="00C90517">
              <w:rPr>
                <w:b/>
                <w:bCs/>
                <w:color w:val="000000"/>
              </w:rPr>
              <w:t>19770,66</w:t>
            </w:r>
          </w:p>
        </w:tc>
      </w:tr>
      <w:tr w:rsidR="00C90517" w:rsidTr="00C90517">
        <w:trPr>
          <w:trHeight w:val="390"/>
        </w:trPr>
        <w:tc>
          <w:tcPr>
            <w:tcW w:w="560" w:type="dxa"/>
            <w:noWrap/>
            <w:hideMark/>
          </w:tcPr>
          <w:p w:rsidR="00C90517" w:rsidRPr="00C90517" w:rsidRDefault="00C90517">
            <w:pPr>
              <w:jc w:val="center"/>
              <w:rPr>
                <w:b/>
                <w:bCs/>
              </w:rPr>
            </w:pPr>
            <w:r w:rsidRPr="00C90517">
              <w:rPr>
                <w:b/>
                <w:bCs/>
              </w:rPr>
              <w:t>5</w:t>
            </w:r>
          </w:p>
        </w:tc>
        <w:tc>
          <w:tcPr>
            <w:tcW w:w="3898" w:type="dxa"/>
            <w:hideMark/>
          </w:tcPr>
          <w:p w:rsidR="00C90517" w:rsidRPr="00C90517" w:rsidRDefault="00C90517" w:rsidP="00C90517">
            <w:pPr>
              <w:jc w:val="both"/>
              <w:rPr>
                <w:b/>
                <w:bCs/>
              </w:rPr>
            </w:pPr>
            <w:r w:rsidRPr="00C90517">
              <w:rPr>
                <w:b/>
                <w:bCs/>
              </w:rPr>
              <w:t>Работы по управлению многоквартирными домами</w:t>
            </w:r>
          </w:p>
        </w:tc>
        <w:tc>
          <w:tcPr>
            <w:tcW w:w="1704" w:type="dxa"/>
            <w:noWrap/>
            <w:hideMark/>
          </w:tcPr>
          <w:p w:rsidR="00C90517" w:rsidRPr="00C90517" w:rsidRDefault="00C90517">
            <w:pPr>
              <w:jc w:val="center"/>
              <w:rPr>
                <w:b/>
                <w:bCs/>
              </w:rPr>
            </w:pPr>
            <w:r w:rsidRPr="00C90517">
              <w:rPr>
                <w:b/>
                <w:bCs/>
              </w:rPr>
              <w:t>3,95</w:t>
            </w:r>
          </w:p>
        </w:tc>
        <w:tc>
          <w:tcPr>
            <w:tcW w:w="1704" w:type="dxa"/>
            <w:noWrap/>
            <w:hideMark/>
          </w:tcPr>
          <w:p w:rsidR="00C90517" w:rsidRPr="00C90517" w:rsidRDefault="00C90517">
            <w:pPr>
              <w:jc w:val="center"/>
              <w:rPr>
                <w:b/>
                <w:bCs/>
              </w:rPr>
            </w:pPr>
            <w:r w:rsidRPr="00C90517">
              <w:rPr>
                <w:b/>
                <w:bCs/>
              </w:rPr>
              <w:t>3337,36</w:t>
            </w:r>
          </w:p>
        </w:tc>
        <w:tc>
          <w:tcPr>
            <w:tcW w:w="1705" w:type="dxa"/>
            <w:noWrap/>
            <w:hideMark/>
          </w:tcPr>
          <w:p w:rsidR="00C90517" w:rsidRPr="00C90517" w:rsidRDefault="00C90517">
            <w:pPr>
              <w:jc w:val="center"/>
              <w:rPr>
                <w:b/>
                <w:bCs/>
                <w:color w:val="000000"/>
              </w:rPr>
            </w:pPr>
            <w:r w:rsidRPr="00C90517">
              <w:rPr>
                <w:b/>
                <w:bCs/>
                <w:color w:val="000000"/>
              </w:rPr>
              <w:t>40048,26</w:t>
            </w:r>
          </w:p>
        </w:tc>
      </w:tr>
      <w:tr w:rsidR="00C90517" w:rsidTr="00C90517">
        <w:trPr>
          <w:trHeight w:val="405"/>
        </w:trPr>
        <w:tc>
          <w:tcPr>
            <w:tcW w:w="560" w:type="dxa"/>
            <w:noWrap/>
            <w:hideMark/>
          </w:tcPr>
          <w:p w:rsidR="00C90517" w:rsidRPr="00C90517" w:rsidRDefault="00C90517">
            <w:pPr>
              <w:jc w:val="center"/>
              <w:rPr>
                <w:b/>
                <w:bCs/>
              </w:rPr>
            </w:pPr>
            <w:r w:rsidRPr="00C90517">
              <w:rPr>
                <w:b/>
                <w:bCs/>
              </w:rPr>
              <w:t>6</w:t>
            </w:r>
          </w:p>
        </w:tc>
        <w:tc>
          <w:tcPr>
            <w:tcW w:w="3898" w:type="dxa"/>
            <w:hideMark/>
          </w:tcPr>
          <w:p w:rsidR="00C90517" w:rsidRPr="00C90517" w:rsidRDefault="00C90517" w:rsidP="00C90517">
            <w:pPr>
              <w:jc w:val="both"/>
              <w:rPr>
                <w:b/>
                <w:bCs/>
              </w:rPr>
            </w:pPr>
            <w:r w:rsidRPr="00C90517">
              <w:rPr>
                <w:b/>
                <w:bCs/>
              </w:rPr>
              <w:t>Текущий ремонт общего имущества:</w:t>
            </w:r>
          </w:p>
        </w:tc>
        <w:tc>
          <w:tcPr>
            <w:tcW w:w="1704" w:type="dxa"/>
            <w:noWrap/>
            <w:hideMark/>
          </w:tcPr>
          <w:p w:rsidR="00C90517" w:rsidRPr="00C90517" w:rsidRDefault="00C90517">
            <w:pPr>
              <w:jc w:val="center"/>
              <w:rPr>
                <w:b/>
                <w:bCs/>
              </w:rPr>
            </w:pPr>
            <w:r w:rsidRPr="00C90517">
              <w:rPr>
                <w:b/>
                <w:bCs/>
              </w:rPr>
              <w:t>6,05</w:t>
            </w:r>
          </w:p>
        </w:tc>
        <w:tc>
          <w:tcPr>
            <w:tcW w:w="1704" w:type="dxa"/>
            <w:noWrap/>
            <w:hideMark/>
          </w:tcPr>
          <w:p w:rsidR="00C90517" w:rsidRPr="00C90517" w:rsidRDefault="00C90517">
            <w:pPr>
              <w:jc w:val="center"/>
              <w:rPr>
                <w:b/>
                <w:bCs/>
              </w:rPr>
            </w:pPr>
            <w:r w:rsidRPr="00C90517">
              <w:rPr>
                <w:b/>
                <w:bCs/>
              </w:rPr>
              <w:t>5111,65</w:t>
            </w:r>
          </w:p>
        </w:tc>
        <w:tc>
          <w:tcPr>
            <w:tcW w:w="1705" w:type="dxa"/>
            <w:noWrap/>
            <w:hideMark/>
          </w:tcPr>
          <w:p w:rsidR="00C90517" w:rsidRPr="00C90517" w:rsidRDefault="00C90517">
            <w:pPr>
              <w:jc w:val="center"/>
              <w:rPr>
                <w:b/>
                <w:bCs/>
                <w:color w:val="000000"/>
              </w:rPr>
            </w:pPr>
            <w:r w:rsidRPr="00C90517">
              <w:rPr>
                <w:b/>
                <w:bCs/>
                <w:color w:val="000000"/>
              </w:rPr>
              <w:t>61339,74</w:t>
            </w:r>
          </w:p>
        </w:tc>
      </w:tr>
      <w:tr w:rsidR="00C90517" w:rsidTr="00C90517">
        <w:trPr>
          <w:trHeight w:val="390"/>
        </w:trPr>
        <w:tc>
          <w:tcPr>
            <w:tcW w:w="560" w:type="dxa"/>
            <w:noWrap/>
            <w:hideMark/>
          </w:tcPr>
          <w:p w:rsidR="00C90517" w:rsidRPr="00C90517" w:rsidRDefault="00C90517">
            <w:pPr>
              <w:jc w:val="center"/>
              <w:rPr>
                <w:b/>
                <w:bCs/>
              </w:rPr>
            </w:pPr>
          </w:p>
        </w:tc>
        <w:tc>
          <w:tcPr>
            <w:tcW w:w="3898" w:type="dxa"/>
            <w:noWrap/>
            <w:hideMark/>
          </w:tcPr>
          <w:p w:rsidR="00C90517" w:rsidRPr="00C90517" w:rsidRDefault="00C90517">
            <w:pPr>
              <w:rPr>
                <w:b/>
                <w:bCs/>
              </w:rPr>
            </w:pPr>
            <w:r w:rsidRPr="00C90517">
              <w:rPr>
                <w:b/>
                <w:bCs/>
              </w:rPr>
              <w:t>Итого</w:t>
            </w:r>
          </w:p>
        </w:tc>
        <w:tc>
          <w:tcPr>
            <w:tcW w:w="1704" w:type="dxa"/>
            <w:noWrap/>
            <w:hideMark/>
          </w:tcPr>
          <w:p w:rsidR="00C90517" w:rsidRPr="00C90517" w:rsidRDefault="00C90517">
            <w:pPr>
              <w:jc w:val="center"/>
              <w:rPr>
                <w:b/>
                <w:bCs/>
              </w:rPr>
            </w:pPr>
            <w:r w:rsidRPr="00C90517">
              <w:rPr>
                <w:b/>
                <w:bCs/>
              </w:rPr>
              <w:t>33,00</w:t>
            </w:r>
          </w:p>
        </w:tc>
        <w:tc>
          <w:tcPr>
            <w:tcW w:w="1704" w:type="dxa"/>
            <w:noWrap/>
            <w:hideMark/>
          </w:tcPr>
          <w:p w:rsidR="00C90517" w:rsidRPr="00C90517" w:rsidRDefault="00C90517">
            <w:pPr>
              <w:jc w:val="center"/>
              <w:rPr>
                <w:b/>
                <w:bCs/>
              </w:rPr>
            </w:pPr>
            <w:r w:rsidRPr="00C90517">
              <w:rPr>
                <w:b/>
                <w:bCs/>
              </w:rPr>
              <w:t>27881,70</w:t>
            </w:r>
          </w:p>
        </w:tc>
        <w:tc>
          <w:tcPr>
            <w:tcW w:w="1705" w:type="dxa"/>
            <w:noWrap/>
            <w:hideMark/>
          </w:tcPr>
          <w:p w:rsidR="00C90517" w:rsidRPr="00C90517" w:rsidRDefault="00C90517">
            <w:pPr>
              <w:jc w:val="center"/>
              <w:rPr>
                <w:b/>
                <w:bCs/>
              </w:rPr>
            </w:pPr>
            <w:r w:rsidRPr="00C90517">
              <w:rPr>
                <w:b/>
                <w:bCs/>
              </w:rPr>
              <w:t>334580,40</w:t>
            </w:r>
          </w:p>
        </w:tc>
      </w:tr>
    </w:tbl>
    <w:p w:rsidR="004F6AFA" w:rsidRDefault="004F6AFA" w:rsidP="00C90517">
      <w:pPr>
        <w:widowControl w:val="0"/>
        <w:autoSpaceDE w:val="0"/>
        <w:autoSpaceDN w:val="0"/>
        <w:adjustRightInd w:val="0"/>
        <w:ind w:firstLine="720"/>
        <w:jc w:val="both"/>
        <w:rPr>
          <w:b/>
          <w:bCs/>
        </w:rPr>
      </w:pPr>
    </w:p>
    <w:p w:rsidR="004F6AFA" w:rsidRPr="00E12C97" w:rsidRDefault="004F6AFA" w:rsidP="00E12C97">
      <w:pPr>
        <w:widowControl w:val="0"/>
        <w:autoSpaceDE w:val="0"/>
        <w:autoSpaceDN w:val="0"/>
        <w:adjustRightInd w:val="0"/>
        <w:ind w:firstLine="720"/>
        <w:jc w:val="center"/>
        <w:rPr>
          <w:b/>
          <w:bCs/>
        </w:rPr>
      </w:pPr>
    </w:p>
    <w:p w:rsidR="00F609D3" w:rsidRPr="00426411" w:rsidRDefault="00F609D3" w:rsidP="00F609D3">
      <w:pPr>
        <w:pStyle w:val="ConsPlusNormal"/>
        <w:jc w:val="center"/>
        <w:rPr>
          <w:rFonts w:ascii="Times New Roman" w:hAnsi="Times New Roman" w:cs="Times New Roman"/>
          <w:b/>
          <w:bCs/>
          <w:sz w:val="24"/>
          <w:szCs w:val="24"/>
        </w:rPr>
      </w:pPr>
    </w:p>
    <w:p w:rsidR="00552EC8" w:rsidRDefault="00552EC8" w:rsidP="00552EC8">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52EC8" w:rsidRDefault="00552EC8" w:rsidP="00552EC8">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90FFD" w:rsidRDefault="00552EC8" w:rsidP="00552EC8">
      <w:r>
        <w:t xml:space="preserve">Первомайский поссовет                             ___________________ Е.В. </w:t>
      </w:r>
      <w:proofErr w:type="spellStart"/>
      <w:r>
        <w:t>Ведмицкая</w:t>
      </w:r>
      <w:proofErr w:type="spellEnd"/>
    </w:p>
    <w:p w:rsidR="00E90FFD" w:rsidRDefault="00E90FFD" w:rsidP="00E90FFD"/>
    <w:p w:rsidR="00F96B14" w:rsidRDefault="00F96B14">
      <w:pPr>
        <w:rPr>
          <w:b/>
        </w:rPr>
      </w:pPr>
      <w:r>
        <w:rPr>
          <w:b/>
        </w:rPr>
        <w:br w:type="page"/>
      </w:r>
    </w:p>
    <w:p w:rsidR="00F609D3" w:rsidRPr="002B0ED9" w:rsidRDefault="00F609D3" w:rsidP="00F609D3">
      <w:pPr>
        <w:autoSpaceDE w:val="0"/>
        <w:autoSpaceDN w:val="0"/>
        <w:adjustRightInd w:val="0"/>
        <w:ind w:firstLine="567"/>
        <w:jc w:val="right"/>
        <w:rPr>
          <w:b/>
        </w:rPr>
      </w:pPr>
      <w:r w:rsidRPr="002B0ED9">
        <w:rPr>
          <w:b/>
        </w:rPr>
        <w:lastRenderedPageBreak/>
        <w:t>Приложение №</w:t>
      </w:r>
      <w:r>
        <w:rPr>
          <w:b/>
        </w:rPr>
        <w:t xml:space="preserve"> 3</w:t>
      </w:r>
    </w:p>
    <w:p w:rsidR="00F609D3" w:rsidRDefault="00F609D3" w:rsidP="00F609D3">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F609D3" w:rsidRPr="00262446" w:rsidTr="00727D12">
        <w:trPr>
          <w:trHeight w:val="1035"/>
        </w:trPr>
        <w:tc>
          <w:tcPr>
            <w:tcW w:w="449" w:type="dxa"/>
            <w:tcBorders>
              <w:top w:val="nil"/>
              <w:left w:val="nil"/>
              <w:bottom w:val="nil"/>
              <w:right w:val="nil"/>
            </w:tcBorders>
            <w:shd w:val="clear" w:color="auto" w:fill="auto"/>
            <w:noWrap/>
            <w:vAlign w:val="bottom"/>
            <w:hideMark/>
          </w:tcPr>
          <w:p w:rsidR="00F609D3" w:rsidRPr="00262446" w:rsidRDefault="00F609D3" w:rsidP="00727D12">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F609D3" w:rsidRPr="00120E98" w:rsidRDefault="00F609D3" w:rsidP="00727D12">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F609D3" w:rsidRPr="00262446" w:rsidTr="00727D12">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09D3" w:rsidRPr="005535CC" w:rsidRDefault="00F609D3" w:rsidP="00727D12">
            <w:pPr>
              <w:jc w:val="center"/>
              <w:rPr>
                <w:color w:val="000000"/>
                <w:sz w:val="20"/>
                <w:szCs w:val="20"/>
              </w:rPr>
            </w:pPr>
            <w:r w:rsidRPr="005535CC">
              <w:rPr>
                <w:color w:val="000000"/>
                <w:sz w:val="20"/>
                <w:szCs w:val="20"/>
              </w:rPr>
              <w:t>№ п/п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AF3827">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609D3" w:rsidRPr="005535CC" w:rsidRDefault="00F609D3" w:rsidP="00727D12">
            <w:pPr>
              <w:jc w:val="center"/>
              <w:rPr>
                <w:color w:val="000000"/>
                <w:sz w:val="20"/>
                <w:szCs w:val="20"/>
              </w:rPr>
            </w:pPr>
            <w:r w:rsidRPr="005535CC">
              <w:rPr>
                <w:color w:val="000000"/>
                <w:sz w:val="20"/>
                <w:szCs w:val="20"/>
              </w:rPr>
              <w:t>Площадь, м²</w:t>
            </w:r>
          </w:p>
        </w:tc>
      </w:tr>
      <w:tr w:rsidR="00F609D3" w:rsidRPr="00262446" w:rsidTr="0069633B">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09D3" w:rsidRPr="005535CC" w:rsidRDefault="00F609D3" w:rsidP="00727D12">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609D3" w:rsidRPr="005535CC" w:rsidRDefault="00F609D3" w:rsidP="00727D12">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609D3" w:rsidRPr="005535CC" w:rsidRDefault="00F609D3" w:rsidP="00727D12">
            <w:pPr>
              <w:jc w:val="center"/>
              <w:rPr>
                <w:color w:val="000000"/>
                <w:sz w:val="20"/>
                <w:szCs w:val="20"/>
              </w:rPr>
            </w:pPr>
            <w:r w:rsidRPr="005535CC">
              <w:rPr>
                <w:color w:val="000000"/>
                <w:sz w:val="20"/>
                <w:szCs w:val="20"/>
              </w:rPr>
              <w:t>Кровля</w:t>
            </w:r>
          </w:p>
        </w:tc>
      </w:tr>
      <w:tr w:rsidR="00F609D3" w:rsidRPr="00262446" w:rsidTr="00AF3827">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F609D3" w:rsidRPr="005535CC" w:rsidRDefault="00F609D3" w:rsidP="00727D12">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F609D3" w:rsidRPr="005535CC" w:rsidRDefault="00F609D3" w:rsidP="00AF3827">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F609D3" w:rsidRPr="005535CC" w:rsidRDefault="00F609D3" w:rsidP="00727D12">
            <w:pPr>
              <w:jc w:val="center"/>
              <w:rPr>
                <w:color w:val="000000"/>
                <w:sz w:val="20"/>
                <w:szCs w:val="20"/>
              </w:rPr>
            </w:pPr>
            <w:r w:rsidRPr="005535CC">
              <w:rPr>
                <w:color w:val="000000"/>
                <w:sz w:val="20"/>
                <w:szCs w:val="20"/>
              </w:rPr>
              <w:t>Рулонное покрытие</w:t>
            </w:r>
          </w:p>
        </w:tc>
      </w:tr>
      <w:tr w:rsidR="00F609D3" w:rsidRPr="00262446" w:rsidTr="00727D12">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F609D3" w:rsidRPr="005535CC" w:rsidRDefault="00F609D3" w:rsidP="00727D12">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F609D3" w:rsidRPr="005535CC" w:rsidRDefault="00F609D3" w:rsidP="00727D12">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F609D3" w:rsidRPr="005535CC" w:rsidRDefault="00F609D3" w:rsidP="00727D12">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F609D3" w:rsidRPr="005535CC" w:rsidRDefault="00F609D3" w:rsidP="00727D12">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F609D3" w:rsidRPr="005535CC" w:rsidRDefault="00F609D3" w:rsidP="00727D12">
            <w:pPr>
              <w:jc w:val="center"/>
              <w:rPr>
                <w:color w:val="000000"/>
                <w:sz w:val="20"/>
                <w:szCs w:val="20"/>
              </w:rPr>
            </w:pPr>
            <w:r w:rsidRPr="005535CC">
              <w:rPr>
                <w:color w:val="000000"/>
                <w:sz w:val="20"/>
                <w:szCs w:val="20"/>
              </w:rPr>
              <w:t>15</w:t>
            </w:r>
          </w:p>
        </w:tc>
      </w:tr>
      <w:tr w:rsidR="00F609D3" w:rsidRPr="00262446" w:rsidTr="006B5611">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F609D3" w:rsidRPr="005535CC" w:rsidRDefault="00F96B14" w:rsidP="00727D12">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F609D3" w:rsidRPr="005535CC" w:rsidRDefault="00F609D3" w:rsidP="00552EC8">
            <w:pPr>
              <w:rPr>
                <w:color w:val="000000"/>
                <w:sz w:val="20"/>
                <w:szCs w:val="20"/>
              </w:rPr>
            </w:pPr>
            <w:r w:rsidRPr="005535CC">
              <w:rPr>
                <w:color w:val="000000"/>
                <w:sz w:val="20"/>
                <w:szCs w:val="20"/>
              </w:rPr>
              <w:t xml:space="preserve">ул. </w:t>
            </w:r>
            <w:r w:rsidR="00552EC8">
              <w:rPr>
                <w:color w:val="000000"/>
                <w:sz w:val="20"/>
                <w:szCs w:val="20"/>
              </w:rPr>
              <w:t>Воронова</w:t>
            </w:r>
            <w:r w:rsidRPr="005535CC">
              <w:rPr>
                <w:color w:val="000000"/>
                <w:sz w:val="20"/>
                <w:szCs w:val="20"/>
              </w:rPr>
              <w:t xml:space="preserve">, </w:t>
            </w:r>
            <w:r w:rsidR="00552EC8">
              <w:rPr>
                <w:color w:val="00000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F609D3" w:rsidRPr="005535CC" w:rsidRDefault="00F609D3" w:rsidP="00552EC8">
            <w:pPr>
              <w:jc w:val="center"/>
              <w:rPr>
                <w:color w:val="000000"/>
                <w:sz w:val="20"/>
                <w:szCs w:val="20"/>
              </w:rPr>
            </w:pPr>
            <w:r w:rsidRPr="005535CC">
              <w:rPr>
                <w:color w:val="000000"/>
                <w:sz w:val="20"/>
                <w:szCs w:val="20"/>
              </w:rPr>
              <w:t>19</w:t>
            </w:r>
            <w:r w:rsidR="00552EC8">
              <w:rPr>
                <w:color w:val="000000"/>
                <w:sz w:val="20"/>
                <w:szCs w:val="20"/>
              </w:rPr>
              <w:t>47</w:t>
            </w:r>
          </w:p>
        </w:tc>
        <w:tc>
          <w:tcPr>
            <w:tcW w:w="518"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984F73">
            <w:pPr>
              <w:jc w:val="center"/>
              <w:rPr>
                <w:color w:val="000000"/>
                <w:sz w:val="20"/>
                <w:szCs w:val="20"/>
              </w:rPr>
            </w:pPr>
            <w:r>
              <w:rPr>
                <w:color w:val="000000"/>
                <w:sz w:val="20"/>
                <w:szCs w:val="20"/>
              </w:rPr>
              <w:t>76</w:t>
            </w:r>
          </w:p>
        </w:tc>
        <w:tc>
          <w:tcPr>
            <w:tcW w:w="284"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727D12">
            <w:pPr>
              <w:jc w:val="center"/>
              <w:rPr>
                <w:color w:val="000000"/>
                <w:sz w:val="20"/>
                <w:szCs w:val="20"/>
              </w:rPr>
            </w:pPr>
            <w:r>
              <w:rPr>
                <w:color w:val="000000"/>
                <w:sz w:val="20"/>
                <w:szCs w:val="20"/>
              </w:rPr>
              <w:t>2</w:t>
            </w:r>
          </w:p>
        </w:tc>
        <w:tc>
          <w:tcPr>
            <w:tcW w:w="617"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727D12">
            <w:pPr>
              <w:jc w:val="center"/>
              <w:rPr>
                <w:sz w:val="20"/>
                <w:szCs w:val="20"/>
              </w:rPr>
            </w:pPr>
            <w:r>
              <w:rPr>
                <w:sz w:val="20"/>
                <w:szCs w:val="20"/>
              </w:rPr>
              <w:t>12</w:t>
            </w:r>
          </w:p>
        </w:tc>
        <w:tc>
          <w:tcPr>
            <w:tcW w:w="840"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727D12">
            <w:pPr>
              <w:jc w:val="center"/>
              <w:rPr>
                <w:color w:val="000000"/>
                <w:sz w:val="20"/>
                <w:szCs w:val="20"/>
              </w:rPr>
            </w:pPr>
            <w:r>
              <w:rPr>
                <w:color w:val="000000"/>
                <w:sz w:val="20"/>
                <w:szCs w:val="20"/>
              </w:rPr>
              <w:t>844,1</w:t>
            </w:r>
          </w:p>
        </w:tc>
        <w:tc>
          <w:tcPr>
            <w:tcW w:w="811"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727D12">
            <w:pPr>
              <w:jc w:val="center"/>
              <w:rPr>
                <w:color w:val="000000"/>
                <w:sz w:val="20"/>
                <w:szCs w:val="20"/>
              </w:rPr>
            </w:pPr>
            <w:r>
              <w:rPr>
                <w:color w:val="000000"/>
                <w:sz w:val="20"/>
                <w:szCs w:val="20"/>
              </w:rPr>
              <w:t>532,8</w:t>
            </w:r>
          </w:p>
        </w:tc>
        <w:tc>
          <w:tcPr>
            <w:tcW w:w="812" w:type="dxa"/>
            <w:tcBorders>
              <w:top w:val="nil"/>
              <w:left w:val="nil"/>
              <w:bottom w:val="single" w:sz="4" w:space="0" w:color="auto"/>
              <w:right w:val="single" w:sz="4" w:space="0" w:color="auto"/>
            </w:tcBorders>
            <w:shd w:val="clear" w:color="auto" w:fill="auto"/>
            <w:noWrap/>
            <w:vAlign w:val="center"/>
            <w:hideMark/>
          </w:tcPr>
          <w:p w:rsidR="00F609D3" w:rsidRPr="005535CC" w:rsidRDefault="003211D7" w:rsidP="00727D12">
            <w:pPr>
              <w:jc w:val="center"/>
              <w:rPr>
                <w:color w:val="000000"/>
                <w:sz w:val="20"/>
                <w:szCs w:val="20"/>
              </w:rPr>
            </w:pPr>
            <w:r>
              <w:rPr>
                <w:color w:val="000000"/>
                <w:sz w:val="20"/>
                <w:szCs w:val="20"/>
              </w:rPr>
              <w:t>311,3</w:t>
            </w:r>
          </w:p>
        </w:tc>
        <w:tc>
          <w:tcPr>
            <w:tcW w:w="747" w:type="dxa"/>
            <w:tcBorders>
              <w:top w:val="nil"/>
              <w:left w:val="nil"/>
              <w:bottom w:val="single" w:sz="4" w:space="0" w:color="auto"/>
              <w:right w:val="single" w:sz="4" w:space="0" w:color="auto"/>
            </w:tcBorders>
            <w:shd w:val="clear" w:color="auto" w:fill="auto"/>
            <w:noWrap/>
            <w:vAlign w:val="center"/>
          </w:tcPr>
          <w:p w:rsidR="00F609D3" w:rsidRPr="003211D7" w:rsidRDefault="00F609D3" w:rsidP="00727D12">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tcPr>
          <w:p w:rsidR="00F609D3" w:rsidRPr="003211D7" w:rsidRDefault="00F609D3" w:rsidP="00727D12">
            <w:pPr>
              <w:jc w:val="center"/>
              <w:rPr>
                <w:color w:val="FF0000"/>
                <w:sz w:val="20"/>
                <w:szCs w:val="20"/>
              </w:rPr>
            </w:pPr>
          </w:p>
        </w:tc>
        <w:tc>
          <w:tcPr>
            <w:tcW w:w="672" w:type="dxa"/>
            <w:tcBorders>
              <w:top w:val="nil"/>
              <w:left w:val="nil"/>
              <w:bottom w:val="single" w:sz="4" w:space="0" w:color="auto"/>
              <w:right w:val="single" w:sz="4" w:space="0" w:color="auto"/>
            </w:tcBorders>
            <w:shd w:val="clear" w:color="auto" w:fill="auto"/>
            <w:vAlign w:val="center"/>
          </w:tcPr>
          <w:p w:rsidR="00F609D3" w:rsidRPr="005535CC" w:rsidRDefault="00F609D3" w:rsidP="00727D12">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F609D3" w:rsidRPr="005535CC" w:rsidRDefault="00F609D3" w:rsidP="00727D12">
            <w:pPr>
              <w:jc w:val="cente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F609D3" w:rsidRPr="005535CC" w:rsidRDefault="00F609D3" w:rsidP="00727D12">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F609D3" w:rsidRPr="003211D7" w:rsidRDefault="00F609D3" w:rsidP="00727D12">
            <w:pPr>
              <w:jc w:val="center"/>
              <w:rPr>
                <w:color w:val="FF0000"/>
                <w:sz w:val="20"/>
                <w:szCs w:val="20"/>
              </w:rPr>
            </w:pPr>
          </w:p>
        </w:tc>
      </w:tr>
    </w:tbl>
    <w:p w:rsidR="00F609D3" w:rsidRDefault="00F609D3">
      <w:pPr>
        <w:rPr>
          <w:b/>
          <w:bCs/>
          <w:noProof/>
        </w:rPr>
      </w:pPr>
      <w:r>
        <w:rPr>
          <w:b/>
          <w:bCs/>
          <w:noProof/>
        </w:rPr>
        <w:br w:type="page"/>
      </w:r>
    </w:p>
    <w:p w:rsidR="00963222" w:rsidRDefault="00963222" w:rsidP="00963222">
      <w:pPr>
        <w:autoSpaceDE w:val="0"/>
        <w:autoSpaceDN w:val="0"/>
        <w:adjustRightInd w:val="0"/>
        <w:jc w:val="center"/>
        <w:rPr>
          <w:b/>
          <w:sz w:val="52"/>
          <w:szCs w:val="52"/>
        </w:rPr>
      </w:pPr>
      <w:r>
        <w:rPr>
          <w:b/>
          <w:sz w:val="52"/>
          <w:szCs w:val="52"/>
        </w:rPr>
        <w:lastRenderedPageBreak/>
        <w:t xml:space="preserve">ЛОТ </w:t>
      </w:r>
      <w:r w:rsidR="00753A1A">
        <w:rPr>
          <w:b/>
          <w:sz w:val="52"/>
          <w:szCs w:val="52"/>
        </w:rPr>
        <w:t>2</w:t>
      </w:r>
    </w:p>
    <w:p w:rsidR="00963222" w:rsidRPr="002B0ED9" w:rsidRDefault="00963222" w:rsidP="00963222">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963222" w:rsidRPr="002B0ED9" w:rsidRDefault="00963222" w:rsidP="00963222">
      <w:pPr>
        <w:autoSpaceDE w:val="0"/>
        <w:autoSpaceDN w:val="0"/>
        <w:adjustRightInd w:val="0"/>
        <w:ind w:firstLine="567"/>
        <w:jc w:val="right"/>
        <w:rPr>
          <w:b/>
        </w:rPr>
      </w:pP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Pr="00EB399E" w:rsidRDefault="003211D7" w:rsidP="003211D7">
      <w:pPr>
        <w:pStyle w:val="ConsPlusNonformat"/>
        <w:rPr>
          <w:rFonts w:ascii="Times New Roman" w:hAnsi="Times New Roman" w:cs="Times New Roman"/>
          <w:sz w:val="16"/>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3211D7" w:rsidRPr="00EB399E" w:rsidRDefault="003211D7" w:rsidP="00D20B8C">
      <w:pPr>
        <w:pStyle w:val="ConsPlusNonformat"/>
        <w:jc w:val="center"/>
        <w:rPr>
          <w:rFonts w:ascii="Times New Roman" w:hAnsi="Times New Roman" w:cs="Times New Roman"/>
          <w:b/>
          <w:szCs w:val="24"/>
        </w:rPr>
      </w:pPr>
    </w:p>
    <w:p w:rsidR="00D20B8C" w:rsidRPr="00C976F8" w:rsidRDefault="00D20B8C" w:rsidP="00D20B8C">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D20B8C" w:rsidRPr="00C976F8" w:rsidRDefault="00D20B8C" w:rsidP="00D20B8C">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D20B8C" w:rsidRPr="00C976F8" w:rsidRDefault="00D20B8C" w:rsidP="00D20B8C">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D20B8C" w:rsidRPr="00CC6BC8" w:rsidRDefault="00D20B8C" w:rsidP="00AB1089">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AB1089" w:rsidRPr="00E05984" w:rsidRDefault="00AB1089" w:rsidP="00AB1089">
      <w:pPr>
        <w:pStyle w:val="ConsPlusNonformat"/>
        <w:numPr>
          <w:ilvl w:val="0"/>
          <w:numId w:val="13"/>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Воронова, д. </w:t>
      </w:r>
      <w:r>
        <w:rPr>
          <w:rFonts w:ascii="Times New Roman" w:hAnsi="Times New Roman" w:cs="Times New Roman"/>
          <w:sz w:val="24"/>
          <w:szCs w:val="24"/>
          <w:u w:val="single"/>
        </w:rPr>
        <w:t>2</w:t>
      </w:r>
      <w:r w:rsidR="00520456">
        <w:rPr>
          <w:rFonts w:ascii="Times New Roman" w:hAnsi="Times New Roman" w:cs="Times New Roman"/>
          <w:sz w:val="24"/>
          <w:szCs w:val="24"/>
          <w:u w:val="single"/>
        </w:rPr>
        <w:t>0</w:t>
      </w:r>
      <w:r w:rsidRPr="008304C6">
        <w:rPr>
          <w:rFonts w:ascii="Times New Roman" w:hAnsi="Times New Roman" w:cs="Times New Roman"/>
          <w:sz w:val="22"/>
          <w:szCs w:val="24"/>
        </w:rPr>
        <w:t>_______</w:t>
      </w:r>
      <w:r>
        <w:rPr>
          <w:rFonts w:ascii="Times New Roman" w:hAnsi="Times New Roman" w:cs="Times New Roman"/>
          <w:sz w:val="22"/>
          <w:szCs w:val="24"/>
        </w:rPr>
        <w:t>_____________________________________________</w:t>
      </w:r>
      <w:proofErr w:type="gramEnd"/>
    </w:p>
    <w:p w:rsidR="00AB1089" w:rsidRPr="008304C6" w:rsidRDefault="00AB1089" w:rsidP="00AB1089">
      <w:pPr>
        <w:pStyle w:val="ConsPlusNonformat"/>
        <w:numPr>
          <w:ilvl w:val="0"/>
          <w:numId w:val="13"/>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56:21:1701001:64</w:t>
      </w:r>
      <w:r w:rsidR="008F51C4">
        <w:rPr>
          <w:rFonts w:ascii="Times New Roman" w:hAnsi="Times New Roman" w:cs="Times New Roman"/>
          <w:sz w:val="24"/>
          <w:szCs w:val="28"/>
          <w:u w:val="single"/>
        </w:rPr>
        <w:t>1</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_____</w:t>
      </w:r>
    </w:p>
    <w:p w:rsidR="00AB1089" w:rsidRPr="00E05984" w:rsidRDefault="00AB1089" w:rsidP="00AB1089">
      <w:pPr>
        <w:pStyle w:val="ConsPlusNonformat"/>
        <w:numPr>
          <w:ilvl w:val="0"/>
          <w:numId w:val="13"/>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AB1089" w:rsidRPr="00E05984" w:rsidRDefault="00AB1089" w:rsidP="00AB1089">
      <w:pPr>
        <w:pStyle w:val="ConsPlusNonformat"/>
        <w:numPr>
          <w:ilvl w:val="0"/>
          <w:numId w:val="13"/>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sidR="00ED446B">
        <w:rPr>
          <w:rFonts w:ascii="Times New Roman" w:hAnsi="Times New Roman" w:cs="Times New Roman"/>
          <w:sz w:val="24"/>
          <w:szCs w:val="24"/>
          <w:u w:val="single"/>
        </w:rPr>
        <w:t>62</w:t>
      </w:r>
      <w:r w:rsidRPr="00E05984">
        <w:rPr>
          <w:rFonts w:ascii="Times New Roman" w:hAnsi="Times New Roman" w:cs="Times New Roman"/>
          <w:sz w:val="24"/>
          <w:szCs w:val="24"/>
          <w:u w:val="single"/>
        </w:rPr>
        <w:t xml:space="preserve"> г.</w:t>
      </w:r>
      <w:r>
        <w:rPr>
          <w:rFonts w:ascii="Times New Roman" w:hAnsi="Times New Roman" w:cs="Times New Roman"/>
          <w:sz w:val="22"/>
          <w:szCs w:val="24"/>
        </w:rPr>
        <w:t>_____________________________________________________</w:t>
      </w:r>
    </w:p>
    <w:p w:rsidR="00AB1089" w:rsidRPr="008304C6" w:rsidRDefault="00AB1089" w:rsidP="00AB1089">
      <w:pPr>
        <w:pStyle w:val="ConsPlusNonformat"/>
        <w:numPr>
          <w:ilvl w:val="0"/>
          <w:numId w:val="13"/>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sidR="00D7565D">
        <w:rPr>
          <w:rFonts w:ascii="Times New Roman" w:hAnsi="Times New Roman" w:cs="Times New Roman"/>
          <w:color w:val="000000" w:themeColor="text1"/>
          <w:sz w:val="24"/>
          <w:szCs w:val="24"/>
          <w:u w:val="single"/>
        </w:rPr>
        <w:t>49</w:t>
      </w:r>
      <w:r w:rsidRPr="007F3929">
        <w:rPr>
          <w:rFonts w:ascii="Times New Roman" w:hAnsi="Times New Roman" w:cs="Times New Roman"/>
          <w:color w:val="000000" w:themeColor="text1"/>
          <w:sz w:val="24"/>
          <w:szCs w:val="24"/>
          <w:u w:val="single"/>
        </w:rPr>
        <w:t xml:space="preserve"> % (дата обследования дома </w:t>
      </w:r>
      <w:r>
        <w:rPr>
          <w:rFonts w:ascii="Times New Roman" w:hAnsi="Times New Roman" w:cs="Times New Roman"/>
          <w:color w:val="000000" w:themeColor="text1"/>
          <w:sz w:val="24"/>
          <w:szCs w:val="24"/>
          <w:u w:val="single"/>
        </w:rPr>
        <w:t>23</w:t>
      </w:r>
      <w:r w:rsidRPr="007F3929">
        <w:rPr>
          <w:rFonts w:ascii="Times New Roman" w:hAnsi="Times New Roman" w:cs="Times New Roman"/>
          <w:color w:val="000000" w:themeColor="text1"/>
          <w:sz w:val="24"/>
          <w:szCs w:val="24"/>
          <w:u w:val="single"/>
        </w:rPr>
        <w:t>.1</w:t>
      </w:r>
      <w:r w:rsidR="00D7565D">
        <w:rPr>
          <w:rFonts w:ascii="Times New Roman" w:hAnsi="Times New Roman" w:cs="Times New Roman"/>
          <w:color w:val="000000" w:themeColor="text1"/>
          <w:sz w:val="24"/>
          <w:szCs w:val="24"/>
          <w:u w:val="single"/>
        </w:rPr>
        <w:t>2</w:t>
      </w:r>
      <w:r w:rsidRPr="007F3929">
        <w:rPr>
          <w:rFonts w:ascii="Times New Roman" w:hAnsi="Times New Roman" w:cs="Times New Roman"/>
          <w:color w:val="000000" w:themeColor="text1"/>
          <w:sz w:val="24"/>
          <w:szCs w:val="24"/>
          <w:u w:val="single"/>
        </w:rPr>
        <w:t>.2005 г.)</w:t>
      </w:r>
      <w:r w:rsidRPr="007F3929">
        <w:rPr>
          <w:rFonts w:ascii="Times New Roman" w:hAnsi="Times New Roman" w:cs="Times New Roman"/>
          <w:color w:val="000000" w:themeColor="text1"/>
          <w:sz w:val="22"/>
          <w:szCs w:val="24"/>
        </w:rPr>
        <w:t>______________________________________________________</w:t>
      </w:r>
    </w:p>
    <w:p w:rsidR="00AB1089" w:rsidRPr="00E05984" w:rsidRDefault="00AB1089" w:rsidP="00AB1089">
      <w:pPr>
        <w:pStyle w:val="ConsPlusNonformat"/>
        <w:numPr>
          <w:ilvl w:val="0"/>
          <w:numId w:val="13"/>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AB1089" w:rsidRPr="007F3929" w:rsidRDefault="00AB1089" w:rsidP="00AB1089">
      <w:pPr>
        <w:pStyle w:val="ConsPlusNonformat"/>
        <w:numPr>
          <w:ilvl w:val="0"/>
          <w:numId w:val="13"/>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00D7565D">
        <w:rPr>
          <w:rFonts w:ascii="Times New Roman" w:hAnsi="Times New Roman" w:cs="Times New Roman"/>
          <w:sz w:val="24"/>
          <w:szCs w:val="24"/>
          <w:u w:val="single"/>
        </w:rPr>
        <w:t>не проводился</w:t>
      </w:r>
      <w:r w:rsidRPr="007F3929">
        <w:rPr>
          <w:rFonts w:ascii="Times New Roman" w:hAnsi="Times New Roman" w:cs="Times New Roman"/>
          <w:color w:val="000000" w:themeColor="text1"/>
          <w:sz w:val="22"/>
          <w:szCs w:val="24"/>
        </w:rPr>
        <w:t>________________</w:t>
      </w:r>
      <w:r w:rsidR="00A743C3">
        <w:rPr>
          <w:rFonts w:ascii="Times New Roman" w:hAnsi="Times New Roman" w:cs="Times New Roman"/>
          <w:color w:val="000000" w:themeColor="text1"/>
          <w:sz w:val="22"/>
          <w:szCs w:val="24"/>
        </w:rPr>
        <w:t>_______</w:t>
      </w:r>
    </w:p>
    <w:p w:rsidR="00AB1089" w:rsidRPr="00E05984" w:rsidRDefault="00AB1089" w:rsidP="00AB1089">
      <w:pPr>
        <w:pStyle w:val="ConsPlusNonformat"/>
        <w:numPr>
          <w:ilvl w:val="0"/>
          <w:numId w:val="13"/>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AB1089" w:rsidRPr="00E05984" w:rsidRDefault="00AB1089" w:rsidP="00AB1089">
      <w:pPr>
        <w:pStyle w:val="ConsPlusNonformat"/>
        <w:numPr>
          <w:ilvl w:val="0"/>
          <w:numId w:val="13"/>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sidR="00D7565D">
        <w:rPr>
          <w:rFonts w:ascii="Times New Roman" w:hAnsi="Times New Roman" w:cs="Times New Roman"/>
          <w:sz w:val="24"/>
          <w:szCs w:val="24"/>
          <w:u w:val="single"/>
        </w:rPr>
        <w:t>4</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D7565D">
        <w:rPr>
          <w:rFonts w:ascii="Times New Roman" w:hAnsi="Times New Roman" w:cs="Times New Roman"/>
          <w:sz w:val="24"/>
          <w:szCs w:val="24"/>
          <w:u w:val="single"/>
        </w:rPr>
        <w:t>четыре</w:t>
      </w:r>
      <w:r w:rsidRPr="00E05984">
        <w:rPr>
          <w:rFonts w:ascii="Times New Roman" w:hAnsi="Times New Roman" w:cs="Times New Roman"/>
          <w:sz w:val="24"/>
          <w:szCs w:val="24"/>
          <w:u w:val="single"/>
        </w:rPr>
        <w:t>)</w:t>
      </w:r>
      <w:r>
        <w:rPr>
          <w:rFonts w:ascii="Times New Roman" w:hAnsi="Times New Roman" w:cs="Times New Roman"/>
          <w:sz w:val="22"/>
          <w:szCs w:val="24"/>
        </w:rPr>
        <w:t>____</w:t>
      </w:r>
      <w:r w:rsidR="00A743C3">
        <w:rPr>
          <w:rFonts w:ascii="Times New Roman" w:hAnsi="Times New Roman" w:cs="Times New Roman"/>
          <w:sz w:val="22"/>
          <w:szCs w:val="24"/>
        </w:rPr>
        <w:t>_______________________________</w:t>
      </w:r>
      <w:r>
        <w:rPr>
          <w:rFonts w:ascii="Times New Roman" w:hAnsi="Times New Roman" w:cs="Times New Roman"/>
          <w:sz w:val="22"/>
          <w:szCs w:val="24"/>
        </w:rPr>
        <w:t>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sidR="00A743C3">
        <w:rPr>
          <w:rFonts w:ascii="Times New Roman" w:hAnsi="Times New Roman" w:cs="Times New Roman"/>
          <w:sz w:val="24"/>
          <w:szCs w:val="24"/>
          <w:u w:val="single"/>
        </w:rPr>
        <w:t>да</w:t>
      </w:r>
      <w:r>
        <w:rPr>
          <w:rFonts w:ascii="Times New Roman" w:hAnsi="Times New Roman" w:cs="Times New Roman"/>
          <w:sz w:val="22"/>
          <w:szCs w:val="24"/>
        </w:rPr>
        <w:t>_____________________________________________________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sidR="00A743C3">
        <w:rPr>
          <w:rFonts w:ascii="Times New Roman" w:hAnsi="Times New Roman" w:cs="Times New Roman"/>
          <w:sz w:val="24"/>
          <w:szCs w:val="24"/>
          <w:u w:val="single"/>
        </w:rPr>
        <w:t>60</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A743C3">
        <w:rPr>
          <w:rFonts w:ascii="Times New Roman" w:hAnsi="Times New Roman" w:cs="Times New Roman"/>
          <w:sz w:val="24"/>
          <w:szCs w:val="24"/>
          <w:u w:val="single"/>
        </w:rPr>
        <w:t>шестьдесят</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w:t>
      </w:r>
      <w:r w:rsidR="00B211E1">
        <w:rPr>
          <w:rFonts w:ascii="Times New Roman" w:hAnsi="Times New Roman" w:cs="Times New Roman"/>
          <w:sz w:val="24"/>
          <w:szCs w:val="24"/>
          <w:u w:val="single"/>
        </w:rPr>
        <w:t>1 (153 кв</w:t>
      </w:r>
      <w:proofErr w:type="gramStart"/>
      <w:r w:rsidR="00B211E1">
        <w:rPr>
          <w:rFonts w:ascii="Times New Roman" w:hAnsi="Times New Roman" w:cs="Times New Roman"/>
          <w:sz w:val="24"/>
          <w:szCs w:val="24"/>
          <w:u w:val="single"/>
        </w:rPr>
        <w:t>.м</w:t>
      </w:r>
      <w:proofErr w:type="gramEnd"/>
      <w:r w:rsidR="00B211E1">
        <w:rPr>
          <w:rFonts w:ascii="Times New Roman" w:hAnsi="Times New Roman" w:cs="Times New Roman"/>
          <w:sz w:val="24"/>
          <w:szCs w:val="24"/>
          <w:u w:val="single"/>
        </w:rPr>
        <w:t>)</w:t>
      </w:r>
      <w:r>
        <w:rPr>
          <w:rFonts w:ascii="Times New Roman" w:hAnsi="Times New Roman" w:cs="Times New Roman"/>
          <w:sz w:val="22"/>
          <w:szCs w:val="24"/>
        </w:rPr>
        <w:t>____________________________________</w:t>
      </w:r>
      <w:r w:rsidR="00B211E1">
        <w:rPr>
          <w:rFonts w:ascii="Times New Roman" w:hAnsi="Times New Roman" w:cs="Times New Roman"/>
          <w:sz w:val="22"/>
          <w:szCs w:val="24"/>
        </w:rPr>
        <w:t>_______________________________________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sidR="00D7565D">
        <w:rPr>
          <w:rFonts w:ascii="Times New Roman" w:hAnsi="Times New Roman" w:cs="Times New Roman"/>
          <w:sz w:val="24"/>
          <w:szCs w:val="24"/>
          <w:u w:val="single"/>
        </w:rPr>
        <w:t>10324</w:t>
      </w:r>
      <w:r w:rsidRPr="00E05984">
        <w:rPr>
          <w:rFonts w:ascii="Times New Roman" w:hAnsi="Times New Roman" w:cs="Times New Roman"/>
          <w:sz w:val="24"/>
          <w:szCs w:val="24"/>
          <w:u w:val="single"/>
        </w:rPr>
        <w:t xml:space="preserve"> куб. м</w:t>
      </w:r>
      <w:r w:rsidR="00EC4542">
        <w:rPr>
          <w:rFonts w:ascii="Times New Roman" w:hAnsi="Times New Roman" w:cs="Times New Roman"/>
          <w:sz w:val="22"/>
          <w:szCs w:val="24"/>
        </w:rPr>
        <w:t>________________________</w:t>
      </w:r>
      <w:r>
        <w:rPr>
          <w:rFonts w:ascii="Times New Roman" w:hAnsi="Times New Roman" w:cs="Times New Roman"/>
          <w:sz w:val="22"/>
          <w:szCs w:val="24"/>
        </w:rPr>
        <w:t>_________________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AB1089" w:rsidRPr="002F2AFE" w:rsidRDefault="00AB1089" w:rsidP="00AB1089">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sidR="00D7565D">
        <w:rPr>
          <w:rFonts w:ascii="Times New Roman" w:hAnsi="Times New Roman" w:cs="Times New Roman"/>
          <w:sz w:val="24"/>
          <w:szCs w:val="24"/>
          <w:u w:val="single"/>
        </w:rPr>
        <w:t>2597,3</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AB1089" w:rsidRPr="002F2AFE" w:rsidRDefault="00AB1089" w:rsidP="00AB1089">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sidR="00D7565D">
        <w:rPr>
          <w:rFonts w:ascii="Times New Roman" w:hAnsi="Times New Roman" w:cs="Times New Roman"/>
          <w:sz w:val="24"/>
          <w:szCs w:val="24"/>
          <w:u w:val="single"/>
        </w:rPr>
        <w:t>2382,1</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AB1089" w:rsidRPr="0076080C" w:rsidRDefault="00AB1089" w:rsidP="00AB1089">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AB1089" w:rsidRPr="0076080C" w:rsidRDefault="00AB1089" w:rsidP="00AB1089">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 </w:t>
      </w:r>
      <w:r w:rsidR="00D7565D">
        <w:rPr>
          <w:rFonts w:ascii="Times New Roman" w:hAnsi="Times New Roman" w:cs="Times New Roman"/>
          <w:sz w:val="24"/>
          <w:szCs w:val="24"/>
          <w:u w:val="single"/>
        </w:rPr>
        <w:t>869,2</w:t>
      </w:r>
      <w:r w:rsidRPr="00E05984">
        <w:rPr>
          <w:rFonts w:ascii="Times New Roman" w:hAnsi="Times New Roman" w:cs="Times New Roman"/>
          <w:sz w:val="24"/>
          <w:szCs w:val="24"/>
          <w:u w:val="single"/>
        </w:rPr>
        <w:t xml:space="preserve"> кв. м</w:t>
      </w:r>
      <w:r w:rsidR="00EC4542">
        <w:rPr>
          <w:rFonts w:ascii="Times New Roman" w:hAnsi="Times New Roman" w:cs="Times New Roman"/>
          <w:sz w:val="22"/>
          <w:szCs w:val="24"/>
        </w:rPr>
        <w:t>____________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sidR="00D7565D">
        <w:rPr>
          <w:rFonts w:ascii="Times New Roman" w:hAnsi="Times New Roman" w:cs="Times New Roman"/>
          <w:sz w:val="24"/>
          <w:szCs w:val="24"/>
          <w:u w:val="single"/>
        </w:rPr>
        <w:t>4</w:t>
      </w:r>
      <w:r w:rsidRPr="00E05984">
        <w:rPr>
          <w:rFonts w:ascii="Times New Roman" w:hAnsi="Times New Roman" w:cs="Times New Roman"/>
          <w:sz w:val="24"/>
          <w:szCs w:val="24"/>
          <w:u w:val="single"/>
        </w:rPr>
        <w:t xml:space="preserve"> (</w:t>
      </w:r>
      <w:r w:rsidR="00D7565D">
        <w:rPr>
          <w:rFonts w:ascii="Times New Roman" w:hAnsi="Times New Roman" w:cs="Times New Roman"/>
          <w:sz w:val="24"/>
          <w:szCs w:val="24"/>
          <w:u w:val="single"/>
        </w:rPr>
        <w:t>четыре</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w:t>
      </w:r>
      <w:r w:rsidR="00D7565D">
        <w:rPr>
          <w:rFonts w:ascii="Times New Roman" w:hAnsi="Times New Roman" w:cs="Times New Roman"/>
          <w:sz w:val="22"/>
          <w:szCs w:val="24"/>
        </w:rPr>
        <w:t>_</w:t>
      </w:r>
    </w:p>
    <w:p w:rsidR="00AB1089" w:rsidRPr="005A097C"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5A097C">
        <w:rPr>
          <w:rFonts w:ascii="Times New Roman" w:hAnsi="Times New Roman" w:cs="Times New Roman"/>
          <w:color w:val="000000" w:themeColor="text1"/>
          <w:sz w:val="24"/>
          <w:szCs w:val="24"/>
        </w:rPr>
        <w:t>–</w:t>
      </w:r>
      <w:r w:rsidR="00977536">
        <w:rPr>
          <w:rFonts w:ascii="Times New Roman" w:hAnsi="Times New Roman" w:cs="Times New Roman"/>
          <w:color w:val="000000" w:themeColor="text1"/>
          <w:sz w:val="22"/>
          <w:szCs w:val="24"/>
        </w:rPr>
        <w:t>__________</w:t>
      </w:r>
      <w:r w:rsidR="00EC4542">
        <w:rPr>
          <w:rFonts w:ascii="Times New Roman" w:hAnsi="Times New Roman" w:cs="Times New Roman"/>
          <w:color w:val="000000" w:themeColor="text1"/>
          <w:sz w:val="22"/>
          <w:szCs w:val="24"/>
        </w:rPr>
        <w:t>___________</w:t>
      </w:r>
      <w:r>
        <w:rPr>
          <w:rFonts w:ascii="Times New Roman" w:hAnsi="Times New Roman" w:cs="Times New Roman"/>
          <w:color w:val="000000" w:themeColor="text1"/>
          <w:sz w:val="22"/>
          <w:szCs w:val="24"/>
        </w:rPr>
        <w:t>___________________________________________________</w:t>
      </w:r>
      <w:r w:rsidR="00EC4542">
        <w:rPr>
          <w:rFonts w:ascii="Times New Roman" w:hAnsi="Times New Roman" w:cs="Times New Roman"/>
          <w:color w:val="000000" w:themeColor="text1"/>
          <w:sz w:val="22"/>
          <w:szCs w:val="24"/>
        </w:rPr>
        <w:t>_</w:t>
      </w:r>
      <w:r w:rsidR="006B5611">
        <w:rPr>
          <w:rFonts w:ascii="Times New Roman" w:hAnsi="Times New Roman" w:cs="Times New Roman"/>
          <w:color w:val="000000" w:themeColor="text1"/>
          <w:sz w:val="22"/>
          <w:szCs w:val="24"/>
        </w:rPr>
        <w:t>__________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AB1089" w:rsidRPr="007F3929"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sidR="00B211E1">
        <w:rPr>
          <w:rFonts w:ascii="Times New Roman" w:hAnsi="Times New Roman" w:cs="Times New Roman"/>
          <w:color w:val="000000" w:themeColor="text1"/>
          <w:sz w:val="24"/>
          <w:szCs w:val="24"/>
          <w:u w:val="single"/>
        </w:rPr>
        <w:t>6969</w:t>
      </w:r>
      <w:r w:rsidR="00B23033">
        <w:rPr>
          <w:rFonts w:ascii="Times New Roman" w:hAnsi="Times New Roman" w:cs="Times New Roman"/>
          <w:color w:val="000000" w:themeColor="text1"/>
          <w:sz w:val="24"/>
          <w:szCs w:val="24"/>
          <w:u w:val="single"/>
        </w:rPr>
        <w:t>+/-</w:t>
      </w:r>
      <w:r w:rsidR="00B211E1">
        <w:rPr>
          <w:rFonts w:ascii="Times New Roman" w:hAnsi="Times New Roman" w:cs="Times New Roman"/>
          <w:color w:val="000000" w:themeColor="text1"/>
          <w:sz w:val="24"/>
          <w:szCs w:val="24"/>
          <w:u w:val="single"/>
        </w:rPr>
        <w:t>2</w:t>
      </w:r>
      <w:r w:rsidR="00B23033">
        <w:rPr>
          <w:rFonts w:ascii="Times New Roman" w:hAnsi="Times New Roman" w:cs="Times New Roman"/>
          <w:color w:val="000000" w:themeColor="text1"/>
          <w:sz w:val="24"/>
          <w:szCs w:val="24"/>
          <w:u w:val="single"/>
        </w:rPr>
        <w:t>9</w:t>
      </w:r>
      <w:r w:rsidRPr="007F3929">
        <w:rPr>
          <w:rFonts w:ascii="Times New Roman" w:hAnsi="Times New Roman" w:cs="Times New Roman"/>
          <w:color w:val="000000" w:themeColor="text1"/>
          <w:sz w:val="24"/>
          <w:szCs w:val="24"/>
          <w:u w:val="single"/>
        </w:rPr>
        <w:t xml:space="preserve"> </w:t>
      </w:r>
      <w:proofErr w:type="spellStart"/>
      <w:r w:rsidRPr="007F3929">
        <w:rPr>
          <w:rFonts w:ascii="Times New Roman" w:hAnsi="Times New Roman" w:cs="Times New Roman"/>
          <w:color w:val="000000" w:themeColor="text1"/>
          <w:sz w:val="24"/>
          <w:szCs w:val="24"/>
          <w:u w:val="single"/>
        </w:rPr>
        <w:t>кв</w:t>
      </w:r>
      <w:proofErr w:type="gramStart"/>
      <w:r w:rsidRPr="007F3929">
        <w:rPr>
          <w:rFonts w:ascii="Times New Roman" w:hAnsi="Times New Roman" w:cs="Times New Roman"/>
          <w:color w:val="000000" w:themeColor="text1"/>
          <w:sz w:val="24"/>
          <w:szCs w:val="24"/>
          <w:u w:val="single"/>
        </w:rPr>
        <w:t>.м</w:t>
      </w:r>
      <w:proofErr w:type="spellEnd"/>
      <w:proofErr w:type="gramEnd"/>
      <w:r>
        <w:rPr>
          <w:rFonts w:ascii="Times New Roman" w:hAnsi="Times New Roman" w:cs="Times New Roman"/>
          <w:color w:val="000000" w:themeColor="text1"/>
          <w:sz w:val="22"/>
          <w:szCs w:val="24"/>
        </w:rPr>
        <w:t>_________________</w:t>
      </w:r>
      <w:r w:rsidR="00B23033">
        <w:rPr>
          <w:rFonts w:ascii="Times New Roman" w:hAnsi="Times New Roman" w:cs="Times New Roman"/>
          <w:color w:val="000000" w:themeColor="text1"/>
          <w:sz w:val="22"/>
          <w:szCs w:val="24"/>
        </w:rPr>
        <w:t>__________________________</w:t>
      </w:r>
      <w:r>
        <w:rPr>
          <w:rFonts w:ascii="Times New Roman" w:hAnsi="Times New Roman" w:cs="Times New Roman"/>
          <w:color w:val="000000" w:themeColor="text1"/>
          <w:sz w:val="22"/>
          <w:szCs w:val="24"/>
        </w:rPr>
        <w:t>____</w:t>
      </w:r>
    </w:p>
    <w:p w:rsidR="00AB1089" w:rsidRPr="00E05984" w:rsidRDefault="00AB1089" w:rsidP="00AB1089">
      <w:pPr>
        <w:pStyle w:val="ConsPlusNonformat"/>
        <w:numPr>
          <w:ilvl w:val="0"/>
          <w:numId w:val="13"/>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участка (при его наличии) </w:t>
      </w:r>
      <w:r w:rsidR="00B23033">
        <w:rPr>
          <w:rFonts w:ascii="Times New Roman" w:hAnsi="Times New Roman" w:cs="Times New Roman"/>
          <w:color w:val="000000" w:themeColor="text1"/>
          <w:sz w:val="24"/>
          <w:szCs w:val="24"/>
          <w:u w:val="single"/>
        </w:rPr>
        <w:t>56:21:1701006:22</w:t>
      </w:r>
      <w:r w:rsidR="00B211E1">
        <w:rPr>
          <w:rFonts w:ascii="Times New Roman" w:hAnsi="Times New Roman" w:cs="Times New Roman"/>
          <w:color w:val="000000" w:themeColor="text1"/>
          <w:sz w:val="24"/>
          <w:szCs w:val="24"/>
          <w:u w:val="single"/>
        </w:rPr>
        <w:t>27</w:t>
      </w:r>
    </w:p>
    <w:p w:rsidR="00AB1089" w:rsidRDefault="00AB1089" w:rsidP="00AB1089">
      <w:pPr>
        <w:pStyle w:val="ConsPlusNonformat"/>
        <w:spacing w:before="100" w:beforeAutospacing="1" w:after="100" w:afterAutospacing="1"/>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AB1089" w:rsidRPr="00CC6BC8" w:rsidTr="00AB1089">
        <w:trPr>
          <w:trHeight w:val="883"/>
        </w:trPr>
        <w:tc>
          <w:tcPr>
            <w:tcW w:w="648" w:type="dxa"/>
          </w:tcPr>
          <w:p w:rsidR="00AB1089" w:rsidRPr="00CC6BC8" w:rsidRDefault="00AB1089" w:rsidP="00AB1089">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AB1089" w:rsidRPr="00CC6BC8" w:rsidRDefault="00AB1089" w:rsidP="00AB1089">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AB1089" w:rsidRPr="00CC6BC8" w:rsidRDefault="00AB1089" w:rsidP="00AB1089">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AB1089" w:rsidRPr="00CC6BC8" w:rsidRDefault="00AB1089" w:rsidP="00AB1089">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AB1089" w:rsidRPr="00CC6BC8" w:rsidRDefault="00AB1089" w:rsidP="00AB1089">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AB1089" w:rsidRPr="00CC6BC8" w:rsidRDefault="00AB1089" w:rsidP="00AB1089">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AB1089" w:rsidRPr="00CC6BC8" w:rsidTr="00AB1089">
        <w:tc>
          <w:tcPr>
            <w:tcW w:w="648" w:type="dxa"/>
          </w:tcPr>
          <w:p w:rsidR="00AB1089" w:rsidRPr="00CC6BC8" w:rsidRDefault="00AB1089"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AB1089" w:rsidRPr="00CC6BC8" w:rsidRDefault="00AB1089" w:rsidP="00AB1089">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AB1089" w:rsidRPr="00CC6BC8" w:rsidRDefault="00B23033" w:rsidP="0089255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w:t>
            </w:r>
            <w:r w:rsidR="00AB1089">
              <w:rPr>
                <w:rFonts w:ascii="Times New Roman" w:hAnsi="Times New Roman" w:cs="Times New Roman"/>
                <w:sz w:val="24"/>
                <w:szCs w:val="24"/>
              </w:rPr>
              <w:t>енточный</w:t>
            </w:r>
            <w:proofErr w:type="gramEnd"/>
            <w:r w:rsidR="00AB1089">
              <w:rPr>
                <w:rFonts w:ascii="Times New Roman" w:hAnsi="Times New Roman" w:cs="Times New Roman"/>
                <w:sz w:val="24"/>
                <w:szCs w:val="24"/>
              </w:rPr>
              <w:t xml:space="preserve"> </w:t>
            </w:r>
            <w:r>
              <w:rPr>
                <w:rFonts w:ascii="Times New Roman" w:hAnsi="Times New Roman" w:cs="Times New Roman"/>
                <w:sz w:val="24"/>
                <w:szCs w:val="24"/>
              </w:rPr>
              <w:t xml:space="preserve">из сборных </w:t>
            </w:r>
            <w:r w:rsidR="0089255E">
              <w:rPr>
                <w:rFonts w:ascii="Times New Roman" w:hAnsi="Times New Roman" w:cs="Times New Roman"/>
                <w:sz w:val="24"/>
                <w:szCs w:val="24"/>
              </w:rPr>
              <w:t>бетонных</w:t>
            </w:r>
            <w:r>
              <w:rPr>
                <w:rFonts w:ascii="Times New Roman" w:hAnsi="Times New Roman" w:cs="Times New Roman"/>
                <w:sz w:val="24"/>
                <w:szCs w:val="24"/>
              </w:rPr>
              <w:t xml:space="preserve"> блоков</w:t>
            </w:r>
          </w:p>
        </w:tc>
        <w:tc>
          <w:tcPr>
            <w:tcW w:w="2977" w:type="dxa"/>
          </w:tcPr>
          <w:p w:rsidR="00AB1089" w:rsidRPr="004C3AC4" w:rsidRDefault="004C3AC4" w:rsidP="00271C77">
            <w:pPr>
              <w:pStyle w:val="ConsPlusNonformat"/>
              <w:jc w:val="center"/>
              <w:rPr>
                <w:rFonts w:ascii="Times New Roman" w:hAnsi="Times New Roman" w:cs="Times New Roman"/>
                <w:color w:val="000000" w:themeColor="text1"/>
                <w:sz w:val="24"/>
                <w:szCs w:val="24"/>
              </w:rPr>
            </w:pPr>
            <w:r w:rsidRPr="004C3AC4">
              <w:rPr>
                <w:rFonts w:ascii="Times New Roman" w:hAnsi="Times New Roman" w:cs="Times New Roman"/>
                <w:color w:val="000000" w:themeColor="text1"/>
                <w:sz w:val="24"/>
                <w:szCs w:val="24"/>
              </w:rPr>
              <w:t>Неудовлетворительное</w:t>
            </w:r>
          </w:p>
        </w:tc>
      </w:tr>
      <w:tr w:rsidR="00271C77" w:rsidRPr="00CC6BC8" w:rsidTr="00AB1089">
        <w:tc>
          <w:tcPr>
            <w:tcW w:w="648" w:type="dxa"/>
          </w:tcPr>
          <w:p w:rsidR="00271C77" w:rsidRPr="00CC6BC8" w:rsidRDefault="00271C77"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89255E" w:rsidRDefault="00271C77" w:rsidP="00977536">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r w:rsidR="0089255E">
              <w:rPr>
                <w:rFonts w:ascii="Times New Roman" w:hAnsi="Times New Roman" w:cs="Times New Roman"/>
                <w:sz w:val="24"/>
                <w:szCs w:val="24"/>
              </w:rPr>
              <w:t>,</w:t>
            </w:r>
          </w:p>
          <w:p w:rsidR="00271C77" w:rsidRPr="00CC6BC8" w:rsidRDefault="0089255E" w:rsidP="00977536">
            <w:pPr>
              <w:pStyle w:val="ConsPlusNonformat"/>
              <w:jc w:val="both"/>
              <w:rPr>
                <w:rFonts w:ascii="Times New Roman" w:hAnsi="Times New Roman" w:cs="Times New Roman"/>
                <w:sz w:val="24"/>
                <w:szCs w:val="24"/>
              </w:rPr>
            </w:pPr>
            <w:r>
              <w:rPr>
                <w:rFonts w:ascii="Times New Roman" w:hAnsi="Times New Roman" w:cs="Times New Roman"/>
                <w:sz w:val="24"/>
                <w:szCs w:val="24"/>
              </w:rPr>
              <w:t>перегородки</w:t>
            </w:r>
          </w:p>
        </w:tc>
        <w:tc>
          <w:tcPr>
            <w:tcW w:w="3118" w:type="dxa"/>
          </w:tcPr>
          <w:p w:rsidR="00271C77" w:rsidRDefault="0089255E" w:rsidP="00B23033">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p w:rsidR="0089255E" w:rsidRPr="00CC6BC8" w:rsidRDefault="0089255E" w:rsidP="00B23033">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 гипсокартонные</w:t>
            </w:r>
          </w:p>
        </w:tc>
        <w:tc>
          <w:tcPr>
            <w:tcW w:w="2977" w:type="dxa"/>
          </w:tcPr>
          <w:p w:rsidR="00271C77" w:rsidRDefault="004C3AC4" w:rsidP="00271C77">
            <w:pPr>
              <w:jc w:val="center"/>
            </w:pPr>
            <w:r w:rsidRPr="004C3AC4">
              <w:rPr>
                <w:color w:val="000000" w:themeColor="text1"/>
              </w:rPr>
              <w:t>Неудовлетворительное</w:t>
            </w:r>
          </w:p>
        </w:tc>
      </w:tr>
      <w:tr w:rsidR="0089255E" w:rsidRPr="00CC6BC8" w:rsidTr="00AB1089">
        <w:tc>
          <w:tcPr>
            <w:tcW w:w="648" w:type="dxa"/>
          </w:tcPr>
          <w:p w:rsidR="0089255E" w:rsidRDefault="0089255E"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89255E" w:rsidRPr="00CC6BC8" w:rsidRDefault="0089255E"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w:t>
            </w:r>
          </w:p>
        </w:tc>
        <w:tc>
          <w:tcPr>
            <w:tcW w:w="3118" w:type="dxa"/>
          </w:tcPr>
          <w:p w:rsidR="0089255E" w:rsidRPr="00CC6BC8" w:rsidRDefault="0089255E"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плиты, пустотные толщ.=0,25м</w:t>
            </w:r>
          </w:p>
        </w:tc>
        <w:tc>
          <w:tcPr>
            <w:tcW w:w="2977" w:type="dxa"/>
          </w:tcPr>
          <w:p w:rsidR="0089255E" w:rsidRDefault="004C3AC4" w:rsidP="00271C77">
            <w:pPr>
              <w:jc w:val="center"/>
            </w:pPr>
            <w:r w:rsidRPr="004C3AC4">
              <w:rPr>
                <w:color w:val="000000" w:themeColor="text1"/>
              </w:rPr>
              <w:t>Неудовлетворительное</w:t>
            </w:r>
          </w:p>
        </w:tc>
      </w:tr>
      <w:tr w:rsidR="0089255E" w:rsidRPr="00CC6BC8" w:rsidTr="00B23033">
        <w:trPr>
          <w:trHeight w:val="64"/>
        </w:trPr>
        <w:tc>
          <w:tcPr>
            <w:tcW w:w="648" w:type="dxa"/>
          </w:tcPr>
          <w:p w:rsidR="0089255E" w:rsidRDefault="0089255E"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89255E" w:rsidRPr="00CC6BC8" w:rsidRDefault="0089255E"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Крыша</w:t>
            </w:r>
          </w:p>
        </w:tc>
        <w:tc>
          <w:tcPr>
            <w:tcW w:w="3118" w:type="dxa"/>
          </w:tcPr>
          <w:p w:rsidR="0089255E" w:rsidRDefault="0089255E" w:rsidP="0089255E">
            <w:pPr>
              <w:pStyle w:val="ConsPlusNonformat"/>
              <w:jc w:val="both"/>
              <w:rPr>
                <w:rFonts w:ascii="Times New Roman" w:hAnsi="Times New Roman" w:cs="Times New Roman"/>
                <w:sz w:val="24"/>
                <w:szCs w:val="24"/>
              </w:rPr>
            </w:pPr>
            <w:r>
              <w:rPr>
                <w:rFonts w:ascii="Times New Roman" w:hAnsi="Times New Roman" w:cs="Times New Roman"/>
                <w:sz w:val="24"/>
                <w:szCs w:val="24"/>
              </w:rPr>
              <w:t>Двускатная, совмещенная, Кровля: мягкая - рубероид</w:t>
            </w:r>
          </w:p>
        </w:tc>
        <w:tc>
          <w:tcPr>
            <w:tcW w:w="2977" w:type="dxa"/>
          </w:tcPr>
          <w:p w:rsidR="0089255E" w:rsidRDefault="004C3AC4" w:rsidP="00271C77">
            <w:pPr>
              <w:jc w:val="center"/>
            </w:pPr>
            <w:r w:rsidRPr="004C3AC4">
              <w:rPr>
                <w:color w:val="000000" w:themeColor="text1"/>
              </w:rPr>
              <w:t>Неудовлетворительное</w:t>
            </w:r>
          </w:p>
        </w:tc>
      </w:tr>
      <w:tr w:rsidR="0089255E" w:rsidRPr="00CC6BC8" w:rsidTr="00AB1089">
        <w:tc>
          <w:tcPr>
            <w:tcW w:w="648" w:type="dxa"/>
          </w:tcPr>
          <w:p w:rsidR="0089255E" w:rsidRDefault="0089255E"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89255E" w:rsidRPr="00CC6BC8" w:rsidRDefault="0089255E" w:rsidP="00B9612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89255E" w:rsidRDefault="0089255E" w:rsidP="0089255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Дощатые</w:t>
            </w:r>
            <w:proofErr w:type="gramEnd"/>
            <w:r>
              <w:rPr>
                <w:rFonts w:ascii="Times New Roman" w:hAnsi="Times New Roman" w:cs="Times New Roman"/>
                <w:sz w:val="24"/>
                <w:szCs w:val="24"/>
              </w:rPr>
              <w:t xml:space="preserve"> по перекрытию, линолеум по дощатым полам, метлахская плитка</w:t>
            </w:r>
          </w:p>
        </w:tc>
        <w:tc>
          <w:tcPr>
            <w:tcW w:w="2977" w:type="dxa"/>
          </w:tcPr>
          <w:p w:rsidR="0089255E" w:rsidRDefault="004C3AC4" w:rsidP="00271C77">
            <w:pPr>
              <w:jc w:val="center"/>
            </w:pPr>
            <w:r w:rsidRPr="004C3AC4">
              <w:rPr>
                <w:color w:val="000000" w:themeColor="text1"/>
              </w:rPr>
              <w:t>Неудовлетворительное</w:t>
            </w:r>
          </w:p>
        </w:tc>
      </w:tr>
      <w:tr w:rsidR="0089255E" w:rsidRPr="00CC6BC8" w:rsidTr="00AB1089">
        <w:tc>
          <w:tcPr>
            <w:tcW w:w="648" w:type="dxa"/>
          </w:tcPr>
          <w:p w:rsidR="0089255E" w:rsidRDefault="0089255E"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89255E" w:rsidRPr="005A097C" w:rsidRDefault="0089255E" w:rsidP="00B96121">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89255E" w:rsidRPr="00CC6BC8" w:rsidRDefault="0089255E" w:rsidP="00B9612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89255E" w:rsidRPr="00CC6BC8" w:rsidRDefault="0089255E"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p w:rsidR="0089255E" w:rsidRPr="00CC6BC8" w:rsidRDefault="0089255E" w:rsidP="00B96121">
            <w:pPr>
              <w:pStyle w:val="ConsPlusNonformat"/>
              <w:jc w:val="both"/>
              <w:rPr>
                <w:rFonts w:ascii="Times New Roman" w:hAnsi="Times New Roman" w:cs="Times New Roman"/>
                <w:sz w:val="24"/>
                <w:szCs w:val="24"/>
              </w:rPr>
            </w:pPr>
          </w:p>
        </w:tc>
        <w:tc>
          <w:tcPr>
            <w:tcW w:w="3118" w:type="dxa"/>
          </w:tcPr>
          <w:p w:rsidR="0089255E" w:rsidRDefault="0089255E" w:rsidP="00B9612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Деревянные двойного остекления, </w:t>
            </w:r>
            <w:r w:rsidR="00014161">
              <w:rPr>
                <w:rFonts w:ascii="Times New Roman" w:hAnsi="Times New Roman" w:cs="Times New Roman"/>
                <w:sz w:val="24"/>
                <w:szCs w:val="24"/>
              </w:rPr>
              <w:t>открывающиеся, окрашенные</w:t>
            </w:r>
            <w:proofErr w:type="gramEnd"/>
          </w:p>
          <w:p w:rsidR="0089255E" w:rsidRDefault="0089255E"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Простые, глухие, двустворчатые, остекленные, входные в квартиры деревянные, металлические </w:t>
            </w:r>
          </w:p>
        </w:tc>
        <w:tc>
          <w:tcPr>
            <w:tcW w:w="2977" w:type="dxa"/>
          </w:tcPr>
          <w:p w:rsidR="0089255E" w:rsidRDefault="004C3AC4" w:rsidP="00271C77">
            <w:pPr>
              <w:jc w:val="center"/>
            </w:pPr>
            <w:r w:rsidRPr="004C3AC4">
              <w:rPr>
                <w:color w:val="000000" w:themeColor="text1"/>
              </w:rPr>
              <w:t>Неудовлетворительное</w:t>
            </w:r>
          </w:p>
        </w:tc>
      </w:tr>
      <w:tr w:rsidR="00014161" w:rsidRPr="00CC6BC8" w:rsidTr="00AB1089">
        <w:tc>
          <w:tcPr>
            <w:tcW w:w="648" w:type="dxa"/>
          </w:tcPr>
          <w:p w:rsidR="00014161" w:rsidRDefault="00014161"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014161" w:rsidRPr="00CC6BC8" w:rsidRDefault="00014161" w:rsidP="00B96121">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w:t>
            </w:r>
          </w:p>
        </w:tc>
        <w:tc>
          <w:tcPr>
            <w:tcW w:w="3118" w:type="dxa"/>
          </w:tcPr>
          <w:p w:rsidR="00014161" w:rsidRDefault="00014161" w:rsidP="00014161">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 стен и потолков, потолочная плитка, обои, масляная окраска, облицовка глазурной плиткой</w:t>
            </w:r>
          </w:p>
        </w:tc>
        <w:tc>
          <w:tcPr>
            <w:tcW w:w="2977" w:type="dxa"/>
          </w:tcPr>
          <w:p w:rsidR="00014161" w:rsidRDefault="004C3AC4" w:rsidP="00271C77">
            <w:pPr>
              <w:jc w:val="center"/>
            </w:pPr>
            <w:r w:rsidRPr="004C3AC4">
              <w:rPr>
                <w:color w:val="000000" w:themeColor="text1"/>
              </w:rPr>
              <w:t>Неудовлетворительное</w:t>
            </w:r>
          </w:p>
        </w:tc>
      </w:tr>
      <w:tr w:rsidR="00014161" w:rsidRPr="00CC6BC8" w:rsidTr="00AB1089">
        <w:tc>
          <w:tcPr>
            <w:tcW w:w="648" w:type="dxa"/>
          </w:tcPr>
          <w:p w:rsidR="00014161" w:rsidRDefault="00014161"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014161" w:rsidRPr="00CC6BC8" w:rsidRDefault="00014161" w:rsidP="00AB1089">
            <w:pPr>
              <w:pStyle w:val="ConsPlusNonformat"/>
              <w:jc w:val="both"/>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014161" w:rsidRDefault="00014161" w:rsidP="00014161">
            <w:pPr>
              <w:pStyle w:val="ConsPlusNonformat"/>
              <w:jc w:val="both"/>
              <w:rPr>
                <w:rFonts w:ascii="Times New Roman" w:hAnsi="Times New Roman" w:cs="Times New Roman"/>
                <w:sz w:val="24"/>
                <w:szCs w:val="24"/>
              </w:rPr>
            </w:pPr>
            <w:r>
              <w:rPr>
                <w:rFonts w:ascii="Times New Roman" w:hAnsi="Times New Roman" w:cs="Times New Roman"/>
                <w:sz w:val="24"/>
                <w:szCs w:val="24"/>
              </w:rPr>
              <w:t>Отопление, водоснабжение, канализация, электроснабжение, газоснабжение – центральное</w:t>
            </w:r>
          </w:p>
          <w:p w:rsidR="00014161" w:rsidRDefault="00014161" w:rsidP="00014161">
            <w:pPr>
              <w:pStyle w:val="ConsPlusNonformat"/>
              <w:jc w:val="both"/>
              <w:rPr>
                <w:rFonts w:ascii="Times New Roman" w:hAnsi="Times New Roman" w:cs="Times New Roman"/>
                <w:sz w:val="24"/>
                <w:szCs w:val="24"/>
              </w:rPr>
            </w:pPr>
            <w:r>
              <w:rPr>
                <w:rFonts w:ascii="Times New Roman" w:hAnsi="Times New Roman" w:cs="Times New Roman"/>
                <w:sz w:val="24"/>
                <w:szCs w:val="24"/>
              </w:rPr>
              <w:t>Кухонный очаг – газовые плиты</w:t>
            </w:r>
          </w:p>
        </w:tc>
        <w:tc>
          <w:tcPr>
            <w:tcW w:w="2977" w:type="dxa"/>
          </w:tcPr>
          <w:p w:rsidR="00014161" w:rsidRDefault="004C3AC4" w:rsidP="00271C77">
            <w:pPr>
              <w:jc w:val="center"/>
            </w:pPr>
            <w:r w:rsidRPr="004C3AC4">
              <w:rPr>
                <w:color w:val="000000" w:themeColor="text1"/>
              </w:rPr>
              <w:t>Неудовлетворительное</w:t>
            </w:r>
          </w:p>
        </w:tc>
      </w:tr>
      <w:tr w:rsidR="00E219A0" w:rsidRPr="00CC6BC8" w:rsidTr="00AB1089">
        <w:tc>
          <w:tcPr>
            <w:tcW w:w="648" w:type="dxa"/>
          </w:tcPr>
          <w:p w:rsidR="00E219A0" w:rsidRDefault="00E219A0" w:rsidP="00AB108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721" w:type="dxa"/>
          </w:tcPr>
          <w:p w:rsidR="00E219A0" w:rsidRPr="00CC6BC8" w:rsidRDefault="00E219A0" w:rsidP="00B96121">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E219A0" w:rsidRDefault="00E219A0" w:rsidP="00B9612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асфальтобетонная</w:t>
            </w:r>
            <w:proofErr w:type="gramEnd"/>
            <w:r>
              <w:rPr>
                <w:rFonts w:ascii="Times New Roman" w:hAnsi="Times New Roman" w:cs="Times New Roman"/>
                <w:sz w:val="24"/>
                <w:szCs w:val="24"/>
              </w:rPr>
              <w:t>, лестницы - железобетонные</w:t>
            </w:r>
          </w:p>
        </w:tc>
        <w:tc>
          <w:tcPr>
            <w:tcW w:w="2977" w:type="dxa"/>
          </w:tcPr>
          <w:p w:rsidR="00E219A0" w:rsidRDefault="004C3AC4" w:rsidP="00271C77">
            <w:pPr>
              <w:jc w:val="center"/>
            </w:pPr>
            <w:r w:rsidRPr="004C3AC4">
              <w:rPr>
                <w:color w:val="000000" w:themeColor="text1"/>
              </w:rPr>
              <w:t>Неудовлетворительное</w:t>
            </w:r>
          </w:p>
        </w:tc>
      </w:tr>
    </w:tbl>
    <w:p w:rsidR="00AB1089" w:rsidRDefault="00AB1089" w:rsidP="00AB1089"/>
    <w:p w:rsidR="00AB1089" w:rsidRPr="00CC6BC8" w:rsidRDefault="00AB1089" w:rsidP="00AB1089">
      <w:pPr>
        <w:pStyle w:val="ConsPlusNonformat"/>
        <w:rPr>
          <w:rFonts w:ascii="Times New Roman" w:hAnsi="Times New Roman" w:cs="Times New Roman"/>
          <w:sz w:val="24"/>
          <w:szCs w:val="24"/>
        </w:rPr>
      </w:pPr>
    </w:p>
    <w:p w:rsidR="00AB1089" w:rsidRDefault="00AB1089" w:rsidP="00AB1089">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AB1089" w:rsidRDefault="00AB1089" w:rsidP="00AB1089">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B1089" w:rsidRDefault="00AB1089" w:rsidP="00AB10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Первомайский поссовет                             ___________________ Е.В. </w:t>
      </w:r>
      <w:proofErr w:type="spellStart"/>
      <w:r>
        <w:rPr>
          <w:rFonts w:ascii="Times New Roman" w:hAnsi="Times New Roman" w:cs="Times New Roman"/>
          <w:sz w:val="24"/>
          <w:szCs w:val="24"/>
        </w:rPr>
        <w:t>Ведмицкая</w:t>
      </w:r>
      <w:proofErr w:type="spellEnd"/>
    </w:p>
    <w:p w:rsidR="00D20B8C" w:rsidRDefault="00D20B8C" w:rsidP="00D20B8C"/>
    <w:p w:rsidR="00D20B8C" w:rsidRDefault="00D20B8C" w:rsidP="00D20B8C"/>
    <w:p w:rsidR="00D20B8C" w:rsidRDefault="00D20B8C" w:rsidP="00D20B8C">
      <w:r>
        <w:t xml:space="preserve">         </w:t>
      </w:r>
    </w:p>
    <w:p w:rsidR="00D20B8C" w:rsidRDefault="00D20B8C" w:rsidP="00D20B8C">
      <w:pPr>
        <w:rPr>
          <w:b/>
        </w:rPr>
      </w:pPr>
      <w:r>
        <w:rPr>
          <w:b/>
        </w:rPr>
        <w:br w:type="page"/>
      </w:r>
    </w:p>
    <w:p w:rsidR="00D20B8C" w:rsidRPr="002F09BF" w:rsidRDefault="00D20B8C" w:rsidP="00D20B8C">
      <w:pPr>
        <w:ind w:left="6381" w:firstLine="709"/>
        <w:rPr>
          <w:b/>
        </w:rPr>
      </w:pPr>
      <w:r w:rsidRPr="002F09BF">
        <w:rPr>
          <w:b/>
        </w:rPr>
        <w:lastRenderedPageBreak/>
        <w:t xml:space="preserve">Приложение № </w:t>
      </w:r>
      <w:r>
        <w:rPr>
          <w:b/>
        </w:rPr>
        <w:t>2</w:t>
      </w:r>
    </w:p>
    <w:p w:rsidR="00D20B8C" w:rsidRDefault="00D20B8C" w:rsidP="00D20B8C">
      <w:pPr>
        <w:pStyle w:val="ConsPlusNonformat"/>
        <w:ind w:left="5387" w:firstLine="850"/>
        <w:rPr>
          <w:rFonts w:ascii="Times New Roman" w:hAnsi="Times New Roman" w:cs="Times New Roman"/>
          <w:sz w:val="24"/>
          <w:szCs w:val="24"/>
        </w:rPr>
      </w:pP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Default="003211D7" w:rsidP="003211D7">
      <w:pPr>
        <w:pStyle w:val="ConsPlusNonformat"/>
        <w:rPr>
          <w:rFonts w:ascii="Times New Roman" w:hAnsi="Times New Roman" w:cs="Times New Roman"/>
          <w:sz w:val="24"/>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D20B8C" w:rsidRPr="00467A9B" w:rsidRDefault="00D20B8C" w:rsidP="00D20B8C">
      <w:pPr>
        <w:pStyle w:val="ConsPlusNonformat"/>
        <w:ind w:left="6381"/>
        <w:rPr>
          <w:rFonts w:ascii="Times New Roman" w:hAnsi="Times New Roman" w:cs="Times New Roman"/>
          <w:b/>
          <w:bCs/>
          <w:sz w:val="24"/>
          <w:szCs w:val="24"/>
        </w:rPr>
      </w:pPr>
    </w:p>
    <w:p w:rsidR="00D20B8C" w:rsidRPr="00B96121" w:rsidRDefault="00D20B8C" w:rsidP="00EB399E">
      <w:pPr>
        <w:widowControl w:val="0"/>
        <w:autoSpaceDE w:val="0"/>
        <w:autoSpaceDN w:val="0"/>
        <w:adjustRightInd w:val="0"/>
        <w:jc w:val="center"/>
        <w:rPr>
          <w:b/>
          <w:bCs/>
          <w:color w:val="000000" w:themeColor="text1"/>
        </w:rPr>
      </w:pPr>
      <w:r w:rsidRPr="00B96121">
        <w:rPr>
          <w:b/>
          <w:bCs/>
          <w:color w:val="000000" w:themeColor="text1"/>
        </w:rPr>
        <w:t>Перечень</w:t>
      </w:r>
    </w:p>
    <w:p w:rsidR="00D20B8C" w:rsidRPr="00B96121" w:rsidRDefault="00D20B8C" w:rsidP="00D20B8C">
      <w:pPr>
        <w:widowControl w:val="0"/>
        <w:autoSpaceDE w:val="0"/>
        <w:autoSpaceDN w:val="0"/>
        <w:adjustRightInd w:val="0"/>
        <w:ind w:firstLine="720"/>
        <w:jc w:val="center"/>
        <w:rPr>
          <w:b/>
          <w:bCs/>
          <w:color w:val="000000" w:themeColor="text1"/>
        </w:rPr>
      </w:pPr>
      <w:r w:rsidRPr="00B96121">
        <w:rPr>
          <w:b/>
          <w:bCs/>
          <w:color w:val="000000" w:themeColor="text1"/>
        </w:rPr>
        <w:t xml:space="preserve">обязательных работ и услуг по содержанию и ремонту общего имущества собственников помещений </w:t>
      </w:r>
      <w:r w:rsidRPr="00B96121">
        <w:rPr>
          <w:rFonts w:cs="Arial"/>
          <w:b/>
          <w:bCs/>
          <w:color w:val="000000" w:themeColor="text1"/>
        </w:rPr>
        <w:t>многоквартирного жилого дома</w:t>
      </w:r>
      <w:r w:rsidRPr="00B96121">
        <w:rPr>
          <w:b/>
          <w:bCs/>
          <w:color w:val="000000" w:themeColor="text1"/>
        </w:rPr>
        <w:t xml:space="preserve"> по адресу: Оренбургская область, Оренбургский район, п. Первомайский, ул. </w:t>
      </w:r>
      <w:r w:rsidR="00271C77" w:rsidRPr="00B96121">
        <w:rPr>
          <w:b/>
          <w:bCs/>
          <w:color w:val="000000" w:themeColor="text1"/>
        </w:rPr>
        <w:t>Воронова</w:t>
      </w:r>
      <w:r w:rsidRPr="00B96121">
        <w:rPr>
          <w:b/>
          <w:bCs/>
          <w:color w:val="000000" w:themeColor="text1"/>
        </w:rPr>
        <w:t xml:space="preserve">, д. </w:t>
      </w:r>
      <w:r w:rsidR="00C90517" w:rsidRPr="00B96121">
        <w:rPr>
          <w:b/>
          <w:bCs/>
          <w:color w:val="000000" w:themeColor="text1"/>
        </w:rPr>
        <w:t>20</w:t>
      </w:r>
    </w:p>
    <w:p w:rsidR="00D20B8C" w:rsidRPr="00271C77" w:rsidRDefault="00D20B8C" w:rsidP="00D20B8C">
      <w:pPr>
        <w:widowControl w:val="0"/>
        <w:autoSpaceDE w:val="0"/>
        <w:autoSpaceDN w:val="0"/>
        <w:adjustRightInd w:val="0"/>
        <w:ind w:firstLine="720"/>
        <w:jc w:val="center"/>
        <w:rPr>
          <w:b/>
          <w:bCs/>
          <w:color w:val="FF0000"/>
        </w:rPr>
      </w:pPr>
    </w:p>
    <w:tbl>
      <w:tblPr>
        <w:tblStyle w:val="af3"/>
        <w:tblW w:w="0" w:type="auto"/>
        <w:tblLook w:val="04A0" w:firstRow="1" w:lastRow="0" w:firstColumn="1" w:lastColumn="0" w:noHBand="0" w:noVBand="1"/>
      </w:tblPr>
      <w:tblGrid>
        <w:gridCol w:w="560"/>
        <w:gridCol w:w="3898"/>
        <w:gridCol w:w="1704"/>
        <w:gridCol w:w="1704"/>
        <w:gridCol w:w="1705"/>
      </w:tblGrid>
      <w:tr w:rsidR="00960339" w:rsidTr="00B96121">
        <w:trPr>
          <w:trHeight w:val="765"/>
        </w:trPr>
        <w:tc>
          <w:tcPr>
            <w:tcW w:w="560" w:type="dxa"/>
            <w:noWrap/>
            <w:hideMark/>
          </w:tcPr>
          <w:p w:rsidR="00960339" w:rsidRPr="00C90517" w:rsidRDefault="00960339" w:rsidP="00B96121">
            <w:pPr>
              <w:jc w:val="center"/>
              <w:rPr>
                <w:b/>
                <w:bCs/>
              </w:rPr>
            </w:pPr>
            <w:r w:rsidRPr="00C90517">
              <w:rPr>
                <w:b/>
                <w:bCs/>
              </w:rPr>
              <w:t xml:space="preserve">№ </w:t>
            </w:r>
            <w:proofErr w:type="gramStart"/>
            <w:r w:rsidRPr="00C90517">
              <w:rPr>
                <w:b/>
                <w:bCs/>
              </w:rPr>
              <w:t>п</w:t>
            </w:r>
            <w:proofErr w:type="gramEnd"/>
            <w:r w:rsidRPr="00C90517">
              <w:rPr>
                <w:b/>
                <w:bCs/>
              </w:rPr>
              <w:t>/п</w:t>
            </w:r>
          </w:p>
        </w:tc>
        <w:tc>
          <w:tcPr>
            <w:tcW w:w="3898" w:type="dxa"/>
            <w:noWrap/>
            <w:hideMark/>
          </w:tcPr>
          <w:p w:rsidR="00960339" w:rsidRPr="00C90517" w:rsidRDefault="00960339" w:rsidP="00B96121">
            <w:pPr>
              <w:jc w:val="center"/>
              <w:rPr>
                <w:b/>
                <w:bCs/>
              </w:rPr>
            </w:pPr>
            <w:r w:rsidRPr="00C90517">
              <w:rPr>
                <w:b/>
                <w:bCs/>
              </w:rPr>
              <w:t>Наименование работ</w:t>
            </w:r>
          </w:p>
        </w:tc>
        <w:tc>
          <w:tcPr>
            <w:tcW w:w="1704" w:type="dxa"/>
            <w:hideMark/>
          </w:tcPr>
          <w:p w:rsidR="00960339" w:rsidRPr="00C90517" w:rsidRDefault="00960339" w:rsidP="00B96121">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4" w:type="dxa"/>
            <w:hideMark/>
          </w:tcPr>
          <w:p w:rsidR="00960339" w:rsidRPr="00C90517" w:rsidRDefault="00960339" w:rsidP="00B96121">
            <w:pPr>
              <w:jc w:val="center"/>
              <w:rPr>
                <w:b/>
                <w:bCs/>
              </w:rPr>
            </w:pPr>
            <w:r w:rsidRPr="00C90517">
              <w:rPr>
                <w:b/>
                <w:bCs/>
              </w:rPr>
              <w:t>Сумма в месяц, руб.</w:t>
            </w:r>
          </w:p>
        </w:tc>
        <w:tc>
          <w:tcPr>
            <w:tcW w:w="1705" w:type="dxa"/>
            <w:hideMark/>
          </w:tcPr>
          <w:p w:rsidR="00960339" w:rsidRPr="00C90517" w:rsidRDefault="00960339" w:rsidP="00B96121">
            <w:pPr>
              <w:jc w:val="center"/>
              <w:rPr>
                <w:b/>
                <w:bCs/>
              </w:rPr>
            </w:pPr>
            <w:r w:rsidRPr="00C90517">
              <w:rPr>
                <w:b/>
                <w:bCs/>
              </w:rPr>
              <w:t>Сумма в год, руб.</w:t>
            </w:r>
          </w:p>
        </w:tc>
      </w:tr>
      <w:tr w:rsidR="00960339" w:rsidTr="00B96121">
        <w:trPr>
          <w:trHeight w:val="1140"/>
        </w:trPr>
        <w:tc>
          <w:tcPr>
            <w:tcW w:w="560" w:type="dxa"/>
            <w:noWrap/>
            <w:vAlign w:val="center"/>
            <w:hideMark/>
          </w:tcPr>
          <w:p w:rsidR="00960339" w:rsidRPr="00960339" w:rsidRDefault="00960339">
            <w:pPr>
              <w:jc w:val="center"/>
              <w:rPr>
                <w:b/>
                <w:bCs/>
              </w:rPr>
            </w:pPr>
            <w:r w:rsidRPr="00960339">
              <w:rPr>
                <w:b/>
                <w:bCs/>
              </w:rPr>
              <w:t>1</w:t>
            </w:r>
          </w:p>
        </w:tc>
        <w:tc>
          <w:tcPr>
            <w:tcW w:w="3898" w:type="dxa"/>
            <w:vAlign w:val="center"/>
            <w:hideMark/>
          </w:tcPr>
          <w:p w:rsidR="00960339" w:rsidRPr="00960339" w:rsidRDefault="00960339" w:rsidP="00B96121">
            <w:pPr>
              <w:jc w:val="both"/>
              <w:rPr>
                <w:b/>
                <w:bCs/>
              </w:rPr>
            </w:pPr>
            <w:r w:rsidRPr="00960339">
              <w:rPr>
                <w:b/>
                <w:bCs/>
              </w:rPr>
              <w:t>Работы, необходимые для надлежащего</w:t>
            </w:r>
            <w:r>
              <w:rPr>
                <w:b/>
                <w:bCs/>
              </w:rPr>
              <w:t xml:space="preserve"> содержания несущих конструкций</w:t>
            </w:r>
            <w:r w:rsidRPr="00960339">
              <w:rPr>
                <w:b/>
                <w:bCs/>
              </w:rPr>
              <w:t xml:space="preserve"> и ненесущих конструкций многоквартирных домов</w:t>
            </w:r>
          </w:p>
        </w:tc>
        <w:tc>
          <w:tcPr>
            <w:tcW w:w="1704" w:type="dxa"/>
            <w:vAlign w:val="center"/>
            <w:hideMark/>
          </w:tcPr>
          <w:p w:rsidR="00960339" w:rsidRPr="00960339" w:rsidRDefault="00960339">
            <w:pPr>
              <w:jc w:val="center"/>
              <w:rPr>
                <w:b/>
                <w:bCs/>
              </w:rPr>
            </w:pPr>
            <w:r w:rsidRPr="00960339">
              <w:rPr>
                <w:b/>
                <w:bCs/>
              </w:rPr>
              <w:t>2,45</w:t>
            </w:r>
          </w:p>
        </w:tc>
        <w:tc>
          <w:tcPr>
            <w:tcW w:w="1704" w:type="dxa"/>
            <w:vAlign w:val="center"/>
            <w:hideMark/>
          </w:tcPr>
          <w:p w:rsidR="00960339" w:rsidRPr="00960339" w:rsidRDefault="00960339">
            <w:pPr>
              <w:jc w:val="center"/>
              <w:rPr>
                <w:b/>
                <w:bCs/>
              </w:rPr>
            </w:pPr>
            <w:r w:rsidRPr="00960339">
              <w:rPr>
                <w:b/>
                <w:bCs/>
              </w:rPr>
              <w:t>5836,15</w:t>
            </w:r>
          </w:p>
        </w:tc>
        <w:tc>
          <w:tcPr>
            <w:tcW w:w="1705" w:type="dxa"/>
            <w:vAlign w:val="center"/>
            <w:hideMark/>
          </w:tcPr>
          <w:p w:rsidR="00960339" w:rsidRPr="00960339" w:rsidRDefault="00960339">
            <w:pPr>
              <w:jc w:val="center"/>
              <w:rPr>
                <w:b/>
                <w:bCs/>
              </w:rPr>
            </w:pPr>
            <w:r w:rsidRPr="00960339">
              <w:rPr>
                <w:b/>
                <w:bCs/>
              </w:rPr>
              <w:t>70033,74</w:t>
            </w:r>
          </w:p>
        </w:tc>
      </w:tr>
      <w:tr w:rsidR="00960339" w:rsidTr="00B96121">
        <w:trPr>
          <w:trHeight w:val="1125"/>
        </w:trPr>
        <w:tc>
          <w:tcPr>
            <w:tcW w:w="560" w:type="dxa"/>
            <w:noWrap/>
            <w:vAlign w:val="center"/>
            <w:hideMark/>
          </w:tcPr>
          <w:p w:rsidR="00960339" w:rsidRPr="00960339" w:rsidRDefault="00960339">
            <w:pPr>
              <w:jc w:val="center"/>
              <w:rPr>
                <w:b/>
                <w:bCs/>
              </w:rPr>
            </w:pPr>
            <w:r w:rsidRPr="00960339">
              <w:rPr>
                <w:b/>
                <w:bCs/>
              </w:rPr>
              <w:t>2</w:t>
            </w:r>
          </w:p>
        </w:tc>
        <w:tc>
          <w:tcPr>
            <w:tcW w:w="3898" w:type="dxa"/>
            <w:vAlign w:val="center"/>
            <w:hideMark/>
          </w:tcPr>
          <w:p w:rsidR="00960339" w:rsidRPr="00960339" w:rsidRDefault="00960339" w:rsidP="00B96121">
            <w:pPr>
              <w:jc w:val="both"/>
              <w:rPr>
                <w:b/>
                <w:bCs/>
              </w:rPr>
            </w:pPr>
            <w:r w:rsidRPr="00960339">
              <w:rPr>
                <w:b/>
                <w:bCs/>
              </w:rPr>
              <w:t>Работы, необходимые для надлежащего содержания</w:t>
            </w:r>
            <w:r>
              <w:rPr>
                <w:b/>
                <w:bCs/>
              </w:rPr>
              <w:t xml:space="preserve"> </w:t>
            </w:r>
            <w:r w:rsidRPr="00960339">
              <w:rPr>
                <w:b/>
                <w:bCs/>
              </w:rPr>
              <w:t>оборудования и систем инженерно-технического обеспечения,</w:t>
            </w:r>
            <w:r>
              <w:rPr>
                <w:b/>
                <w:bCs/>
              </w:rPr>
              <w:t xml:space="preserve"> </w:t>
            </w:r>
            <w:r w:rsidRPr="00960339">
              <w:rPr>
                <w:b/>
                <w:bCs/>
              </w:rPr>
              <w:t>входящих в состав общего имущества в многоквартирном доме</w:t>
            </w:r>
          </w:p>
        </w:tc>
        <w:tc>
          <w:tcPr>
            <w:tcW w:w="1704" w:type="dxa"/>
            <w:noWrap/>
            <w:vAlign w:val="center"/>
            <w:hideMark/>
          </w:tcPr>
          <w:p w:rsidR="00960339" w:rsidRPr="00960339" w:rsidRDefault="00960339">
            <w:pPr>
              <w:jc w:val="center"/>
              <w:rPr>
                <w:b/>
                <w:bCs/>
              </w:rPr>
            </w:pPr>
            <w:r w:rsidRPr="00960339">
              <w:rPr>
                <w:b/>
                <w:bCs/>
              </w:rPr>
              <w:t>6,92</w:t>
            </w:r>
          </w:p>
        </w:tc>
        <w:tc>
          <w:tcPr>
            <w:tcW w:w="1704" w:type="dxa"/>
            <w:noWrap/>
            <w:vAlign w:val="center"/>
            <w:hideMark/>
          </w:tcPr>
          <w:p w:rsidR="00960339" w:rsidRPr="00960339" w:rsidRDefault="00960339">
            <w:pPr>
              <w:jc w:val="center"/>
              <w:rPr>
                <w:b/>
                <w:bCs/>
              </w:rPr>
            </w:pPr>
            <w:r w:rsidRPr="00960339">
              <w:rPr>
                <w:b/>
                <w:bCs/>
              </w:rPr>
              <w:t>16484,13</w:t>
            </w:r>
          </w:p>
        </w:tc>
        <w:tc>
          <w:tcPr>
            <w:tcW w:w="1705" w:type="dxa"/>
            <w:noWrap/>
            <w:vAlign w:val="center"/>
            <w:hideMark/>
          </w:tcPr>
          <w:p w:rsidR="00960339" w:rsidRPr="00960339" w:rsidRDefault="00960339">
            <w:pPr>
              <w:jc w:val="center"/>
              <w:rPr>
                <w:b/>
                <w:bCs/>
              </w:rPr>
            </w:pPr>
            <w:r w:rsidRPr="00960339">
              <w:rPr>
                <w:b/>
                <w:bCs/>
              </w:rPr>
              <w:t>197809,58</w:t>
            </w:r>
          </w:p>
        </w:tc>
      </w:tr>
      <w:tr w:rsidR="00960339" w:rsidTr="00B96121">
        <w:trPr>
          <w:trHeight w:val="750"/>
        </w:trPr>
        <w:tc>
          <w:tcPr>
            <w:tcW w:w="560" w:type="dxa"/>
            <w:noWrap/>
            <w:vAlign w:val="center"/>
            <w:hideMark/>
          </w:tcPr>
          <w:p w:rsidR="00960339" w:rsidRPr="00960339" w:rsidRDefault="00960339">
            <w:pPr>
              <w:jc w:val="center"/>
            </w:pPr>
            <w:r w:rsidRPr="00960339">
              <w:t>2.1</w:t>
            </w:r>
          </w:p>
        </w:tc>
        <w:tc>
          <w:tcPr>
            <w:tcW w:w="3898" w:type="dxa"/>
            <w:vAlign w:val="center"/>
            <w:hideMark/>
          </w:tcPr>
          <w:p w:rsidR="00960339" w:rsidRPr="00960339" w:rsidRDefault="00960339" w:rsidP="00B96121">
            <w:pPr>
              <w:jc w:val="both"/>
            </w:pPr>
            <w:r w:rsidRPr="00960339">
              <w:t>Работы, выполняемые в целях надлежащего содержания систем вентиляции</w:t>
            </w:r>
          </w:p>
        </w:tc>
        <w:tc>
          <w:tcPr>
            <w:tcW w:w="1704" w:type="dxa"/>
            <w:noWrap/>
            <w:vAlign w:val="center"/>
            <w:hideMark/>
          </w:tcPr>
          <w:p w:rsidR="00960339" w:rsidRPr="00960339" w:rsidRDefault="00960339">
            <w:pPr>
              <w:jc w:val="center"/>
            </w:pPr>
            <w:r w:rsidRPr="00960339">
              <w:t>0,52</w:t>
            </w:r>
          </w:p>
        </w:tc>
        <w:tc>
          <w:tcPr>
            <w:tcW w:w="1704" w:type="dxa"/>
            <w:noWrap/>
            <w:vAlign w:val="center"/>
            <w:hideMark/>
          </w:tcPr>
          <w:p w:rsidR="00960339" w:rsidRPr="00960339" w:rsidRDefault="00960339">
            <w:pPr>
              <w:jc w:val="center"/>
            </w:pPr>
            <w:r w:rsidRPr="00960339">
              <w:t>1238,69</w:t>
            </w:r>
          </w:p>
        </w:tc>
        <w:tc>
          <w:tcPr>
            <w:tcW w:w="1705" w:type="dxa"/>
            <w:noWrap/>
            <w:vAlign w:val="center"/>
            <w:hideMark/>
          </w:tcPr>
          <w:p w:rsidR="00960339" w:rsidRPr="00960339" w:rsidRDefault="00960339">
            <w:pPr>
              <w:jc w:val="center"/>
            </w:pPr>
            <w:r w:rsidRPr="00960339">
              <w:t>14864,30</w:t>
            </w:r>
          </w:p>
        </w:tc>
      </w:tr>
      <w:tr w:rsidR="00960339" w:rsidTr="00B96121">
        <w:trPr>
          <w:trHeight w:val="375"/>
        </w:trPr>
        <w:tc>
          <w:tcPr>
            <w:tcW w:w="560" w:type="dxa"/>
            <w:noWrap/>
            <w:vAlign w:val="center"/>
            <w:hideMark/>
          </w:tcPr>
          <w:p w:rsidR="00960339" w:rsidRPr="00960339" w:rsidRDefault="00960339">
            <w:pPr>
              <w:jc w:val="center"/>
            </w:pPr>
            <w:r w:rsidRPr="00960339">
              <w:t>2.2</w:t>
            </w:r>
          </w:p>
        </w:tc>
        <w:tc>
          <w:tcPr>
            <w:tcW w:w="3898" w:type="dxa"/>
            <w:vAlign w:val="center"/>
            <w:hideMark/>
          </w:tcPr>
          <w:p w:rsidR="00960339" w:rsidRPr="00960339" w:rsidRDefault="00960339" w:rsidP="00B96121">
            <w:pPr>
              <w:jc w:val="both"/>
            </w:pPr>
            <w:r w:rsidRPr="00960339">
              <w:t>Работы, выполняемые в целях надлежащего обслуживания ВДГО</w:t>
            </w:r>
          </w:p>
        </w:tc>
        <w:tc>
          <w:tcPr>
            <w:tcW w:w="1704" w:type="dxa"/>
            <w:noWrap/>
            <w:vAlign w:val="center"/>
            <w:hideMark/>
          </w:tcPr>
          <w:p w:rsidR="00960339" w:rsidRPr="00960339" w:rsidRDefault="00960339">
            <w:pPr>
              <w:jc w:val="center"/>
            </w:pPr>
            <w:r w:rsidRPr="00960339">
              <w:t>0,48</w:t>
            </w:r>
          </w:p>
        </w:tc>
        <w:tc>
          <w:tcPr>
            <w:tcW w:w="1704" w:type="dxa"/>
            <w:noWrap/>
            <w:vAlign w:val="center"/>
            <w:hideMark/>
          </w:tcPr>
          <w:p w:rsidR="00960339" w:rsidRPr="00960339" w:rsidRDefault="00960339">
            <w:pPr>
              <w:jc w:val="center"/>
            </w:pPr>
            <w:r w:rsidRPr="00960339">
              <w:t>1143,41</w:t>
            </w:r>
          </w:p>
        </w:tc>
        <w:tc>
          <w:tcPr>
            <w:tcW w:w="1705" w:type="dxa"/>
            <w:noWrap/>
            <w:vAlign w:val="center"/>
            <w:hideMark/>
          </w:tcPr>
          <w:p w:rsidR="00960339" w:rsidRPr="00960339" w:rsidRDefault="00960339">
            <w:pPr>
              <w:jc w:val="center"/>
            </w:pPr>
            <w:r w:rsidRPr="00960339">
              <w:t>13720,90</w:t>
            </w:r>
          </w:p>
        </w:tc>
      </w:tr>
      <w:tr w:rsidR="00960339" w:rsidTr="00B96121">
        <w:trPr>
          <w:trHeight w:val="322"/>
        </w:trPr>
        <w:tc>
          <w:tcPr>
            <w:tcW w:w="560" w:type="dxa"/>
            <w:vMerge w:val="restart"/>
            <w:noWrap/>
            <w:vAlign w:val="center"/>
            <w:hideMark/>
          </w:tcPr>
          <w:p w:rsidR="00960339" w:rsidRPr="00960339" w:rsidRDefault="00960339">
            <w:pPr>
              <w:jc w:val="center"/>
            </w:pPr>
            <w:r w:rsidRPr="00960339">
              <w:t>2.3</w:t>
            </w:r>
          </w:p>
        </w:tc>
        <w:tc>
          <w:tcPr>
            <w:tcW w:w="3898" w:type="dxa"/>
            <w:vMerge w:val="restart"/>
            <w:vAlign w:val="center"/>
            <w:hideMark/>
          </w:tcPr>
          <w:p w:rsidR="00960339" w:rsidRPr="00960339" w:rsidRDefault="00960339" w:rsidP="00B96121">
            <w:pPr>
              <w:jc w:val="both"/>
            </w:pPr>
            <w:r w:rsidRPr="00960339">
              <w:t>Общие работы, выполняемые для надлежащего содержания систем теплоснабжения, водоснабжения, водоотведения</w:t>
            </w:r>
          </w:p>
        </w:tc>
        <w:tc>
          <w:tcPr>
            <w:tcW w:w="1704" w:type="dxa"/>
            <w:vMerge w:val="restart"/>
            <w:noWrap/>
            <w:vAlign w:val="center"/>
            <w:hideMark/>
          </w:tcPr>
          <w:p w:rsidR="00960339" w:rsidRPr="00960339" w:rsidRDefault="00960339">
            <w:pPr>
              <w:jc w:val="center"/>
            </w:pPr>
            <w:r w:rsidRPr="00960339">
              <w:t>4,00</w:t>
            </w:r>
          </w:p>
        </w:tc>
        <w:tc>
          <w:tcPr>
            <w:tcW w:w="1704" w:type="dxa"/>
            <w:vMerge w:val="restart"/>
            <w:noWrap/>
            <w:vAlign w:val="center"/>
            <w:hideMark/>
          </w:tcPr>
          <w:p w:rsidR="00960339" w:rsidRPr="00960339" w:rsidRDefault="00960339">
            <w:pPr>
              <w:jc w:val="center"/>
            </w:pPr>
            <w:r w:rsidRPr="00960339">
              <w:t>9528,40</w:t>
            </w:r>
          </w:p>
        </w:tc>
        <w:tc>
          <w:tcPr>
            <w:tcW w:w="1705" w:type="dxa"/>
            <w:vMerge w:val="restart"/>
            <w:noWrap/>
            <w:vAlign w:val="center"/>
            <w:hideMark/>
          </w:tcPr>
          <w:p w:rsidR="00960339" w:rsidRPr="00960339" w:rsidRDefault="00960339">
            <w:pPr>
              <w:jc w:val="center"/>
            </w:pPr>
            <w:r w:rsidRPr="00960339">
              <w:t>114340,80</w:t>
            </w:r>
          </w:p>
        </w:tc>
      </w:tr>
      <w:tr w:rsidR="00960339" w:rsidTr="00B96121">
        <w:trPr>
          <w:trHeight w:val="322"/>
        </w:trPr>
        <w:tc>
          <w:tcPr>
            <w:tcW w:w="560" w:type="dxa"/>
            <w:vMerge/>
            <w:vAlign w:val="center"/>
            <w:hideMark/>
          </w:tcPr>
          <w:p w:rsidR="00960339" w:rsidRPr="00960339" w:rsidRDefault="00960339" w:rsidP="00B96121"/>
        </w:tc>
        <w:tc>
          <w:tcPr>
            <w:tcW w:w="3898" w:type="dxa"/>
            <w:vMerge/>
            <w:vAlign w:val="center"/>
            <w:hideMark/>
          </w:tcPr>
          <w:p w:rsidR="00960339" w:rsidRPr="00960339" w:rsidRDefault="00960339" w:rsidP="00B96121">
            <w:pPr>
              <w:jc w:val="both"/>
            </w:pPr>
          </w:p>
        </w:tc>
        <w:tc>
          <w:tcPr>
            <w:tcW w:w="1704" w:type="dxa"/>
            <w:vMerge/>
            <w:vAlign w:val="center"/>
            <w:hideMark/>
          </w:tcPr>
          <w:p w:rsidR="00960339" w:rsidRPr="00960339" w:rsidRDefault="00960339" w:rsidP="00B96121"/>
        </w:tc>
        <w:tc>
          <w:tcPr>
            <w:tcW w:w="1704" w:type="dxa"/>
            <w:vMerge/>
            <w:vAlign w:val="center"/>
            <w:hideMark/>
          </w:tcPr>
          <w:p w:rsidR="00960339" w:rsidRPr="00960339" w:rsidRDefault="00960339" w:rsidP="00B96121"/>
        </w:tc>
        <w:tc>
          <w:tcPr>
            <w:tcW w:w="1705" w:type="dxa"/>
            <w:vMerge/>
            <w:vAlign w:val="center"/>
            <w:hideMark/>
          </w:tcPr>
          <w:p w:rsidR="00960339" w:rsidRPr="00960339" w:rsidRDefault="00960339" w:rsidP="00B96121"/>
        </w:tc>
      </w:tr>
      <w:tr w:rsidR="00960339" w:rsidTr="00B96121">
        <w:trPr>
          <w:trHeight w:val="322"/>
        </w:trPr>
        <w:tc>
          <w:tcPr>
            <w:tcW w:w="560" w:type="dxa"/>
            <w:vMerge/>
            <w:vAlign w:val="center"/>
            <w:hideMark/>
          </w:tcPr>
          <w:p w:rsidR="00960339" w:rsidRPr="00960339" w:rsidRDefault="00960339" w:rsidP="00B96121"/>
        </w:tc>
        <w:tc>
          <w:tcPr>
            <w:tcW w:w="3898" w:type="dxa"/>
            <w:vMerge/>
            <w:vAlign w:val="center"/>
            <w:hideMark/>
          </w:tcPr>
          <w:p w:rsidR="00960339" w:rsidRPr="00960339" w:rsidRDefault="00960339" w:rsidP="00B96121">
            <w:pPr>
              <w:jc w:val="both"/>
            </w:pPr>
          </w:p>
        </w:tc>
        <w:tc>
          <w:tcPr>
            <w:tcW w:w="1704" w:type="dxa"/>
            <w:vMerge/>
            <w:vAlign w:val="center"/>
            <w:hideMark/>
          </w:tcPr>
          <w:p w:rsidR="00960339" w:rsidRPr="00960339" w:rsidRDefault="00960339" w:rsidP="00B96121"/>
        </w:tc>
        <w:tc>
          <w:tcPr>
            <w:tcW w:w="1704" w:type="dxa"/>
            <w:vMerge/>
            <w:vAlign w:val="center"/>
            <w:hideMark/>
          </w:tcPr>
          <w:p w:rsidR="00960339" w:rsidRPr="00960339" w:rsidRDefault="00960339" w:rsidP="00B96121"/>
        </w:tc>
        <w:tc>
          <w:tcPr>
            <w:tcW w:w="1705" w:type="dxa"/>
            <w:vMerge/>
            <w:vAlign w:val="center"/>
            <w:hideMark/>
          </w:tcPr>
          <w:p w:rsidR="00960339" w:rsidRPr="00960339" w:rsidRDefault="00960339" w:rsidP="00B96121"/>
        </w:tc>
      </w:tr>
      <w:tr w:rsidR="00960339" w:rsidTr="00B96121">
        <w:trPr>
          <w:trHeight w:val="765"/>
        </w:trPr>
        <w:tc>
          <w:tcPr>
            <w:tcW w:w="560" w:type="dxa"/>
            <w:noWrap/>
            <w:vAlign w:val="center"/>
            <w:hideMark/>
          </w:tcPr>
          <w:p w:rsidR="00960339" w:rsidRPr="00960339" w:rsidRDefault="00960339">
            <w:pPr>
              <w:jc w:val="center"/>
            </w:pPr>
            <w:r w:rsidRPr="00960339">
              <w:t>2.4</w:t>
            </w:r>
          </w:p>
        </w:tc>
        <w:tc>
          <w:tcPr>
            <w:tcW w:w="3898" w:type="dxa"/>
            <w:vAlign w:val="center"/>
            <w:hideMark/>
          </w:tcPr>
          <w:p w:rsidR="00960339" w:rsidRPr="00960339" w:rsidRDefault="00960339" w:rsidP="00B96121">
            <w:pPr>
              <w:jc w:val="both"/>
            </w:pPr>
            <w:r w:rsidRPr="00960339">
              <w:t>Работы, выполняемые в целях надлежащего содержания электрооборудования</w:t>
            </w:r>
          </w:p>
        </w:tc>
        <w:tc>
          <w:tcPr>
            <w:tcW w:w="1704" w:type="dxa"/>
            <w:noWrap/>
            <w:vAlign w:val="center"/>
            <w:hideMark/>
          </w:tcPr>
          <w:p w:rsidR="00960339" w:rsidRPr="00960339" w:rsidRDefault="00960339">
            <w:pPr>
              <w:jc w:val="center"/>
            </w:pPr>
            <w:r w:rsidRPr="00960339">
              <w:t>1,92</w:t>
            </w:r>
          </w:p>
        </w:tc>
        <w:tc>
          <w:tcPr>
            <w:tcW w:w="1704" w:type="dxa"/>
            <w:noWrap/>
            <w:vAlign w:val="center"/>
            <w:hideMark/>
          </w:tcPr>
          <w:p w:rsidR="00960339" w:rsidRPr="00960339" w:rsidRDefault="00960339">
            <w:pPr>
              <w:jc w:val="center"/>
            </w:pPr>
            <w:r w:rsidRPr="00960339">
              <w:t>4573,63</w:t>
            </w:r>
          </w:p>
        </w:tc>
        <w:tc>
          <w:tcPr>
            <w:tcW w:w="1705" w:type="dxa"/>
            <w:noWrap/>
            <w:vAlign w:val="center"/>
            <w:hideMark/>
          </w:tcPr>
          <w:p w:rsidR="00960339" w:rsidRPr="00960339" w:rsidRDefault="00960339">
            <w:pPr>
              <w:jc w:val="center"/>
            </w:pPr>
            <w:r w:rsidRPr="00960339">
              <w:t>54883,58</w:t>
            </w:r>
          </w:p>
        </w:tc>
      </w:tr>
      <w:tr w:rsidR="00960339" w:rsidTr="00B96121">
        <w:trPr>
          <w:trHeight w:val="750"/>
        </w:trPr>
        <w:tc>
          <w:tcPr>
            <w:tcW w:w="560" w:type="dxa"/>
            <w:noWrap/>
            <w:vAlign w:val="center"/>
            <w:hideMark/>
          </w:tcPr>
          <w:p w:rsidR="00960339" w:rsidRPr="00960339" w:rsidRDefault="00960339">
            <w:pPr>
              <w:jc w:val="center"/>
              <w:rPr>
                <w:b/>
                <w:bCs/>
              </w:rPr>
            </w:pPr>
            <w:r w:rsidRPr="00960339">
              <w:rPr>
                <w:b/>
                <w:bCs/>
              </w:rPr>
              <w:t>3</w:t>
            </w:r>
          </w:p>
        </w:tc>
        <w:tc>
          <w:tcPr>
            <w:tcW w:w="3898" w:type="dxa"/>
            <w:vAlign w:val="center"/>
            <w:hideMark/>
          </w:tcPr>
          <w:p w:rsidR="00960339" w:rsidRPr="00960339" w:rsidRDefault="00960339" w:rsidP="00B96121">
            <w:pPr>
              <w:jc w:val="both"/>
              <w:rPr>
                <w:b/>
                <w:bCs/>
              </w:rPr>
            </w:pPr>
            <w:r w:rsidRPr="00960339">
              <w:rPr>
                <w:b/>
                <w:bCs/>
              </w:rPr>
              <w:t>Работы и услуги по содержанию иного общего имущества</w:t>
            </w:r>
            <w:r w:rsidRPr="00960339">
              <w:rPr>
                <w:b/>
                <w:bCs/>
              </w:rPr>
              <w:br/>
              <w:t>в многоквартирном доме</w:t>
            </w:r>
          </w:p>
        </w:tc>
        <w:tc>
          <w:tcPr>
            <w:tcW w:w="1704" w:type="dxa"/>
            <w:noWrap/>
            <w:vAlign w:val="center"/>
            <w:hideMark/>
          </w:tcPr>
          <w:p w:rsidR="00960339" w:rsidRPr="00960339" w:rsidRDefault="00960339">
            <w:pPr>
              <w:jc w:val="center"/>
              <w:rPr>
                <w:b/>
                <w:bCs/>
              </w:rPr>
            </w:pPr>
            <w:r w:rsidRPr="00960339">
              <w:rPr>
                <w:b/>
                <w:bCs/>
              </w:rPr>
              <w:t>7,68</w:t>
            </w:r>
          </w:p>
        </w:tc>
        <w:tc>
          <w:tcPr>
            <w:tcW w:w="1704" w:type="dxa"/>
            <w:noWrap/>
            <w:vAlign w:val="center"/>
            <w:hideMark/>
          </w:tcPr>
          <w:p w:rsidR="00960339" w:rsidRPr="00960339" w:rsidRDefault="00960339">
            <w:pPr>
              <w:jc w:val="center"/>
              <w:rPr>
                <w:b/>
                <w:bCs/>
              </w:rPr>
            </w:pPr>
            <w:r w:rsidRPr="00960339">
              <w:rPr>
                <w:b/>
                <w:bCs/>
              </w:rPr>
              <w:t>18294,53</w:t>
            </w:r>
          </w:p>
        </w:tc>
        <w:tc>
          <w:tcPr>
            <w:tcW w:w="1705" w:type="dxa"/>
            <w:noWrap/>
            <w:vAlign w:val="center"/>
            <w:hideMark/>
          </w:tcPr>
          <w:p w:rsidR="00960339" w:rsidRPr="00960339" w:rsidRDefault="00960339">
            <w:pPr>
              <w:jc w:val="center"/>
              <w:rPr>
                <w:b/>
                <w:bCs/>
              </w:rPr>
            </w:pPr>
            <w:r w:rsidRPr="00960339">
              <w:rPr>
                <w:b/>
                <w:bCs/>
              </w:rPr>
              <w:t>219534,34</w:t>
            </w:r>
          </w:p>
        </w:tc>
      </w:tr>
      <w:tr w:rsidR="00960339" w:rsidTr="00655995">
        <w:trPr>
          <w:trHeight w:val="276"/>
        </w:trPr>
        <w:tc>
          <w:tcPr>
            <w:tcW w:w="560" w:type="dxa"/>
            <w:noWrap/>
            <w:vAlign w:val="center"/>
            <w:hideMark/>
          </w:tcPr>
          <w:p w:rsidR="00960339" w:rsidRPr="00960339" w:rsidRDefault="00960339">
            <w:pPr>
              <w:jc w:val="center"/>
            </w:pPr>
            <w:r w:rsidRPr="00960339">
              <w:t>3.1</w:t>
            </w:r>
          </w:p>
        </w:tc>
        <w:tc>
          <w:tcPr>
            <w:tcW w:w="3898" w:type="dxa"/>
            <w:vAlign w:val="center"/>
            <w:hideMark/>
          </w:tcPr>
          <w:p w:rsidR="00960339" w:rsidRPr="00960339" w:rsidRDefault="00960339" w:rsidP="00B96121">
            <w:pPr>
              <w:jc w:val="both"/>
            </w:pPr>
            <w:r w:rsidRPr="00960339">
              <w:t xml:space="preserve">Работы по содержанию помещений, входящих в состав общего имущества в </w:t>
            </w:r>
            <w:r w:rsidRPr="00960339">
              <w:lastRenderedPageBreak/>
              <w:t>многоквартирном доме</w:t>
            </w:r>
          </w:p>
        </w:tc>
        <w:tc>
          <w:tcPr>
            <w:tcW w:w="1704" w:type="dxa"/>
            <w:noWrap/>
            <w:vAlign w:val="center"/>
            <w:hideMark/>
          </w:tcPr>
          <w:p w:rsidR="00960339" w:rsidRPr="00960339" w:rsidRDefault="00960339">
            <w:pPr>
              <w:jc w:val="center"/>
            </w:pPr>
            <w:r w:rsidRPr="00960339">
              <w:lastRenderedPageBreak/>
              <w:t>3,13</w:t>
            </w:r>
          </w:p>
        </w:tc>
        <w:tc>
          <w:tcPr>
            <w:tcW w:w="1704" w:type="dxa"/>
            <w:noWrap/>
            <w:vAlign w:val="center"/>
            <w:hideMark/>
          </w:tcPr>
          <w:p w:rsidR="00960339" w:rsidRPr="00960339" w:rsidRDefault="00960339">
            <w:pPr>
              <w:jc w:val="center"/>
            </w:pPr>
            <w:r w:rsidRPr="00960339">
              <w:t>7455,97</w:t>
            </w:r>
          </w:p>
        </w:tc>
        <w:tc>
          <w:tcPr>
            <w:tcW w:w="1705" w:type="dxa"/>
            <w:noWrap/>
            <w:vAlign w:val="center"/>
            <w:hideMark/>
          </w:tcPr>
          <w:p w:rsidR="00960339" w:rsidRPr="00960339" w:rsidRDefault="00960339">
            <w:pPr>
              <w:jc w:val="center"/>
            </w:pPr>
            <w:r w:rsidRPr="00960339">
              <w:t>89471,68</w:t>
            </w:r>
          </w:p>
        </w:tc>
      </w:tr>
      <w:tr w:rsidR="00960339" w:rsidTr="00B96121">
        <w:trPr>
          <w:trHeight w:val="1515"/>
        </w:trPr>
        <w:tc>
          <w:tcPr>
            <w:tcW w:w="560" w:type="dxa"/>
            <w:noWrap/>
            <w:vAlign w:val="center"/>
            <w:hideMark/>
          </w:tcPr>
          <w:p w:rsidR="00960339" w:rsidRPr="00960339" w:rsidRDefault="00960339">
            <w:pPr>
              <w:jc w:val="center"/>
            </w:pPr>
            <w:r w:rsidRPr="00960339">
              <w:lastRenderedPageBreak/>
              <w:t>3.2</w:t>
            </w:r>
          </w:p>
        </w:tc>
        <w:tc>
          <w:tcPr>
            <w:tcW w:w="3898" w:type="dxa"/>
            <w:vAlign w:val="center"/>
            <w:hideMark/>
          </w:tcPr>
          <w:p w:rsidR="00960339" w:rsidRPr="00960339" w:rsidRDefault="00960339" w:rsidP="00B96121">
            <w:pPr>
              <w:jc w:val="both"/>
            </w:pPr>
            <w:r w:rsidRPr="00960339">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c>
          <w:tcPr>
            <w:tcW w:w="1704" w:type="dxa"/>
            <w:noWrap/>
            <w:vAlign w:val="center"/>
            <w:hideMark/>
          </w:tcPr>
          <w:p w:rsidR="00960339" w:rsidRPr="00960339" w:rsidRDefault="00960339">
            <w:pPr>
              <w:jc w:val="center"/>
            </w:pPr>
            <w:r w:rsidRPr="00960339">
              <w:t>4,55</w:t>
            </w:r>
          </w:p>
        </w:tc>
        <w:tc>
          <w:tcPr>
            <w:tcW w:w="1704" w:type="dxa"/>
            <w:noWrap/>
            <w:vAlign w:val="center"/>
            <w:hideMark/>
          </w:tcPr>
          <w:p w:rsidR="00960339" w:rsidRPr="00960339" w:rsidRDefault="00960339">
            <w:pPr>
              <w:jc w:val="center"/>
            </w:pPr>
            <w:r w:rsidRPr="00960339">
              <w:t>10838,56</w:t>
            </w:r>
          </w:p>
        </w:tc>
        <w:tc>
          <w:tcPr>
            <w:tcW w:w="1705" w:type="dxa"/>
            <w:noWrap/>
            <w:vAlign w:val="center"/>
            <w:hideMark/>
          </w:tcPr>
          <w:p w:rsidR="00960339" w:rsidRPr="00960339" w:rsidRDefault="00960339">
            <w:pPr>
              <w:jc w:val="center"/>
            </w:pPr>
            <w:r w:rsidRPr="00960339">
              <w:t>130062,66</w:t>
            </w:r>
          </w:p>
        </w:tc>
      </w:tr>
      <w:tr w:rsidR="00960339" w:rsidTr="00B96121">
        <w:trPr>
          <w:trHeight w:val="420"/>
        </w:trPr>
        <w:tc>
          <w:tcPr>
            <w:tcW w:w="560" w:type="dxa"/>
            <w:noWrap/>
            <w:vAlign w:val="center"/>
            <w:hideMark/>
          </w:tcPr>
          <w:p w:rsidR="00960339" w:rsidRPr="00960339" w:rsidRDefault="00960339">
            <w:pPr>
              <w:jc w:val="center"/>
              <w:rPr>
                <w:b/>
                <w:bCs/>
              </w:rPr>
            </w:pPr>
            <w:r w:rsidRPr="00960339">
              <w:rPr>
                <w:b/>
                <w:bCs/>
              </w:rPr>
              <w:t>4</w:t>
            </w:r>
          </w:p>
        </w:tc>
        <w:tc>
          <w:tcPr>
            <w:tcW w:w="3898" w:type="dxa"/>
            <w:vAlign w:val="center"/>
            <w:hideMark/>
          </w:tcPr>
          <w:p w:rsidR="00960339" w:rsidRPr="00960339" w:rsidRDefault="00960339" w:rsidP="00B96121">
            <w:pPr>
              <w:jc w:val="both"/>
              <w:rPr>
                <w:b/>
                <w:bCs/>
              </w:rPr>
            </w:pPr>
            <w:r w:rsidRPr="00960339">
              <w:rPr>
                <w:b/>
                <w:bCs/>
              </w:rPr>
              <w:t>Аварийно-диспетчерское обслуживание</w:t>
            </w:r>
          </w:p>
        </w:tc>
        <w:tc>
          <w:tcPr>
            <w:tcW w:w="1704" w:type="dxa"/>
            <w:noWrap/>
            <w:vAlign w:val="center"/>
            <w:hideMark/>
          </w:tcPr>
          <w:p w:rsidR="00960339" w:rsidRPr="00960339" w:rsidRDefault="00960339">
            <w:pPr>
              <w:jc w:val="center"/>
              <w:rPr>
                <w:b/>
                <w:bCs/>
              </w:rPr>
            </w:pPr>
            <w:r w:rsidRPr="00960339">
              <w:rPr>
                <w:b/>
                <w:bCs/>
              </w:rPr>
              <w:t>1,95</w:t>
            </w:r>
          </w:p>
        </w:tc>
        <w:tc>
          <w:tcPr>
            <w:tcW w:w="1704" w:type="dxa"/>
            <w:noWrap/>
            <w:vAlign w:val="center"/>
            <w:hideMark/>
          </w:tcPr>
          <w:p w:rsidR="00960339" w:rsidRPr="00960339" w:rsidRDefault="00960339">
            <w:pPr>
              <w:jc w:val="center"/>
              <w:rPr>
                <w:b/>
                <w:bCs/>
              </w:rPr>
            </w:pPr>
            <w:r w:rsidRPr="00960339">
              <w:rPr>
                <w:b/>
                <w:bCs/>
              </w:rPr>
              <w:t>4645,10</w:t>
            </w:r>
          </w:p>
        </w:tc>
        <w:tc>
          <w:tcPr>
            <w:tcW w:w="1705" w:type="dxa"/>
            <w:noWrap/>
            <w:vAlign w:val="center"/>
            <w:hideMark/>
          </w:tcPr>
          <w:p w:rsidR="00960339" w:rsidRPr="00960339" w:rsidRDefault="00960339">
            <w:pPr>
              <w:jc w:val="center"/>
              <w:rPr>
                <w:b/>
                <w:bCs/>
                <w:color w:val="000000"/>
              </w:rPr>
            </w:pPr>
            <w:r w:rsidRPr="00960339">
              <w:rPr>
                <w:b/>
                <w:bCs/>
                <w:color w:val="000000"/>
              </w:rPr>
              <w:t>55741,14</w:t>
            </w:r>
          </w:p>
        </w:tc>
      </w:tr>
      <w:tr w:rsidR="00960339" w:rsidTr="00B96121">
        <w:trPr>
          <w:trHeight w:val="390"/>
        </w:trPr>
        <w:tc>
          <w:tcPr>
            <w:tcW w:w="560" w:type="dxa"/>
            <w:noWrap/>
            <w:vAlign w:val="center"/>
            <w:hideMark/>
          </w:tcPr>
          <w:p w:rsidR="00960339" w:rsidRPr="00960339" w:rsidRDefault="00960339">
            <w:pPr>
              <w:jc w:val="center"/>
              <w:rPr>
                <w:b/>
                <w:bCs/>
              </w:rPr>
            </w:pPr>
            <w:r w:rsidRPr="00960339">
              <w:rPr>
                <w:b/>
                <w:bCs/>
              </w:rPr>
              <w:t>5</w:t>
            </w:r>
          </w:p>
        </w:tc>
        <w:tc>
          <w:tcPr>
            <w:tcW w:w="3898" w:type="dxa"/>
            <w:vAlign w:val="center"/>
            <w:hideMark/>
          </w:tcPr>
          <w:p w:rsidR="00960339" w:rsidRPr="00960339" w:rsidRDefault="00960339" w:rsidP="00B96121">
            <w:pPr>
              <w:jc w:val="both"/>
              <w:rPr>
                <w:b/>
                <w:bCs/>
              </w:rPr>
            </w:pPr>
            <w:r w:rsidRPr="00960339">
              <w:rPr>
                <w:b/>
                <w:bCs/>
              </w:rPr>
              <w:t>Работы по управлению многоквартирными домами</w:t>
            </w:r>
          </w:p>
        </w:tc>
        <w:tc>
          <w:tcPr>
            <w:tcW w:w="1704" w:type="dxa"/>
            <w:noWrap/>
            <w:vAlign w:val="center"/>
            <w:hideMark/>
          </w:tcPr>
          <w:p w:rsidR="00960339" w:rsidRPr="00960339" w:rsidRDefault="00960339">
            <w:pPr>
              <w:jc w:val="center"/>
              <w:rPr>
                <w:b/>
                <w:bCs/>
              </w:rPr>
            </w:pPr>
            <w:r w:rsidRPr="00960339">
              <w:rPr>
                <w:b/>
                <w:bCs/>
              </w:rPr>
              <w:t>3,95</w:t>
            </w:r>
          </w:p>
        </w:tc>
        <w:tc>
          <w:tcPr>
            <w:tcW w:w="1704" w:type="dxa"/>
            <w:noWrap/>
            <w:vAlign w:val="center"/>
            <w:hideMark/>
          </w:tcPr>
          <w:p w:rsidR="00960339" w:rsidRPr="00960339" w:rsidRDefault="00960339">
            <w:pPr>
              <w:jc w:val="center"/>
              <w:rPr>
                <w:b/>
                <w:bCs/>
              </w:rPr>
            </w:pPr>
            <w:r w:rsidRPr="00960339">
              <w:rPr>
                <w:b/>
                <w:bCs/>
              </w:rPr>
              <w:t>9409,30</w:t>
            </w:r>
          </w:p>
        </w:tc>
        <w:tc>
          <w:tcPr>
            <w:tcW w:w="1705" w:type="dxa"/>
            <w:noWrap/>
            <w:vAlign w:val="center"/>
            <w:hideMark/>
          </w:tcPr>
          <w:p w:rsidR="00960339" w:rsidRPr="00960339" w:rsidRDefault="00960339">
            <w:pPr>
              <w:jc w:val="center"/>
              <w:rPr>
                <w:b/>
                <w:bCs/>
                <w:color w:val="000000"/>
              </w:rPr>
            </w:pPr>
            <w:r w:rsidRPr="00960339">
              <w:rPr>
                <w:b/>
                <w:bCs/>
                <w:color w:val="000000"/>
              </w:rPr>
              <w:t>112911,54</w:t>
            </w:r>
          </w:p>
        </w:tc>
      </w:tr>
      <w:tr w:rsidR="00960339" w:rsidTr="00B96121">
        <w:trPr>
          <w:trHeight w:val="405"/>
        </w:trPr>
        <w:tc>
          <w:tcPr>
            <w:tcW w:w="560" w:type="dxa"/>
            <w:noWrap/>
            <w:vAlign w:val="center"/>
            <w:hideMark/>
          </w:tcPr>
          <w:p w:rsidR="00960339" w:rsidRPr="00960339" w:rsidRDefault="00960339">
            <w:pPr>
              <w:jc w:val="center"/>
              <w:rPr>
                <w:b/>
                <w:bCs/>
              </w:rPr>
            </w:pPr>
            <w:r w:rsidRPr="00960339">
              <w:rPr>
                <w:b/>
                <w:bCs/>
              </w:rPr>
              <w:t>6</w:t>
            </w:r>
          </w:p>
        </w:tc>
        <w:tc>
          <w:tcPr>
            <w:tcW w:w="3898" w:type="dxa"/>
            <w:vAlign w:val="center"/>
            <w:hideMark/>
          </w:tcPr>
          <w:p w:rsidR="00960339" w:rsidRPr="00960339" w:rsidRDefault="00960339" w:rsidP="00B96121">
            <w:pPr>
              <w:jc w:val="both"/>
              <w:rPr>
                <w:b/>
                <w:bCs/>
              </w:rPr>
            </w:pPr>
            <w:r w:rsidRPr="00960339">
              <w:rPr>
                <w:b/>
                <w:bCs/>
              </w:rPr>
              <w:t>Текущий ремонт общего имущества:</w:t>
            </w:r>
          </w:p>
        </w:tc>
        <w:tc>
          <w:tcPr>
            <w:tcW w:w="1704" w:type="dxa"/>
            <w:noWrap/>
            <w:vAlign w:val="center"/>
            <w:hideMark/>
          </w:tcPr>
          <w:p w:rsidR="00960339" w:rsidRPr="00960339" w:rsidRDefault="00960339">
            <w:pPr>
              <w:jc w:val="center"/>
              <w:rPr>
                <w:b/>
                <w:bCs/>
              </w:rPr>
            </w:pPr>
            <w:r w:rsidRPr="00960339">
              <w:rPr>
                <w:b/>
                <w:bCs/>
              </w:rPr>
              <w:t>6,05</w:t>
            </w:r>
          </w:p>
        </w:tc>
        <w:tc>
          <w:tcPr>
            <w:tcW w:w="1704" w:type="dxa"/>
            <w:noWrap/>
            <w:vAlign w:val="center"/>
            <w:hideMark/>
          </w:tcPr>
          <w:p w:rsidR="00960339" w:rsidRPr="00960339" w:rsidRDefault="00960339">
            <w:pPr>
              <w:jc w:val="center"/>
              <w:rPr>
                <w:b/>
                <w:bCs/>
              </w:rPr>
            </w:pPr>
            <w:r w:rsidRPr="00960339">
              <w:rPr>
                <w:b/>
                <w:bCs/>
              </w:rPr>
              <w:t>14411,71</w:t>
            </w:r>
          </w:p>
        </w:tc>
        <w:tc>
          <w:tcPr>
            <w:tcW w:w="1705" w:type="dxa"/>
            <w:noWrap/>
            <w:vAlign w:val="center"/>
            <w:hideMark/>
          </w:tcPr>
          <w:p w:rsidR="00960339" w:rsidRPr="00960339" w:rsidRDefault="00960339">
            <w:pPr>
              <w:jc w:val="center"/>
              <w:rPr>
                <w:b/>
                <w:bCs/>
                <w:color w:val="000000"/>
              </w:rPr>
            </w:pPr>
            <w:r w:rsidRPr="00960339">
              <w:rPr>
                <w:b/>
                <w:bCs/>
                <w:color w:val="000000"/>
              </w:rPr>
              <w:t>172940,46</w:t>
            </w:r>
          </w:p>
        </w:tc>
      </w:tr>
      <w:tr w:rsidR="00960339" w:rsidTr="00B96121">
        <w:trPr>
          <w:trHeight w:val="390"/>
        </w:trPr>
        <w:tc>
          <w:tcPr>
            <w:tcW w:w="560" w:type="dxa"/>
            <w:noWrap/>
            <w:vAlign w:val="center"/>
            <w:hideMark/>
          </w:tcPr>
          <w:p w:rsidR="00960339" w:rsidRPr="00960339" w:rsidRDefault="00960339">
            <w:pPr>
              <w:jc w:val="center"/>
              <w:rPr>
                <w:b/>
                <w:bCs/>
              </w:rPr>
            </w:pPr>
          </w:p>
        </w:tc>
        <w:tc>
          <w:tcPr>
            <w:tcW w:w="3898" w:type="dxa"/>
            <w:noWrap/>
            <w:vAlign w:val="center"/>
            <w:hideMark/>
          </w:tcPr>
          <w:p w:rsidR="00960339" w:rsidRPr="00960339" w:rsidRDefault="00960339" w:rsidP="00B96121">
            <w:pPr>
              <w:jc w:val="both"/>
              <w:rPr>
                <w:b/>
                <w:bCs/>
              </w:rPr>
            </w:pPr>
            <w:r w:rsidRPr="00960339">
              <w:rPr>
                <w:b/>
                <w:bCs/>
              </w:rPr>
              <w:t>Итого</w:t>
            </w:r>
          </w:p>
        </w:tc>
        <w:tc>
          <w:tcPr>
            <w:tcW w:w="1704" w:type="dxa"/>
            <w:noWrap/>
            <w:vAlign w:val="center"/>
            <w:hideMark/>
          </w:tcPr>
          <w:p w:rsidR="00960339" w:rsidRPr="00960339" w:rsidRDefault="00960339">
            <w:pPr>
              <w:jc w:val="center"/>
              <w:rPr>
                <w:b/>
                <w:bCs/>
              </w:rPr>
            </w:pPr>
            <w:r w:rsidRPr="00960339">
              <w:rPr>
                <w:b/>
                <w:bCs/>
              </w:rPr>
              <w:t>29,00</w:t>
            </w:r>
          </w:p>
        </w:tc>
        <w:tc>
          <w:tcPr>
            <w:tcW w:w="1704" w:type="dxa"/>
            <w:noWrap/>
            <w:vAlign w:val="center"/>
            <w:hideMark/>
          </w:tcPr>
          <w:p w:rsidR="00960339" w:rsidRPr="00960339" w:rsidRDefault="00960339">
            <w:pPr>
              <w:jc w:val="center"/>
              <w:rPr>
                <w:b/>
                <w:bCs/>
              </w:rPr>
            </w:pPr>
            <w:r w:rsidRPr="00960339">
              <w:rPr>
                <w:b/>
                <w:bCs/>
              </w:rPr>
              <w:t>69080,90</w:t>
            </w:r>
          </w:p>
        </w:tc>
        <w:tc>
          <w:tcPr>
            <w:tcW w:w="1705" w:type="dxa"/>
            <w:noWrap/>
            <w:vAlign w:val="center"/>
            <w:hideMark/>
          </w:tcPr>
          <w:p w:rsidR="00960339" w:rsidRPr="00960339" w:rsidRDefault="00960339">
            <w:pPr>
              <w:jc w:val="center"/>
              <w:rPr>
                <w:b/>
                <w:bCs/>
              </w:rPr>
            </w:pPr>
            <w:r w:rsidRPr="00960339">
              <w:rPr>
                <w:b/>
                <w:bCs/>
              </w:rPr>
              <w:t>828970,80</w:t>
            </w:r>
          </w:p>
        </w:tc>
      </w:tr>
    </w:tbl>
    <w:p w:rsidR="00DC4361" w:rsidRDefault="00DC4361" w:rsidP="00DC4361">
      <w:pPr>
        <w:widowControl w:val="0"/>
        <w:autoSpaceDE w:val="0"/>
        <w:autoSpaceDN w:val="0"/>
        <w:adjustRightInd w:val="0"/>
        <w:ind w:firstLine="720"/>
        <w:jc w:val="center"/>
        <w:rPr>
          <w:b/>
          <w:bCs/>
        </w:rPr>
      </w:pPr>
    </w:p>
    <w:p w:rsidR="00DC4361" w:rsidRPr="00E12C97" w:rsidRDefault="00DC4361" w:rsidP="00DC4361">
      <w:pPr>
        <w:widowControl w:val="0"/>
        <w:autoSpaceDE w:val="0"/>
        <w:autoSpaceDN w:val="0"/>
        <w:adjustRightInd w:val="0"/>
        <w:ind w:firstLine="720"/>
        <w:jc w:val="center"/>
        <w:rPr>
          <w:b/>
          <w:bCs/>
        </w:rPr>
      </w:pPr>
    </w:p>
    <w:p w:rsidR="00DC4361" w:rsidRPr="00426411" w:rsidRDefault="00DC4361" w:rsidP="00DC4361">
      <w:pPr>
        <w:pStyle w:val="ConsPlusNormal"/>
        <w:jc w:val="center"/>
        <w:rPr>
          <w:rFonts w:ascii="Times New Roman" w:hAnsi="Times New Roman" w:cs="Times New Roman"/>
          <w:b/>
          <w:bCs/>
          <w:sz w:val="24"/>
          <w:szCs w:val="24"/>
        </w:rPr>
      </w:pPr>
    </w:p>
    <w:p w:rsidR="00271C77" w:rsidRDefault="00271C77" w:rsidP="00271C77">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271C77" w:rsidRDefault="00271C77" w:rsidP="00271C77">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20B8C" w:rsidRDefault="00271C77" w:rsidP="00271C77">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Первомайский поссовет                             ___________________ Е.В. </w:t>
      </w:r>
      <w:proofErr w:type="spellStart"/>
      <w:r>
        <w:rPr>
          <w:rFonts w:ascii="Times New Roman" w:hAnsi="Times New Roman" w:cs="Times New Roman"/>
          <w:sz w:val="24"/>
          <w:szCs w:val="24"/>
        </w:rPr>
        <w:t>Ведмицкая</w:t>
      </w:r>
      <w:proofErr w:type="spellEnd"/>
    </w:p>
    <w:p w:rsidR="00D20B8C" w:rsidRPr="00426411" w:rsidRDefault="00D20B8C" w:rsidP="00D20B8C">
      <w:pPr>
        <w:pStyle w:val="ConsPlusNormal"/>
        <w:jc w:val="center"/>
        <w:rPr>
          <w:rFonts w:ascii="Times New Roman" w:hAnsi="Times New Roman" w:cs="Times New Roman"/>
          <w:b/>
          <w:bCs/>
          <w:sz w:val="24"/>
          <w:szCs w:val="24"/>
        </w:rPr>
      </w:pPr>
    </w:p>
    <w:p w:rsidR="00D20B8C" w:rsidRDefault="00D20B8C" w:rsidP="00D20B8C">
      <w:pPr>
        <w:pStyle w:val="ConsPlusNormal"/>
        <w:jc w:val="center"/>
        <w:outlineLvl w:val="1"/>
        <w:rPr>
          <w:rFonts w:ascii="Times New Roman" w:hAnsi="Times New Roman" w:cs="Times New Roman"/>
          <w:sz w:val="24"/>
          <w:szCs w:val="24"/>
        </w:rPr>
      </w:pPr>
    </w:p>
    <w:p w:rsidR="00DC4361" w:rsidRDefault="00DC4361">
      <w:pPr>
        <w:rPr>
          <w:b/>
        </w:rPr>
      </w:pPr>
      <w:r>
        <w:rPr>
          <w:b/>
        </w:rPr>
        <w:br w:type="page"/>
      </w:r>
    </w:p>
    <w:p w:rsidR="00D20B8C" w:rsidRPr="002B0ED9" w:rsidRDefault="00D20B8C" w:rsidP="00D20B8C">
      <w:pPr>
        <w:autoSpaceDE w:val="0"/>
        <w:autoSpaceDN w:val="0"/>
        <w:adjustRightInd w:val="0"/>
        <w:ind w:firstLine="567"/>
        <w:jc w:val="right"/>
        <w:rPr>
          <w:b/>
        </w:rPr>
      </w:pPr>
      <w:r w:rsidRPr="002B0ED9">
        <w:rPr>
          <w:b/>
        </w:rPr>
        <w:lastRenderedPageBreak/>
        <w:t>Приложение №</w:t>
      </w:r>
      <w:r>
        <w:rPr>
          <w:b/>
        </w:rPr>
        <w:t xml:space="preserve"> 3</w:t>
      </w:r>
    </w:p>
    <w:p w:rsidR="00D20B8C" w:rsidRDefault="00D20B8C" w:rsidP="00D20B8C">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D20B8C" w:rsidRPr="00262446" w:rsidTr="00CF43F2">
        <w:trPr>
          <w:trHeight w:val="1035"/>
        </w:trPr>
        <w:tc>
          <w:tcPr>
            <w:tcW w:w="449" w:type="dxa"/>
            <w:tcBorders>
              <w:top w:val="nil"/>
              <w:left w:val="nil"/>
              <w:bottom w:val="nil"/>
              <w:right w:val="nil"/>
            </w:tcBorders>
            <w:shd w:val="clear" w:color="auto" w:fill="auto"/>
            <w:noWrap/>
            <w:vAlign w:val="bottom"/>
            <w:hideMark/>
          </w:tcPr>
          <w:p w:rsidR="00D20B8C" w:rsidRPr="00262446" w:rsidRDefault="00D20B8C" w:rsidP="00CF43F2">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D20B8C" w:rsidRPr="00120E98" w:rsidRDefault="00D20B8C" w:rsidP="00CF43F2">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D20B8C" w:rsidRPr="00262446" w:rsidTr="00CF43F2">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0B8C" w:rsidRPr="005535CC" w:rsidRDefault="00D20B8C" w:rsidP="00CF43F2">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20B8C" w:rsidRPr="005535CC" w:rsidRDefault="00D20B8C" w:rsidP="00CF43F2">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D20B8C" w:rsidRPr="00262446" w:rsidTr="00CF43F2">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20B8C" w:rsidRPr="005535CC" w:rsidRDefault="00D20B8C" w:rsidP="00CF43F2">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20B8C" w:rsidRPr="005535CC" w:rsidRDefault="00D20B8C" w:rsidP="00CF43F2">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20B8C" w:rsidRPr="005535CC" w:rsidRDefault="00D20B8C" w:rsidP="00CF43F2">
            <w:pPr>
              <w:jc w:val="center"/>
              <w:rPr>
                <w:color w:val="000000"/>
                <w:sz w:val="20"/>
                <w:szCs w:val="20"/>
              </w:rPr>
            </w:pPr>
            <w:r w:rsidRPr="005535CC">
              <w:rPr>
                <w:color w:val="000000"/>
                <w:sz w:val="20"/>
                <w:szCs w:val="20"/>
              </w:rPr>
              <w:t>Кровля</w:t>
            </w:r>
          </w:p>
        </w:tc>
      </w:tr>
      <w:tr w:rsidR="00D20B8C" w:rsidRPr="00262446" w:rsidTr="00CF43F2">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D20B8C" w:rsidRPr="005535CC" w:rsidRDefault="00D20B8C" w:rsidP="00CF43F2">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D20B8C" w:rsidRPr="005535CC" w:rsidRDefault="00D20B8C" w:rsidP="00CF43F2">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D20B8C" w:rsidRPr="005535CC" w:rsidRDefault="00D20B8C" w:rsidP="00CF43F2">
            <w:pPr>
              <w:jc w:val="center"/>
              <w:rPr>
                <w:color w:val="000000"/>
                <w:sz w:val="20"/>
                <w:szCs w:val="20"/>
              </w:rPr>
            </w:pPr>
            <w:r w:rsidRPr="005535CC">
              <w:rPr>
                <w:color w:val="000000"/>
                <w:sz w:val="20"/>
                <w:szCs w:val="20"/>
              </w:rPr>
              <w:t>Рулонное покрытие</w:t>
            </w:r>
          </w:p>
        </w:tc>
      </w:tr>
      <w:tr w:rsidR="00D20B8C" w:rsidRPr="00262446" w:rsidTr="00CF43F2">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D20B8C" w:rsidRPr="005535CC" w:rsidRDefault="00D20B8C" w:rsidP="00CF43F2">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D20B8C" w:rsidRPr="005535CC" w:rsidRDefault="00D20B8C" w:rsidP="00CF43F2">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D20B8C" w:rsidRPr="005535CC" w:rsidRDefault="00D20B8C" w:rsidP="00CF43F2">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D20B8C" w:rsidRPr="005535CC" w:rsidRDefault="00D20B8C" w:rsidP="00CF43F2">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D20B8C" w:rsidRPr="005535CC" w:rsidRDefault="00D20B8C" w:rsidP="00CF43F2">
            <w:pPr>
              <w:jc w:val="center"/>
              <w:rPr>
                <w:color w:val="000000"/>
                <w:sz w:val="20"/>
                <w:szCs w:val="20"/>
              </w:rPr>
            </w:pPr>
            <w:r w:rsidRPr="005535CC">
              <w:rPr>
                <w:color w:val="000000"/>
                <w:sz w:val="20"/>
                <w:szCs w:val="20"/>
              </w:rPr>
              <w:t>15</w:t>
            </w:r>
          </w:p>
        </w:tc>
      </w:tr>
      <w:tr w:rsidR="00D20B8C" w:rsidRPr="00262446" w:rsidTr="006B5611">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D20B8C" w:rsidRPr="005535CC" w:rsidRDefault="00DC4361" w:rsidP="00CF43F2">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D20B8C" w:rsidRPr="005535CC" w:rsidRDefault="00D20B8C" w:rsidP="00B96121">
            <w:pPr>
              <w:rPr>
                <w:color w:val="000000"/>
                <w:sz w:val="20"/>
                <w:szCs w:val="20"/>
              </w:rPr>
            </w:pPr>
            <w:r w:rsidRPr="005535CC">
              <w:rPr>
                <w:color w:val="000000"/>
                <w:sz w:val="20"/>
                <w:szCs w:val="20"/>
              </w:rPr>
              <w:t xml:space="preserve">ул. </w:t>
            </w:r>
            <w:r w:rsidR="00271C77">
              <w:rPr>
                <w:color w:val="000000"/>
                <w:sz w:val="20"/>
                <w:szCs w:val="20"/>
              </w:rPr>
              <w:t>Воронова</w:t>
            </w:r>
            <w:r w:rsidRPr="005535CC">
              <w:rPr>
                <w:color w:val="000000"/>
                <w:sz w:val="20"/>
                <w:szCs w:val="20"/>
              </w:rPr>
              <w:t xml:space="preserve">, </w:t>
            </w:r>
            <w:r w:rsidR="00B96121">
              <w:rPr>
                <w:color w:val="000000"/>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D20B8C" w:rsidRPr="005535CC" w:rsidRDefault="00D20B8C" w:rsidP="00B96121">
            <w:pPr>
              <w:jc w:val="center"/>
              <w:rPr>
                <w:color w:val="000000"/>
                <w:sz w:val="20"/>
                <w:szCs w:val="20"/>
              </w:rPr>
            </w:pPr>
            <w:r w:rsidRPr="005535CC">
              <w:rPr>
                <w:color w:val="000000"/>
                <w:sz w:val="20"/>
                <w:szCs w:val="20"/>
              </w:rPr>
              <w:t>19</w:t>
            </w:r>
            <w:r w:rsidR="00B96121">
              <w:rPr>
                <w:color w:val="000000"/>
                <w:sz w:val="20"/>
                <w:szCs w:val="20"/>
              </w:rPr>
              <w:t>62</w:t>
            </w:r>
          </w:p>
        </w:tc>
        <w:tc>
          <w:tcPr>
            <w:tcW w:w="518" w:type="dxa"/>
            <w:tcBorders>
              <w:top w:val="nil"/>
              <w:left w:val="nil"/>
              <w:bottom w:val="single" w:sz="4" w:space="0" w:color="auto"/>
              <w:right w:val="single" w:sz="4" w:space="0" w:color="auto"/>
            </w:tcBorders>
            <w:shd w:val="clear" w:color="auto" w:fill="auto"/>
            <w:noWrap/>
            <w:vAlign w:val="center"/>
            <w:hideMark/>
          </w:tcPr>
          <w:p w:rsidR="00D20B8C" w:rsidRPr="005535CC" w:rsidRDefault="00B96121" w:rsidP="00D20B8C">
            <w:pPr>
              <w:jc w:val="center"/>
              <w:rPr>
                <w:color w:val="000000"/>
                <w:sz w:val="20"/>
                <w:szCs w:val="20"/>
              </w:rPr>
            </w:pPr>
            <w:r>
              <w:rPr>
                <w:color w:val="000000"/>
                <w:sz w:val="20"/>
                <w:szCs w:val="20"/>
              </w:rPr>
              <w:t>61</w:t>
            </w:r>
          </w:p>
        </w:tc>
        <w:tc>
          <w:tcPr>
            <w:tcW w:w="284" w:type="dxa"/>
            <w:tcBorders>
              <w:top w:val="nil"/>
              <w:left w:val="nil"/>
              <w:bottom w:val="single" w:sz="4" w:space="0" w:color="auto"/>
              <w:right w:val="single" w:sz="4" w:space="0" w:color="auto"/>
            </w:tcBorders>
            <w:shd w:val="clear" w:color="auto" w:fill="auto"/>
            <w:noWrap/>
            <w:vAlign w:val="center"/>
            <w:hideMark/>
          </w:tcPr>
          <w:p w:rsidR="00D20B8C" w:rsidRPr="005535CC" w:rsidRDefault="00B96121" w:rsidP="00CF43F2">
            <w:pPr>
              <w:jc w:val="center"/>
              <w:rPr>
                <w:color w:val="000000"/>
                <w:sz w:val="20"/>
                <w:szCs w:val="20"/>
              </w:rPr>
            </w:pPr>
            <w:r>
              <w:rPr>
                <w:color w:val="000000"/>
                <w:sz w:val="20"/>
                <w:szCs w:val="20"/>
              </w:rPr>
              <w:t>4</w:t>
            </w:r>
          </w:p>
        </w:tc>
        <w:tc>
          <w:tcPr>
            <w:tcW w:w="617" w:type="dxa"/>
            <w:tcBorders>
              <w:top w:val="nil"/>
              <w:left w:val="nil"/>
              <w:bottom w:val="single" w:sz="4" w:space="0" w:color="auto"/>
              <w:right w:val="single" w:sz="4" w:space="0" w:color="auto"/>
            </w:tcBorders>
            <w:shd w:val="clear" w:color="auto" w:fill="auto"/>
            <w:noWrap/>
            <w:vAlign w:val="center"/>
            <w:hideMark/>
          </w:tcPr>
          <w:p w:rsidR="00D20B8C" w:rsidRPr="005535CC" w:rsidRDefault="00271C77" w:rsidP="00CF43F2">
            <w:pPr>
              <w:jc w:val="center"/>
              <w:rPr>
                <w:sz w:val="20"/>
                <w:szCs w:val="20"/>
              </w:rPr>
            </w:pPr>
            <w:r>
              <w:rPr>
                <w:sz w:val="20"/>
                <w:szCs w:val="20"/>
              </w:rPr>
              <w:t>60</w:t>
            </w:r>
          </w:p>
        </w:tc>
        <w:tc>
          <w:tcPr>
            <w:tcW w:w="840" w:type="dxa"/>
            <w:tcBorders>
              <w:top w:val="nil"/>
              <w:left w:val="nil"/>
              <w:bottom w:val="single" w:sz="4" w:space="0" w:color="auto"/>
              <w:right w:val="single" w:sz="4" w:space="0" w:color="auto"/>
            </w:tcBorders>
            <w:shd w:val="clear" w:color="auto" w:fill="auto"/>
            <w:noWrap/>
            <w:vAlign w:val="center"/>
            <w:hideMark/>
          </w:tcPr>
          <w:p w:rsidR="00D20B8C" w:rsidRPr="005535CC" w:rsidRDefault="00B96121" w:rsidP="00CF43F2">
            <w:pPr>
              <w:jc w:val="center"/>
              <w:rPr>
                <w:color w:val="000000"/>
                <w:sz w:val="20"/>
                <w:szCs w:val="20"/>
              </w:rPr>
            </w:pPr>
            <w:r>
              <w:rPr>
                <w:color w:val="000000"/>
                <w:sz w:val="20"/>
                <w:szCs w:val="20"/>
              </w:rPr>
              <w:t>2382,1</w:t>
            </w:r>
          </w:p>
        </w:tc>
        <w:tc>
          <w:tcPr>
            <w:tcW w:w="811" w:type="dxa"/>
            <w:tcBorders>
              <w:top w:val="nil"/>
              <w:left w:val="nil"/>
              <w:bottom w:val="single" w:sz="4" w:space="0" w:color="auto"/>
              <w:right w:val="single" w:sz="4" w:space="0" w:color="auto"/>
            </w:tcBorders>
            <w:shd w:val="clear" w:color="auto" w:fill="auto"/>
            <w:noWrap/>
            <w:vAlign w:val="center"/>
            <w:hideMark/>
          </w:tcPr>
          <w:p w:rsidR="00D20B8C" w:rsidRPr="005535CC" w:rsidRDefault="00B96121" w:rsidP="00CF43F2">
            <w:pPr>
              <w:jc w:val="center"/>
              <w:rPr>
                <w:color w:val="000000"/>
                <w:sz w:val="20"/>
                <w:szCs w:val="20"/>
              </w:rPr>
            </w:pPr>
            <w:r>
              <w:rPr>
                <w:color w:val="000000"/>
                <w:sz w:val="20"/>
                <w:szCs w:val="20"/>
              </w:rPr>
              <w:t>1512,9</w:t>
            </w:r>
          </w:p>
        </w:tc>
        <w:tc>
          <w:tcPr>
            <w:tcW w:w="812" w:type="dxa"/>
            <w:tcBorders>
              <w:top w:val="nil"/>
              <w:left w:val="nil"/>
              <w:bottom w:val="single" w:sz="4" w:space="0" w:color="auto"/>
              <w:right w:val="single" w:sz="4" w:space="0" w:color="auto"/>
            </w:tcBorders>
            <w:shd w:val="clear" w:color="auto" w:fill="auto"/>
            <w:noWrap/>
            <w:vAlign w:val="center"/>
            <w:hideMark/>
          </w:tcPr>
          <w:p w:rsidR="00D20B8C" w:rsidRPr="005535CC" w:rsidRDefault="00B96121" w:rsidP="00D20B8C">
            <w:pPr>
              <w:jc w:val="center"/>
              <w:rPr>
                <w:color w:val="000000"/>
                <w:sz w:val="20"/>
                <w:szCs w:val="20"/>
              </w:rPr>
            </w:pPr>
            <w:r>
              <w:rPr>
                <w:color w:val="000000"/>
                <w:sz w:val="20"/>
                <w:szCs w:val="20"/>
              </w:rPr>
              <w:t>869,2</w:t>
            </w:r>
          </w:p>
        </w:tc>
        <w:tc>
          <w:tcPr>
            <w:tcW w:w="747" w:type="dxa"/>
            <w:tcBorders>
              <w:top w:val="nil"/>
              <w:left w:val="nil"/>
              <w:bottom w:val="single" w:sz="4" w:space="0" w:color="auto"/>
              <w:right w:val="single" w:sz="4" w:space="0" w:color="auto"/>
            </w:tcBorders>
            <w:shd w:val="clear" w:color="auto" w:fill="auto"/>
            <w:noWrap/>
            <w:vAlign w:val="center"/>
          </w:tcPr>
          <w:p w:rsidR="00D20B8C" w:rsidRPr="00271C77" w:rsidRDefault="00D20B8C" w:rsidP="00CF43F2">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tcPr>
          <w:p w:rsidR="00D20B8C" w:rsidRPr="00271C77" w:rsidRDefault="00D20B8C" w:rsidP="00CF43F2">
            <w:pPr>
              <w:jc w:val="center"/>
              <w:rPr>
                <w:color w:val="FF0000"/>
                <w:sz w:val="20"/>
                <w:szCs w:val="20"/>
              </w:rPr>
            </w:pPr>
          </w:p>
        </w:tc>
        <w:tc>
          <w:tcPr>
            <w:tcW w:w="672" w:type="dxa"/>
            <w:tcBorders>
              <w:top w:val="nil"/>
              <w:left w:val="nil"/>
              <w:bottom w:val="single" w:sz="4" w:space="0" w:color="auto"/>
              <w:right w:val="single" w:sz="4" w:space="0" w:color="auto"/>
            </w:tcBorders>
            <w:shd w:val="clear" w:color="auto" w:fill="auto"/>
            <w:vAlign w:val="center"/>
            <w:hideMark/>
          </w:tcPr>
          <w:p w:rsidR="00D20B8C" w:rsidRPr="00271C77" w:rsidRDefault="00D20B8C" w:rsidP="00CF43F2">
            <w:pPr>
              <w:jc w:val="center"/>
              <w:rPr>
                <w:color w:val="FF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D20B8C" w:rsidRPr="00271C77" w:rsidRDefault="00D20B8C" w:rsidP="00CF43F2">
            <w:pPr>
              <w:jc w:val="center"/>
              <w:rPr>
                <w:color w:val="FF0000"/>
                <w:sz w:val="20"/>
                <w:szCs w:val="20"/>
              </w:rPr>
            </w:pPr>
            <w:r w:rsidRPr="00271C77">
              <w:rPr>
                <w:color w:val="FF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D20B8C" w:rsidRPr="00271C77" w:rsidRDefault="00D20B8C" w:rsidP="00CF43F2">
            <w:pPr>
              <w:jc w:val="center"/>
              <w:rPr>
                <w:color w:val="FF0000"/>
                <w:sz w:val="20"/>
                <w:szCs w:val="20"/>
              </w:rPr>
            </w:pPr>
            <w:r w:rsidRPr="00271C77">
              <w:rPr>
                <w:color w:val="FF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D20B8C" w:rsidRPr="00271C77" w:rsidRDefault="00D20B8C" w:rsidP="00CF43F2">
            <w:pPr>
              <w:jc w:val="center"/>
              <w:rPr>
                <w:color w:val="FF0000"/>
                <w:sz w:val="20"/>
                <w:szCs w:val="20"/>
              </w:rPr>
            </w:pPr>
          </w:p>
        </w:tc>
      </w:tr>
    </w:tbl>
    <w:p w:rsidR="00D20B8C" w:rsidRDefault="00D20B8C" w:rsidP="00D20B8C">
      <w:pPr>
        <w:rPr>
          <w:b/>
          <w:bCs/>
          <w:noProof/>
        </w:rPr>
      </w:pPr>
      <w:r>
        <w:rPr>
          <w:b/>
          <w:bCs/>
          <w:noProof/>
        </w:rPr>
        <w:br w:type="page"/>
      </w:r>
    </w:p>
    <w:p w:rsidR="00520456" w:rsidRDefault="00520456" w:rsidP="00520456">
      <w:pPr>
        <w:autoSpaceDE w:val="0"/>
        <w:autoSpaceDN w:val="0"/>
        <w:adjustRightInd w:val="0"/>
        <w:jc w:val="center"/>
        <w:rPr>
          <w:b/>
          <w:sz w:val="52"/>
          <w:szCs w:val="52"/>
        </w:rPr>
      </w:pPr>
      <w:r>
        <w:rPr>
          <w:b/>
          <w:sz w:val="52"/>
          <w:szCs w:val="52"/>
        </w:rPr>
        <w:lastRenderedPageBreak/>
        <w:t>ЛОТ 3</w:t>
      </w:r>
    </w:p>
    <w:p w:rsidR="00520456" w:rsidRPr="002B0ED9" w:rsidRDefault="00520456" w:rsidP="00520456">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520456" w:rsidRPr="00655995" w:rsidRDefault="00520456" w:rsidP="00520456">
      <w:pPr>
        <w:autoSpaceDE w:val="0"/>
        <w:autoSpaceDN w:val="0"/>
        <w:adjustRightInd w:val="0"/>
        <w:ind w:firstLine="567"/>
        <w:jc w:val="right"/>
        <w:rPr>
          <w:b/>
          <w:sz w:val="16"/>
        </w:rPr>
      </w:pPr>
    </w:p>
    <w:p w:rsidR="00520456" w:rsidRDefault="00520456" w:rsidP="00520456">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520456" w:rsidRDefault="00520456" w:rsidP="00520456">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520456" w:rsidRDefault="00520456" w:rsidP="00520456">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520456" w:rsidRPr="00655995" w:rsidRDefault="00520456" w:rsidP="00520456">
      <w:pPr>
        <w:pStyle w:val="ConsPlusNonformat"/>
        <w:rPr>
          <w:rFonts w:ascii="Times New Roman" w:hAnsi="Times New Roman" w:cs="Times New Roman"/>
          <w:sz w:val="16"/>
          <w:szCs w:val="24"/>
        </w:rPr>
      </w:pP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520456" w:rsidRDefault="00520456" w:rsidP="00520456">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520456" w:rsidRPr="00B96121" w:rsidRDefault="00520456" w:rsidP="00520456">
      <w:pPr>
        <w:pStyle w:val="ConsPlusNonformat"/>
        <w:ind w:left="5387"/>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r w:rsidRPr="00B96121">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B961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B96121">
        <w:rPr>
          <w:rFonts w:ascii="Times New Roman" w:hAnsi="Times New Roman" w:cs="Times New Roman"/>
          <w:sz w:val="24"/>
          <w:szCs w:val="24"/>
          <w:lang w:val="en-US"/>
        </w:rPr>
        <w:t>@</w:t>
      </w:r>
      <w:r>
        <w:rPr>
          <w:rFonts w:ascii="Times New Roman" w:hAnsi="Times New Roman" w:cs="Times New Roman"/>
          <w:sz w:val="24"/>
          <w:szCs w:val="24"/>
          <w:lang w:val="en-US"/>
        </w:rPr>
        <w:t>mail</w:t>
      </w:r>
      <w:r w:rsidRPr="00B96121">
        <w:rPr>
          <w:rFonts w:ascii="Times New Roman" w:hAnsi="Times New Roman" w:cs="Times New Roman"/>
          <w:sz w:val="24"/>
          <w:szCs w:val="24"/>
          <w:lang w:val="en-US"/>
        </w:rPr>
        <w:t>.</w:t>
      </w:r>
      <w:r>
        <w:rPr>
          <w:rFonts w:ascii="Times New Roman" w:hAnsi="Times New Roman" w:cs="Times New Roman"/>
          <w:sz w:val="24"/>
          <w:szCs w:val="24"/>
          <w:lang w:val="en-US"/>
        </w:rPr>
        <w:t>ru</w:t>
      </w:r>
    </w:p>
    <w:p w:rsidR="00520456" w:rsidRPr="00B96121" w:rsidRDefault="00520456" w:rsidP="00520456">
      <w:pPr>
        <w:pStyle w:val="ConsPlusNonformat"/>
        <w:ind w:left="4678" w:firstLine="709"/>
        <w:rPr>
          <w:rFonts w:ascii="Times New Roman" w:hAnsi="Times New Roman" w:cs="Times New Roman"/>
          <w:sz w:val="24"/>
          <w:szCs w:val="24"/>
          <w:lang w:val="en-US"/>
        </w:rPr>
      </w:pPr>
      <w:proofErr w:type="gramStart"/>
      <w:r w:rsidRPr="00B96121">
        <w:rPr>
          <w:rFonts w:ascii="Times New Roman" w:hAnsi="Times New Roman" w:cs="Times New Roman"/>
          <w:sz w:val="24"/>
          <w:szCs w:val="24"/>
          <w:lang w:val="en-US"/>
        </w:rPr>
        <w:t xml:space="preserve">«____» ______________ 2024 </w:t>
      </w:r>
      <w:r>
        <w:rPr>
          <w:rFonts w:ascii="Times New Roman" w:hAnsi="Times New Roman" w:cs="Times New Roman"/>
          <w:sz w:val="24"/>
          <w:szCs w:val="24"/>
        </w:rPr>
        <w:t>г</w:t>
      </w:r>
      <w:r w:rsidRPr="00B96121">
        <w:rPr>
          <w:rFonts w:ascii="Times New Roman" w:hAnsi="Times New Roman" w:cs="Times New Roman"/>
          <w:sz w:val="24"/>
          <w:szCs w:val="24"/>
          <w:lang w:val="en-US"/>
        </w:rPr>
        <w:t>.</w:t>
      </w:r>
      <w:proofErr w:type="gramEnd"/>
    </w:p>
    <w:p w:rsidR="00520456" w:rsidRPr="00655995" w:rsidRDefault="00520456" w:rsidP="00520456">
      <w:pPr>
        <w:pStyle w:val="ConsPlusNonformat"/>
        <w:jc w:val="center"/>
        <w:rPr>
          <w:rFonts w:ascii="Times New Roman" w:hAnsi="Times New Roman" w:cs="Times New Roman"/>
          <w:b/>
          <w:szCs w:val="24"/>
          <w:lang w:val="en-US"/>
        </w:rPr>
      </w:pPr>
    </w:p>
    <w:p w:rsidR="00520456" w:rsidRPr="00C976F8" w:rsidRDefault="00520456" w:rsidP="00520456">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520456" w:rsidRPr="00C976F8" w:rsidRDefault="00520456" w:rsidP="00520456">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520456" w:rsidRPr="00C976F8" w:rsidRDefault="00520456" w:rsidP="00520456">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520456" w:rsidRPr="00CC6BC8" w:rsidRDefault="00520456" w:rsidP="00655995">
      <w:pPr>
        <w:pStyle w:val="ConsPlusNonformat"/>
        <w:spacing w:before="120" w:after="120"/>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520456" w:rsidRPr="00E05984" w:rsidRDefault="00520456" w:rsidP="00B96121">
      <w:pPr>
        <w:pStyle w:val="ConsPlusNonformat"/>
        <w:numPr>
          <w:ilvl w:val="0"/>
          <w:numId w:val="18"/>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Воронова, д. </w:t>
      </w:r>
      <w:r>
        <w:rPr>
          <w:rFonts w:ascii="Times New Roman" w:hAnsi="Times New Roman" w:cs="Times New Roman"/>
          <w:sz w:val="24"/>
          <w:szCs w:val="24"/>
          <w:u w:val="single"/>
        </w:rPr>
        <w:t>24</w:t>
      </w:r>
      <w:r w:rsidRPr="008304C6">
        <w:rPr>
          <w:rFonts w:ascii="Times New Roman" w:hAnsi="Times New Roman" w:cs="Times New Roman"/>
          <w:sz w:val="22"/>
          <w:szCs w:val="24"/>
        </w:rPr>
        <w:t>_______</w:t>
      </w:r>
      <w:r>
        <w:rPr>
          <w:rFonts w:ascii="Times New Roman" w:hAnsi="Times New Roman" w:cs="Times New Roman"/>
          <w:sz w:val="22"/>
          <w:szCs w:val="24"/>
        </w:rPr>
        <w:t>_____________________________________________</w:t>
      </w:r>
      <w:proofErr w:type="gramEnd"/>
    </w:p>
    <w:p w:rsidR="00520456" w:rsidRPr="008304C6" w:rsidRDefault="00520456" w:rsidP="00520456">
      <w:pPr>
        <w:pStyle w:val="ConsPlusNonformat"/>
        <w:numPr>
          <w:ilvl w:val="0"/>
          <w:numId w:val="18"/>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56:21:1701001:646</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_____</w:t>
      </w:r>
    </w:p>
    <w:p w:rsidR="00520456" w:rsidRPr="00E05984" w:rsidRDefault="00520456" w:rsidP="00520456">
      <w:pPr>
        <w:pStyle w:val="ConsPlusNonformat"/>
        <w:numPr>
          <w:ilvl w:val="0"/>
          <w:numId w:val="18"/>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520456" w:rsidRPr="00E05984" w:rsidRDefault="00520456" w:rsidP="00520456">
      <w:pPr>
        <w:pStyle w:val="ConsPlusNonformat"/>
        <w:numPr>
          <w:ilvl w:val="0"/>
          <w:numId w:val="18"/>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Pr>
          <w:rFonts w:ascii="Times New Roman" w:hAnsi="Times New Roman" w:cs="Times New Roman"/>
          <w:sz w:val="24"/>
          <w:szCs w:val="24"/>
          <w:u w:val="single"/>
        </w:rPr>
        <w:t>95</w:t>
      </w:r>
      <w:r w:rsidRPr="00E05984">
        <w:rPr>
          <w:rFonts w:ascii="Times New Roman" w:hAnsi="Times New Roman" w:cs="Times New Roman"/>
          <w:sz w:val="24"/>
          <w:szCs w:val="24"/>
          <w:u w:val="single"/>
        </w:rPr>
        <w:t xml:space="preserve"> г.</w:t>
      </w:r>
      <w:r>
        <w:rPr>
          <w:rFonts w:ascii="Times New Roman" w:hAnsi="Times New Roman" w:cs="Times New Roman"/>
          <w:sz w:val="22"/>
          <w:szCs w:val="24"/>
        </w:rPr>
        <w:t>_____________________________________________________</w:t>
      </w:r>
    </w:p>
    <w:p w:rsidR="00520456" w:rsidRPr="008304C6" w:rsidRDefault="00520456" w:rsidP="00520456">
      <w:pPr>
        <w:pStyle w:val="ConsPlusNonformat"/>
        <w:numPr>
          <w:ilvl w:val="0"/>
          <w:numId w:val="18"/>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Pr>
          <w:rFonts w:ascii="Times New Roman" w:hAnsi="Times New Roman" w:cs="Times New Roman"/>
          <w:color w:val="000000" w:themeColor="text1"/>
          <w:sz w:val="24"/>
          <w:szCs w:val="24"/>
          <w:u w:val="single"/>
        </w:rPr>
        <w:t>11</w:t>
      </w:r>
      <w:r w:rsidRPr="007F3929">
        <w:rPr>
          <w:rFonts w:ascii="Times New Roman" w:hAnsi="Times New Roman" w:cs="Times New Roman"/>
          <w:color w:val="000000" w:themeColor="text1"/>
          <w:sz w:val="24"/>
          <w:szCs w:val="24"/>
          <w:u w:val="single"/>
        </w:rPr>
        <w:t xml:space="preserve"> % (дата обследования дома </w:t>
      </w:r>
      <w:r>
        <w:rPr>
          <w:rFonts w:ascii="Times New Roman" w:hAnsi="Times New Roman" w:cs="Times New Roman"/>
          <w:color w:val="000000" w:themeColor="text1"/>
          <w:sz w:val="24"/>
          <w:szCs w:val="24"/>
          <w:u w:val="single"/>
        </w:rPr>
        <w:t>23</w:t>
      </w:r>
      <w:r w:rsidRPr="007F3929">
        <w:rPr>
          <w:rFonts w:ascii="Times New Roman" w:hAnsi="Times New Roman" w:cs="Times New Roman"/>
          <w:color w:val="000000" w:themeColor="text1"/>
          <w:sz w:val="24"/>
          <w:szCs w:val="24"/>
          <w:u w:val="single"/>
        </w:rPr>
        <w:t>.1</w:t>
      </w:r>
      <w:r>
        <w:rPr>
          <w:rFonts w:ascii="Times New Roman" w:hAnsi="Times New Roman" w:cs="Times New Roman"/>
          <w:color w:val="000000" w:themeColor="text1"/>
          <w:sz w:val="24"/>
          <w:szCs w:val="24"/>
          <w:u w:val="single"/>
        </w:rPr>
        <w:t>1</w:t>
      </w:r>
      <w:r w:rsidRPr="007F3929">
        <w:rPr>
          <w:rFonts w:ascii="Times New Roman" w:hAnsi="Times New Roman" w:cs="Times New Roman"/>
          <w:color w:val="000000" w:themeColor="text1"/>
          <w:sz w:val="24"/>
          <w:szCs w:val="24"/>
          <w:u w:val="single"/>
        </w:rPr>
        <w:t>.2005 г.)</w:t>
      </w:r>
      <w:r w:rsidRPr="007F3929">
        <w:rPr>
          <w:rFonts w:ascii="Times New Roman" w:hAnsi="Times New Roman" w:cs="Times New Roman"/>
          <w:color w:val="000000" w:themeColor="text1"/>
          <w:sz w:val="22"/>
          <w:szCs w:val="24"/>
        </w:rPr>
        <w:t>______________________________________________________</w:t>
      </w:r>
    </w:p>
    <w:p w:rsidR="00520456" w:rsidRPr="00E05984" w:rsidRDefault="00520456" w:rsidP="00520456">
      <w:pPr>
        <w:pStyle w:val="ConsPlusNonformat"/>
        <w:numPr>
          <w:ilvl w:val="0"/>
          <w:numId w:val="18"/>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520456" w:rsidRPr="007F3929" w:rsidRDefault="00520456" w:rsidP="00520456">
      <w:pPr>
        <w:pStyle w:val="ConsPlusNonformat"/>
        <w:numPr>
          <w:ilvl w:val="0"/>
          <w:numId w:val="18"/>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Pr="00A743C3">
        <w:rPr>
          <w:rFonts w:ascii="Times New Roman" w:hAnsi="Times New Roman" w:cs="Times New Roman"/>
          <w:sz w:val="24"/>
          <w:szCs w:val="24"/>
          <w:u w:val="single"/>
        </w:rPr>
        <w:t>2017</w:t>
      </w:r>
      <w:r w:rsidRPr="007F3929">
        <w:rPr>
          <w:rFonts w:ascii="Times New Roman" w:hAnsi="Times New Roman" w:cs="Times New Roman"/>
          <w:color w:val="000000" w:themeColor="text1"/>
          <w:sz w:val="22"/>
          <w:szCs w:val="24"/>
        </w:rPr>
        <w:t>__________________________</w:t>
      </w:r>
      <w:r>
        <w:rPr>
          <w:rFonts w:ascii="Times New Roman" w:hAnsi="Times New Roman" w:cs="Times New Roman"/>
          <w:color w:val="000000" w:themeColor="text1"/>
          <w:sz w:val="22"/>
          <w:szCs w:val="24"/>
        </w:rPr>
        <w:t>_______</w:t>
      </w:r>
    </w:p>
    <w:p w:rsidR="00520456" w:rsidRPr="00E05984" w:rsidRDefault="00520456" w:rsidP="00520456">
      <w:pPr>
        <w:pStyle w:val="ConsPlusNonformat"/>
        <w:numPr>
          <w:ilvl w:val="0"/>
          <w:numId w:val="18"/>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520456" w:rsidRPr="00E05984" w:rsidRDefault="00520456" w:rsidP="00520456">
      <w:pPr>
        <w:pStyle w:val="ConsPlusNonformat"/>
        <w:numPr>
          <w:ilvl w:val="0"/>
          <w:numId w:val="18"/>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Pr>
          <w:rFonts w:ascii="Times New Roman" w:hAnsi="Times New Roman" w:cs="Times New Roman"/>
          <w:sz w:val="24"/>
          <w:szCs w:val="24"/>
          <w:u w:val="single"/>
        </w:rPr>
        <w:t>5</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пять</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Pr>
          <w:rFonts w:ascii="Times New Roman" w:hAnsi="Times New Roman" w:cs="Times New Roman"/>
          <w:sz w:val="24"/>
          <w:szCs w:val="24"/>
          <w:u w:val="single"/>
        </w:rPr>
        <w:t>да</w:t>
      </w:r>
      <w:r>
        <w:rPr>
          <w:rFonts w:ascii="Times New Roman" w:hAnsi="Times New Roman" w:cs="Times New Roman"/>
          <w:sz w:val="22"/>
          <w:szCs w:val="24"/>
        </w:rPr>
        <w:t>_____________________________________________________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Pr>
          <w:rFonts w:ascii="Times New Roman" w:hAnsi="Times New Roman" w:cs="Times New Roman"/>
          <w:sz w:val="24"/>
          <w:szCs w:val="24"/>
          <w:u w:val="single"/>
        </w:rPr>
        <w:t>60</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шестьдесят</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_________________________________________________________________________________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Pr>
          <w:rFonts w:ascii="Times New Roman" w:hAnsi="Times New Roman" w:cs="Times New Roman"/>
          <w:sz w:val="24"/>
          <w:szCs w:val="24"/>
          <w:u w:val="single"/>
        </w:rPr>
        <w:t>13335</w:t>
      </w:r>
      <w:r w:rsidRPr="00E05984">
        <w:rPr>
          <w:rFonts w:ascii="Times New Roman" w:hAnsi="Times New Roman" w:cs="Times New Roman"/>
          <w:sz w:val="24"/>
          <w:szCs w:val="24"/>
          <w:u w:val="single"/>
        </w:rPr>
        <w:t xml:space="preserve"> куб. м</w:t>
      </w:r>
      <w:r>
        <w:rPr>
          <w:rFonts w:ascii="Times New Roman" w:hAnsi="Times New Roman" w:cs="Times New Roman"/>
          <w:sz w:val="22"/>
          <w:szCs w:val="24"/>
        </w:rPr>
        <w:t>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520456" w:rsidRPr="002F2AFE" w:rsidRDefault="00520456" w:rsidP="00520456">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Pr>
          <w:rFonts w:ascii="Times New Roman" w:hAnsi="Times New Roman" w:cs="Times New Roman"/>
          <w:sz w:val="24"/>
          <w:szCs w:val="24"/>
          <w:u w:val="single"/>
        </w:rPr>
        <w:t>3997,5</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520456" w:rsidRPr="002F2AFE" w:rsidRDefault="00520456" w:rsidP="00520456">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Pr>
          <w:rFonts w:ascii="Times New Roman" w:hAnsi="Times New Roman" w:cs="Times New Roman"/>
          <w:sz w:val="24"/>
          <w:szCs w:val="24"/>
          <w:u w:val="single"/>
        </w:rPr>
        <w:t>3561,7</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520456" w:rsidRPr="0076080C" w:rsidRDefault="00520456" w:rsidP="00520456">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520456" w:rsidRPr="0076080C" w:rsidRDefault="00520456" w:rsidP="00520456">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 xml:space="preserve">г) помещений общего пользования (общая площадь нежилых помещений, входящих в состав общего имущества в многоквартирном доме) – </w:t>
      </w:r>
      <w:r>
        <w:rPr>
          <w:rFonts w:ascii="Times New Roman" w:hAnsi="Times New Roman" w:cs="Times New Roman"/>
          <w:sz w:val="24"/>
          <w:szCs w:val="24"/>
          <w:u w:val="single"/>
        </w:rPr>
        <w:t>435,8</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Pr>
          <w:rFonts w:ascii="Times New Roman" w:hAnsi="Times New Roman" w:cs="Times New Roman"/>
          <w:sz w:val="24"/>
          <w:szCs w:val="24"/>
          <w:u w:val="single"/>
        </w:rPr>
        <w:t>3</w:t>
      </w:r>
      <w:r w:rsidRPr="00E05984">
        <w:rPr>
          <w:rFonts w:ascii="Times New Roman" w:hAnsi="Times New Roman" w:cs="Times New Roman"/>
          <w:sz w:val="24"/>
          <w:szCs w:val="24"/>
          <w:u w:val="single"/>
        </w:rPr>
        <w:t xml:space="preserve"> (</w:t>
      </w:r>
      <w:r>
        <w:rPr>
          <w:rFonts w:ascii="Times New Roman" w:hAnsi="Times New Roman" w:cs="Times New Roman"/>
          <w:sz w:val="24"/>
          <w:szCs w:val="24"/>
          <w:u w:val="single"/>
        </w:rPr>
        <w:t>три</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w:t>
      </w:r>
    </w:p>
    <w:p w:rsidR="00520456" w:rsidRPr="005A097C"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5A0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363,8</w:t>
      </w:r>
      <w:r w:rsidRPr="005A097C">
        <w:rPr>
          <w:rFonts w:ascii="Times New Roman" w:hAnsi="Times New Roman" w:cs="Times New Roman"/>
          <w:color w:val="000000" w:themeColor="text1"/>
          <w:sz w:val="24"/>
          <w:szCs w:val="24"/>
          <w:u w:val="single"/>
        </w:rPr>
        <w:t xml:space="preserve"> кв. м</w:t>
      </w:r>
      <w:r>
        <w:rPr>
          <w:rFonts w:ascii="Times New Roman" w:hAnsi="Times New Roman" w:cs="Times New Roman"/>
          <w:color w:val="000000" w:themeColor="text1"/>
          <w:sz w:val="22"/>
          <w:szCs w:val="24"/>
        </w:rPr>
        <w:t>_________________________________________________________________________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520456" w:rsidRPr="007F3929"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Pr>
          <w:rFonts w:ascii="Times New Roman" w:hAnsi="Times New Roman" w:cs="Times New Roman"/>
          <w:color w:val="000000" w:themeColor="text1"/>
          <w:sz w:val="24"/>
          <w:szCs w:val="24"/>
          <w:u w:val="single"/>
        </w:rPr>
        <w:t>2933+/-19</w:t>
      </w:r>
      <w:r w:rsidRPr="007F3929">
        <w:rPr>
          <w:rFonts w:ascii="Times New Roman" w:hAnsi="Times New Roman" w:cs="Times New Roman"/>
          <w:color w:val="000000" w:themeColor="text1"/>
          <w:sz w:val="24"/>
          <w:szCs w:val="24"/>
          <w:u w:val="single"/>
        </w:rPr>
        <w:t xml:space="preserve"> </w:t>
      </w:r>
      <w:proofErr w:type="spellStart"/>
      <w:r w:rsidRPr="007F3929">
        <w:rPr>
          <w:rFonts w:ascii="Times New Roman" w:hAnsi="Times New Roman" w:cs="Times New Roman"/>
          <w:color w:val="000000" w:themeColor="text1"/>
          <w:sz w:val="24"/>
          <w:szCs w:val="24"/>
          <w:u w:val="single"/>
        </w:rPr>
        <w:t>кв</w:t>
      </w:r>
      <w:proofErr w:type="gramStart"/>
      <w:r w:rsidRPr="007F3929">
        <w:rPr>
          <w:rFonts w:ascii="Times New Roman" w:hAnsi="Times New Roman" w:cs="Times New Roman"/>
          <w:color w:val="000000" w:themeColor="text1"/>
          <w:sz w:val="24"/>
          <w:szCs w:val="24"/>
          <w:u w:val="single"/>
        </w:rPr>
        <w:t>.м</w:t>
      </w:r>
      <w:proofErr w:type="spellEnd"/>
      <w:proofErr w:type="gramEnd"/>
      <w:r>
        <w:rPr>
          <w:rFonts w:ascii="Times New Roman" w:hAnsi="Times New Roman" w:cs="Times New Roman"/>
          <w:color w:val="000000" w:themeColor="text1"/>
          <w:sz w:val="22"/>
          <w:szCs w:val="24"/>
        </w:rPr>
        <w:t>_______________________________________________</w:t>
      </w:r>
    </w:p>
    <w:p w:rsidR="00520456" w:rsidRPr="00E05984" w:rsidRDefault="00520456" w:rsidP="00520456">
      <w:pPr>
        <w:pStyle w:val="ConsPlusNonformat"/>
        <w:numPr>
          <w:ilvl w:val="0"/>
          <w:numId w:val="18"/>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участка (при его наличии) </w:t>
      </w:r>
      <w:r>
        <w:rPr>
          <w:rFonts w:ascii="Times New Roman" w:hAnsi="Times New Roman" w:cs="Times New Roman"/>
          <w:color w:val="000000" w:themeColor="text1"/>
          <w:sz w:val="24"/>
          <w:szCs w:val="24"/>
          <w:u w:val="single"/>
        </w:rPr>
        <w:t>56:21:1701006:2238</w:t>
      </w:r>
    </w:p>
    <w:p w:rsidR="00520456" w:rsidRDefault="00520456" w:rsidP="00655995">
      <w:pPr>
        <w:pStyle w:val="ConsPlusNonformat"/>
        <w:spacing w:before="120" w:after="120"/>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520456" w:rsidRPr="00CC6BC8" w:rsidTr="00ED446B">
        <w:trPr>
          <w:trHeight w:val="883"/>
        </w:trPr>
        <w:tc>
          <w:tcPr>
            <w:tcW w:w="648" w:type="dxa"/>
          </w:tcPr>
          <w:p w:rsidR="00520456" w:rsidRPr="00CC6BC8" w:rsidRDefault="00520456" w:rsidP="00ED446B">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520456" w:rsidRPr="00CC6BC8" w:rsidRDefault="00520456" w:rsidP="00ED446B">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520456" w:rsidRPr="00CC6BC8" w:rsidRDefault="00520456" w:rsidP="00ED446B">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520456" w:rsidRPr="00CC6BC8" w:rsidRDefault="00520456" w:rsidP="00ED446B">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520456" w:rsidRPr="00CC6BC8" w:rsidRDefault="00520456" w:rsidP="00ED446B">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520456" w:rsidRPr="00CC6BC8" w:rsidRDefault="00520456" w:rsidP="00ED446B">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520456" w:rsidRPr="00CC6BC8" w:rsidTr="00ED446B">
        <w:tc>
          <w:tcPr>
            <w:tcW w:w="648" w:type="dxa"/>
          </w:tcPr>
          <w:p w:rsidR="00520456" w:rsidRPr="00CC6BC8"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520456" w:rsidRPr="00CC6BC8" w:rsidRDefault="00520456" w:rsidP="00ED446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Ленточный</w:t>
            </w:r>
            <w:proofErr w:type="gramEnd"/>
            <w:r>
              <w:rPr>
                <w:rFonts w:ascii="Times New Roman" w:hAnsi="Times New Roman" w:cs="Times New Roman"/>
                <w:sz w:val="24"/>
                <w:szCs w:val="24"/>
              </w:rPr>
              <w:t xml:space="preserve"> из сборных железобетонных блоков</w:t>
            </w:r>
          </w:p>
        </w:tc>
        <w:tc>
          <w:tcPr>
            <w:tcW w:w="2977" w:type="dxa"/>
          </w:tcPr>
          <w:p w:rsidR="00520456" w:rsidRPr="00CC6BC8"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Хорошее</w:t>
            </w:r>
          </w:p>
        </w:tc>
      </w:tr>
      <w:tr w:rsidR="00520456" w:rsidRPr="00CC6BC8" w:rsidTr="00ED446B">
        <w:tc>
          <w:tcPr>
            <w:tcW w:w="648" w:type="dxa"/>
          </w:tcPr>
          <w:p w:rsidR="00520456" w:rsidRPr="00CC6BC8"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p>
        </w:tc>
        <w:tc>
          <w:tcPr>
            <w:tcW w:w="3118"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Перегородки</w:t>
            </w:r>
          </w:p>
        </w:tc>
        <w:tc>
          <w:tcPr>
            <w:tcW w:w="3118"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 деревянные</w:t>
            </w:r>
          </w:p>
        </w:tc>
        <w:tc>
          <w:tcPr>
            <w:tcW w:w="2977" w:type="dxa"/>
          </w:tcPr>
          <w:p w:rsidR="00520456" w:rsidRDefault="00520456" w:rsidP="00ED446B">
            <w:pPr>
              <w:jc w:val="center"/>
            </w:pPr>
            <w:r w:rsidRPr="00D37892">
              <w:t>Хорошее</w:t>
            </w:r>
          </w:p>
        </w:tc>
      </w:tr>
      <w:tr w:rsidR="00520456" w:rsidRPr="00CC6BC8" w:rsidTr="00ED446B">
        <w:trPr>
          <w:trHeight w:val="64"/>
        </w:trPr>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w:t>
            </w:r>
          </w:p>
        </w:tc>
        <w:tc>
          <w:tcPr>
            <w:tcW w:w="3118"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плиты</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Крыша</w:t>
            </w:r>
          </w:p>
        </w:tc>
        <w:tc>
          <w:tcPr>
            <w:tcW w:w="3118"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Плоская, совмещенная, рубероидная</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520456" w:rsidRDefault="00520456" w:rsidP="00ED446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линолеум, бетонные</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Лестницы</w:t>
            </w:r>
          </w:p>
        </w:tc>
        <w:tc>
          <w:tcPr>
            <w:tcW w:w="3118"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520456" w:rsidRPr="005A097C" w:rsidRDefault="00520456" w:rsidP="00ED446B">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520456" w:rsidRPr="00CC6BC8" w:rsidRDefault="00520456" w:rsidP="00ED446B">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p w:rsidR="00520456" w:rsidRPr="00CC6BC8" w:rsidRDefault="00520456" w:rsidP="00ED446B">
            <w:pPr>
              <w:pStyle w:val="ConsPlusNonformat"/>
              <w:jc w:val="both"/>
              <w:rPr>
                <w:rFonts w:ascii="Times New Roman" w:hAnsi="Times New Roman" w:cs="Times New Roman"/>
                <w:sz w:val="24"/>
                <w:szCs w:val="24"/>
              </w:rPr>
            </w:pPr>
          </w:p>
        </w:tc>
        <w:tc>
          <w:tcPr>
            <w:tcW w:w="3118" w:type="dxa"/>
          </w:tcPr>
          <w:p w:rsidR="00520456" w:rsidRDefault="00520456" w:rsidP="00ED446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xml:space="preserve"> с двойным остеклением, створчатые</w:t>
            </w:r>
          </w:p>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Простые, глухие, двустворчатые, остекленные, входные в квартиры деревянные, металлические </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520456" w:rsidRPr="00CC6BC8"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w:t>
            </w:r>
          </w:p>
        </w:tc>
        <w:tc>
          <w:tcPr>
            <w:tcW w:w="3118"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 стен и потолков, потолочная плитка, обои, масляная окраска панелей</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2721" w:type="dxa"/>
          </w:tcPr>
          <w:p w:rsidR="00520456" w:rsidRPr="00CC6BC8" w:rsidRDefault="00520456" w:rsidP="00ED446B">
            <w:pPr>
              <w:pStyle w:val="ConsPlusNonformat"/>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520456" w:rsidRDefault="00520456"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Отопление, водоснабжение, канализация, электроснабжение, газоснабжение – центральное</w:t>
            </w:r>
          </w:p>
          <w:p w:rsidR="00520456" w:rsidRDefault="00520456" w:rsidP="00ED446B">
            <w:pPr>
              <w:pStyle w:val="ConsPlusNonformat"/>
              <w:rPr>
                <w:rFonts w:ascii="Times New Roman" w:hAnsi="Times New Roman" w:cs="Times New Roman"/>
                <w:sz w:val="24"/>
                <w:szCs w:val="24"/>
              </w:rPr>
            </w:pPr>
            <w:r>
              <w:rPr>
                <w:rFonts w:ascii="Times New Roman" w:hAnsi="Times New Roman" w:cs="Times New Roman"/>
                <w:sz w:val="24"/>
                <w:szCs w:val="24"/>
              </w:rPr>
              <w:t>Кухонный очаг – газовые плиты</w:t>
            </w:r>
          </w:p>
        </w:tc>
        <w:tc>
          <w:tcPr>
            <w:tcW w:w="2977" w:type="dxa"/>
          </w:tcPr>
          <w:p w:rsidR="00520456" w:rsidRDefault="00520456" w:rsidP="00ED446B">
            <w:pPr>
              <w:jc w:val="center"/>
            </w:pPr>
            <w:r w:rsidRPr="00D37892">
              <w:t>Хорошее</w:t>
            </w:r>
          </w:p>
        </w:tc>
      </w:tr>
      <w:tr w:rsidR="00520456" w:rsidRPr="00CC6BC8" w:rsidTr="00ED446B">
        <w:tc>
          <w:tcPr>
            <w:tcW w:w="648" w:type="dxa"/>
          </w:tcPr>
          <w:p w:rsidR="00520456" w:rsidRDefault="00520456" w:rsidP="00ED446B">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2721" w:type="dxa"/>
          </w:tcPr>
          <w:p w:rsidR="00520456" w:rsidRPr="00CC6BC8" w:rsidRDefault="00520456" w:rsidP="00ED446B">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520456" w:rsidRDefault="00520456" w:rsidP="00ED44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асфальтобетонная</w:t>
            </w:r>
            <w:proofErr w:type="gramEnd"/>
            <w:r>
              <w:rPr>
                <w:rFonts w:ascii="Times New Roman" w:hAnsi="Times New Roman" w:cs="Times New Roman"/>
                <w:sz w:val="24"/>
                <w:szCs w:val="24"/>
              </w:rPr>
              <w:t>, крыльцо - железобетонные</w:t>
            </w:r>
          </w:p>
        </w:tc>
        <w:tc>
          <w:tcPr>
            <w:tcW w:w="2977" w:type="dxa"/>
          </w:tcPr>
          <w:p w:rsidR="00520456" w:rsidRDefault="00520456" w:rsidP="00ED446B">
            <w:pPr>
              <w:jc w:val="center"/>
            </w:pPr>
            <w:r w:rsidRPr="00D37892">
              <w:t>Хорошее</w:t>
            </w:r>
          </w:p>
        </w:tc>
      </w:tr>
    </w:tbl>
    <w:p w:rsidR="00520456" w:rsidRDefault="00520456" w:rsidP="00520456">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20456" w:rsidRDefault="00520456" w:rsidP="00520456">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20456" w:rsidRDefault="00520456" w:rsidP="005204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Первомайский поссовет                             ___________________ Е.В. </w:t>
      </w:r>
      <w:proofErr w:type="spellStart"/>
      <w:r>
        <w:rPr>
          <w:rFonts w:ascii="Times New Roman" w:hAnsi="Times New Roman" w:cs="Times New Roman"/>
          <w:sz w:val="24"/>
          <w:szCs w:val="24"/>
        </w:rPr>
        <w:t>Ведмицкая</w:t>
      </w:r>
      <w:proofErr w:type="spellEnd"/>
    </w:p>
    <w:p w:rsidR="00520456" w:rsidRDefault="00520456" w:rsidP="00520456">
      <w:pPr>
        <w:rPr>
          <w:b/>
        </w:rPr>
      </w:pPr>
      <w:r>
        <w:rPr>
          <w:b/>
        </w:rPr>
        <w:br w:type="page"/>
      </w:r>
    </w:p>
    <w:p w:rsidR="00520456" w:rsidRPr="002F09BF" w:rsidRDefault="00520456" w:rsidP="00520456">
      <w:pPr>
        <w:ind w:left="6381" w:firstLine="709"/>
        <w:rPr>
          <w:b/>
        </w:rPr>
      </w:pPr>
      <w:r w:rsidRPr="002F09BF">
        <w:rPr>
          <w:b/>
        </w:rPr>
        <w:lastRenderedPageBreak/>
        <w:t xml:space="preserve">Приложение № </w:t>
      </w:r>
      <w:r>
        <w:rPr>
          <w:b/>
        </w:rPr>
        <w:t>2</w:t>
      </w:r>
    </w:p>
    <w:p w:rsidR="00520456" w:rsidRDefault="00520456" w:rsidP="00520456">
      <w:pPr>
        <w:pStyle w:val="ConsPlusNonformat"/>
        <w:ind w:left="5387" w:firstLine="850"/>
        <w:rPr>
          <w:rFonts w:ascii="Times New Roman" w:hAnsi="Times New Roman" w:cs="Times New Roman"/>
          <w:sz w:val="24"/>
          <w:szCs w:val="24"/>
        </w:rPr>
      </w:pPr>
    </w:p>
    <w:p w:rsidR="00520456" w:rsidRDefault="00520456" w:rsidP="00520456">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520456" w:rsidRDefault="00520456" w:rsidP="00520456">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520456" w:rsidRDefault="00520456" w:rsidP="00520456">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520456" w:rsidRDefault="00520456" w:rsidP="00520456">
      <w:pPr>
        <w:pStyle w:val="ConsPlusNonformat"/>
        <w:rPr>
          <w:rFonts w:ascii="Times New Roman" w:hAnsi="Times New Roman" w:cs="Times New Roman"/>
          <w:sz w:val="24"/>
          <w:szCs w:val="24"/>
        </w:rPr>
      </w:pP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520456" w:rsidRDefault="00520456" w:rsidP="00520456">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520456" w:rsidRDefault="00520456" w:rsidP="00520456">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520456" w:rsidRPr="004200DD" w:rsidRDefault="00520456" w:rsidP="00520456">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20456" w:rsidRPr="00D50286" w:rsidRDefault="00520456" w:rsidP="00520456">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520456" w:rsidRPr="00655995" w:rsidRDefault="00520456" w:rsidP="00520456">
      <w:pPr>
        <w:pStyle w:val="ConsPlusNonformat"/>
        <w:ind w:left="6381"/>
        <w:rPr>
          <w:rFonts w:ascii="Times New Roman" w:hAnsi="Times New Roman" w:cs="Times New Roman"/>
          <w:b/>
          <w:bCs/>
          <w:color w:val="000000" w:themeColor="text1"/>
          <w:sz w:val="24"/>
          <w:szCs w:val="24"/>
        </w:rPr>
      </w:pPr>
    </w:p>
    <w:p w:rsidR="00520456" w:rsidRPr="00B96121" w:rsidRDefault="00520456" w:rsidP="00EB399E">
      <w:pPr>
        <w:widowControl w:val="0"/>
        <w:autoSpaceDE w:val="0"/>
        <w:autoSpaceDN w:val="0"/>
        <w:adjustRightInd w:val="0"/>
        <w:jc w:val="center"/>
        <w:rPr>
          <w:b/>
          <w:bCs/>
          <w:color w:val="000000" w:themeColor="text1"/>
        </w:rPr>
      </w:pPr>
      <w:r w:rsidRPr="00B96121">
        <w:rPr>
          <w:b/>
          <w:bCs/>
          <w:color w:val="000000" w:themeColor="text1"/>
        </w:rPr>
        <w:t>Перечень</w:t>
      </w:r>
    </w:p>
    <w:p w:rsidR="00520456" w:rsidRPr="00B96121" w:rsidRDefault="00520456" w:rsidP="00520456">
      <w:pPr>
        <w:widowControl w:val="0"/>
        <w:autoSpaceDE w:val="0"/>
        <w:autoSpaceDN w:val="0"/>
        <w:adjustRightInd w:val="0"/>
        <w:ind w:firstLine="720"/>
        <w:jc w:val="center"/>
        <w:rPr>
          <w:b/>
          <w:bCs/>
          <w:color w:val="000000" w:themeColor="text1"/>
        </w:rPr>
      </w:pPr>
      <w:r w:rsidRPr="00B96121">
        <w:rPr>
          <w:b/>
          <w:bCs/>
          <w:color w:val="000000" w:themeColor="text1"/>
        </w:rPr>
        <w:t xml:space="preserve">обязательных работ и услуг по содержанию и ремонту общего имущества собственников помещений </w:t>
      </w:r>
      <w:r w:rsidRPr="00B96121">
        <w:rPr>
          <w:rFonts w:cs="Arial"/>
          <w:b/>
          <w:bCs/>
          <w:color w:val="000000" w:themeColor="text1"/>
        </w:rPr>
        <w:t>многоквартирного жилого дома</w:t>
      </w:r>
      <w:r w:rsidRPr="00B96121">
        <w:rPr>
          <w:b/>
          <w:bCs/>
          <w:color w:val="000000" w:themeColor="text1"/>
        </w:rPr>
        <w:t xml:space="preserve"> по адресу: Оренбургская область, Оренбургский район, п. Первомайский, ул. Воронова, д. 24</w:t>
      </w:r>
    </w:p>
    <w:p w:rsidR="00520456" w:rsidRDefault="00520456" w:rsidP="00520456">
      <w:pPr>
        <w:widowControl w:val="0"/>
        <w:autoSpaceDE w:val="0"/>
        <w:autoSpaceDN w:val="0"/>
        <w:adjustRightInd w:val="0"/>
        <w:ind w:firstLine="720"/>
        <w:jc w:val="center"/>
        <w:rPr>
          <w:b/>
          <w:bCs/>
          <w:color w:val="FF0000"/>
        </w:rPr>
      </w:pPr>
    </w:p>
    <w:tbl>
      <w:tblPr>
        <w:tblStyle w:val="af3"/>
        <w:tblW w:w="0" w:type="auto"/>
        <w:tblLook w:val="04A0" w:firstRow="1" w:lastRow="0" w:firstColumn="1" w:lastColumn="0" w:noHBand="0" w:noVBand="1"/>
      </w:tblPr>
      <w:tblGrid>
        <w:gridCol w:w="566"/>
        <w:gridCol w:w="3895"/>
        <w:gridCol w:w="1703"/>
        <w:gridCol w:w="1703"/>
        <w:gridCol w:w="1704"/>
      </w:tblGrid>
      <w:tr w:rsidR="00B96121" w:rsidTr="00B96121">
        <w:trPr>
          <w:trHeight w:val="765"/>
        </w:trPr>
        <w:tc>
          <w:tcPr>
            <w:tcW w:w="566" w:type="dxa"/>
            <w:noWrap/>
            <w:hideMark/>
          </w:tcPr>
          <w:p w:rsidR="00B96121" w:rsidRPr="00C90517" w:rsidRDefault="00B96121" w:rsidP="00B96121">
            <w:pPr>
              <w:jc w:val="center"/>
              <w:rPr>
                <w:b/>
                <w:bCs/>
              </w:rPr>
            </w:pPr>
            <w:r w:rsidRPr="00C90517">
              <w:rPr>
                <w:b/>
                <w:bCs/>
              </w:rPr>
              <w:t xml:space="preserve">№ </w:t>
            </w:r>
            <w:proofErr w:type="gramStart"/>
            <w:r w:rsidRPr="00C90517">
              <w:rPr>
                <w:b/>
                <w:bCs/>
              </w:rPr>
              <w:t>п</w:t>
            </w:r>
            <w:proofErr w:type="gramEnd"/>
            <w:r w:rsidRPr="00C90517">
              <w:rPr>
                <w:b/>
                <w:bCs/>
              </w:rPr>
              <w:t>/п</w:t>
            </w:r>
          </w:p>
        </w:tc>
        <w:tc>
          <w:tcPr>
            <w:tcW w:w="3895" w:type="dxa"/>
            <w:noWrap/>
            <w:hideMark/>
          </w:tcPr>
          <w:p w:rsidR="00B96121" w:rsidRPr="00C90517" w:rsidRDefault="00B96121" w:rsidP="00B96121">
            <w:pPr>
              <w:jc w:val="center"/>
              <w:rPr>
                <w:b/>
                <w:bCs/>
              </w:rPr>
            </w:pPr>
            <w:r w:rsidRPr="00C90517">
              <w:rPr>
                <w:b/>
                <w:bCs/>
              </w:rPr>
              <w:t>Наименование работ</w:t>
            </w:r>
          </w:p>
        </w:tc>
        <w:tc>
          <w:tcPr>
            <w:tcW w:w="1703" w:type="dxa"/>
            <w:hideMark/>
          </w:tcPr>
          <w:p w:rsidR="00B96121" w:rsidRPr="00C90517" w:rsidRDefault="00B96121" w:rsidP="00B96121">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3" w:type="dxa"/>
            <w:hideMark/>
          </w:tcPr>
          <w:p w:rsidR="00B96121" w:rsidRPr="00C90517" w:rsidRDefault="00B96121" w:rsidP="00B96121">
            <w:pPr>
              <w:jc w:val="center"/>
              <w:rPr>
                <w:b/>
                <w:bCs/>
              </w:rPr>
            </w:pPr>
            <w:r w:rsidRPr="00C90517">
              <w:rPr>
                <w:b/>
                <w:bCs/>
              </w:rPr>
              <w:t>Сумма в месяц, руб.</w:t>
            </w:r>
          </w:p>
        </w:tc>
        <w:tc>
          <w:tcPr>
            <w:tcW w:w="1704" w:type="dxa"/>
            <w:hideMark/>
          </w:tcPr>
          <w:p w:rsidR="00B96121" w:rsidRPr="00C90517" w:rsidRDefault="00B96121" w:rsidP="00B96121">
            <w:pPr>
              <w:jc w:val="center"/>
              <w:rPr>
                <w:b/>
                <w:bCs/>
              </w:rPr>
            </w:pPr>
            <w:r w:rsidRPr="00C90517">
              <w:rPr>
                <w:b/>
                <w:bCs/>
              </w:rPr>
              <w:t>Сумма в год, руб.</w:t>
            </w:r>
          </w:p>
        </w:tc>
      </w:tr>
      <w:tr w:rsidR="00B96121" w:rsidTr="00B96121">
        <w:trPr>
          <w:trHeight w:val="1140"/>
        </w:trPr>
        <w:tc>
          <w:tcPr>
            <w:tcW w:w="566" w:type="dxa"/>
            <w:noWrap/>
            <w:hideMark/>
          </w:tcPr>
          <w:p w:rsidR="00B96121" w:rsidRPr="00B96121" w:rsidRDefault="00B96121">
            <w:pPr>
              <w:jc w:val="center"/>
              <w:rPr>
                <w:b/>
                <w:bCs/>
              </w:rPr>
            </w:pPr>
            <w:r w:rsidRPr="00B96121">
              <w:rPr>
                <w:b/>
                <w:bCs/>
              </w:rPr>
              <w:t>1</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несущих конструкций и ненесущих конструкций многоквартирных домов</w:t>
            </w:r>
          </w:p>
        </w:tc>
        <w:tc>
          <w:tcPr>
            <w:tcW w:w="1703" w:type="dxa"/>
            <w:hideMark/>
          </w:tcPr>
          <w:p w:rsidR="00B96121" w:rsidRPr="00B96121" w:rsidRDefault="00B96121">
            <w:pPr>
              <w:jc w:val="center"/>
              <w:rPr>
                <w:b/>
                <w:bCs/>
              </w:rPr>
            </w:pPr>
            <w:r w:rsidRPr="00B96121">
              <w:rPr>
                <w:b/>
                <w:bCs/>
              </w:rPr>
              <w:t>2,49</w:t>
            </w:r>
          </w:p>
        </w:tc>
        <w:tc>
          <w:tcPr>
            <w:tcW w:w="1703" w:type="dxa"/>
            <w:hideMark/>
          </w:tcPr>
          <w:p w:rsidR="00B96121" w:rsidRPr="00B96121" w:rsidRDefault="00B96121">
            <w:pPr>
              <w:jc w:val="center"/>
              <w:rPr>
                <w:b/>
                <w:bCs/>
              </w:rPr>
            </w:pPr>
            <w:r w:rsidRPr="00B96121">
              <w:rPr>
                <w:b/>
                <w:bCs/>
              </w:rPr>
              <w:t>8868,63</w:t>
            </w:r>
          </w:p>
        </w:tc>
        <w:tc>
          <w:tcPr>
            <w:tcW w:w="1704" w:type="dxa"/>
            <w:hideMark/>
          </w:tcPr>
          <w:p w:rsidR="00B96121" w:rsidRPr="00B96121" w:rsidRDefault="00B96121">
            <w:pPr>
              <w:jc w:val="center"/>
              <w:rPr>
                <w:b/>
                <w:bCs/>
              </w:rPr>
            </w:pPr>
            <w:r w:rsidRPr="00B96121">
              <w:rPr>
                <w:b/>
                <w:bCs/>
              </w:rPr>
              <w:t>106423,60</w:t>
            </w:r>
          </w:p>
        </w:tc>
      </w:tr>
      <w:tr w:rsidR="00B96121" w:rsidTr="00B96121">
        <w:trPr>
          <w:trHeight w:val="1125"/>
        </w:trPr>
        <w:tc>
          <w:tcPr>
            <w:tcW w:w="566" w:type="dxa"/>
            <w:noWrap/>
            <w:hideMark/>
          </w:tcPr>
          <w:p w:rsidR="00B96121" w:rsidRPr="00B96121" w:rsidRDefault="00B96121">
            <w:pPr>
              <w:jc w:val="center"/>
              <w:rPr>
                <w:b/>
                <w:bCs/>
              </w:rPr>
            </w:pPr>
            <w:r w:rsidRPr="00B96121">
              <w:rPr>
                <w:b/>
                <w:bCs/>
              </w:rPr>
              <w:t>2</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3" w:type="dxa"/>
            <w:noWrap/>
            <w:hideMark/>
          </w:tcPr>
          <w:p w:rsidR="00B96121" w:rsidRPr="00B96121" w:rsidRDefault="00B96121">
            <w:pPr>
              <w:jc w:val="center"/>
              <w:rPr>
                <w:b/>
                <w:bCs/>
              </w:rPr>
            </w:pPr>
            <w:r w:rsidRPr="00B96121">
              <w:rPr>
                <w:b/>
                <w:bCs/>
              </w:rPr>
              <w:t>4,31</w:t>
            </w:r>
          </w:p>
        </w:tc>
        <w:tc>
          <w:tcPr>
            <w:tcW w:w="1703" w:type="dxa"/>
            <w:noWrap/>
            <w:hideMark/>
          </w:tcPr>
          <w:p w:rsidR="00B96121" w:rsidRPr="00B96121" w:rsidRDefault="00B96121">
            <w:pPr>
              <w:jc w:val="center"/>
              <w:rPr>
                <w:b/>
                <w:bCs/>
              </w:rPr>
            </w:pPr>
            <w:r w:rsidRPr="00B96121">
              <w:rPr>
                <w:b/>
                <w:bCs/>
              </w:rPr>
              <w:t>15350,93</w:t>
            </w:r>
          </w:p>
        </w:tc>
        <w:tc>
          <w:tcPr>
            <w:tcW w:w="1704" w:type="dxa"/>
            <w:noWrap/>
            <w:hideMark/>
          </w:tcPr>
          <w:p w:rsidR="00B96121" w:rsidRPr="00B96121" w:rsidRDefault="00B96121">
            <w:pPr>
              <w:jc w:val="center"/>
              <w:rPr>
                <w:b/>
                <w:bCs/>
              </w:rPr>
            </w:pPr>
            <w:r w:rsidRPr="00B96121">
              <w:rPr>
                <w:b/>
                <w:bCs/>
              </w:rPr>
              <w:t>184211,12</w:t>
            </w:r>
          </w:p>
        </w:tc>
      </w:tr>
      <w:tr w:rsidR="00B96121" w:rsidTr="00B96121">
        <w:trPr>
          <w:trHeight w:val="750"/>
        </w:trPr>
        <w:tc>
          <w:tcPr>
            <w:tcW w:w="566" w:type="dxa"/>
            <w:noWrap/>
            <w:hideMark/>
          </w:tcPr>
          <w:p w:rsidR="00B96121" w:rsidRPr="00B96121" w:rsidRDefault="00B96121">
            <w:pPr>
              <w:jc w:val="center"/>
            </w:pPr>
            <w:r w:rsidRPr="00B96121">
              <w:t>2.1</w:t>
            </w:r>
          </w:p>
        </w:tc>
        <w:tc>
          <w:tcPr>
            <w:tcW w:w="3895" w:type="dxa"/>
            <w:hideMark/>
          </w:tcPr>
          <w:p w:rsidR="00B96121" w:rsidRPr="00B96121" w:rsidRDefault="00B96121" w:rsidP="00B96121">
            <w:pPr>
              <w:jc w:val="both"/>
            </w:pPr>
            <w:r w:rsidRPr="00B96121">
              <w:t>Работы, выполняемые в целях надлежащего содержания систем вентиляции</w:t>
            </w:r>
          </w:p>
        </w:tc>
        <w:tc>
          <w:tcPr>
            <w:tcW w:w="1703" w:type="dxa"/>
            <w:noWrap/>
            <w:hideMark/>
          </w:tcPr>
          <w:p w:rsidR="00B96121" w:rsidRPr="00B96121" w:rsidRDefault="00B96121">
            <w:pPr>
              <w:jc w:val="center"/>
            </w:pPr>
            <w:r w:rsidRPr="00B96121">
              <w:t>0,35</w:t>
            </w:r>
          </w:p>
        </w:tc>
        <w:tc>
          <w:tcPr>
            <w:tcW w:w="1703" w:type="dxa"/>
            <w:noWrap/>
            <w:hideMark/>
          </w:tcPr>
          <w:p w:rsidR="00B96121" w:rsidRPr="00B96121" w:rsidRDefault="00B96121">
            <w:pPr>
              <w:jc w:val="center"/>
            </w:pPr>
            <w:r w:rsidRPr="00B96121">
              <w:t>1246,60</w:t>
            </w:r>
          </w:p>
        </w:tc>
        <w:tc>
          <w:tcPr>
            <w:tcW w:w="1704" w:type="dxa"/>
            <w:noWrap/>
            <w:hideMark/>
          </w:tcPr>
          <w:p w:rsidR="00B96121" w:rsidRPr="00B96121" w:rsidRDefault="00B96121">
            <w:pPr>
              <w:jc w:val="center"/>
            </w:pPr>
            <w:r w:rsidRPr="00B96121">
              <w:t>14959,14</w:t>
            </w:r>
          </w:p>
        </w:tc>
      </w:tr>
      <w:tr w:rsidR="00B96121" w:rsidTr="00B96121">
        <w:trPr>
          <w:trHeight w:val="375"/>
        </w:trPr>
        <w:tc>
          <w:tcPr>
            <w:tcW w:w="566" w:type="dxa"/>
            <w:noWrap/>
            <w:hideMark/>
          </w:tcPr>
          <w:p w:rsidR="00B96121" w:rsidRPr="00B96121" w:rsidRDefault="00B96121">
            <w:pPr>
              <w:jc w:val="center"/>
            </w:pPr>
            <w:r w:rsidRPr="00B96121">
              <w:t>2.2</w:t>
            </w:r>
          </w:p>
        </w:tc>
        <w:tc>
          <w:tcPr>
            <w:tcW w:w="3895" w:type="dxa"/>
            <w:hideMark/>
          </w:tcPr>
          <w:p w:rsidR="00B96121" w:rsidRPr="00B96121" w:rsidRDefault="00B96121" w:rsidP="00B96121">
            <w:pPr>
              <w:jc w:val="both"/>
            </w:pPr>
            <w:r w:rsidRPr="00B96121">
              <w:t>Работы, выполняемые в целях надлежащего обслуживания ВДГО</w:t>
            </w:r>
          </w:p>
        </w:tc>
        <w:tc>
          <w:tcPr>
            <w:tcW w:w="1703" w:type="dxa"/>
            <w:noWrap/>
            <w:hideMark/>
          </w:tcPr>
          <w:p w:rsidR="00B96121" w:rsidRPr="00B96121" w:rsidRDefault="00B96121">
            <w:pPr>
              <w:jc w:val="center"/>
            </w:pPr>
            <w:r w:rsidRPr="00B96121">
              <w:t>0,29</w:t>
            </w:r>
          </w:p>
        </w:tc>
        <w:tc>
          <w:tcPr>
            <w:tcW w:w="1703" w:type="dxa"/>
            <w:noWrap/>
            <w:hideMark/>
          </w:tcPr>
          <w:p w:rsidR="00B96121" w:rsidRPr="00B96121" w:rsidRDefault="00B96121">
            <w:pPr>
              <w:jc w:val="center"/>
            </w:pPr>
            <w:r w:rsidRPr="00B96121">
              <w:t>1032,89</w:t>
            </w:r>
          </w:p>
        </w:tc>
        <w:tc>
          <w:tcPr>
            <w:tcW w:w="1704" w:type="dxa"/>
            <w:noWrap/>
            <w:hideMark/>
          </w:tcPr>
          <w:p w:rsidR="00B96121" w:rsidRPr="00B96121" w:rsidRDefault="00B96121">
            <w:pPr>
              <w:jc w:val="center"/>
            </w:pPr>
            <w:r w:rsidRPr="00B96121">
              <w:t>12394,72</w:t>
            </w:r>
          </w:p>
        </w:tc>
      </w:tr>
      <w:tr w:rsidR="00B96121" w:rsidTr="00B96121">
        <w:trPr>
          <w:trHeight w:val="322"/>
        </w:trPr>
        <w:tc>
          <w:tcPr>
            <w:tcW w:w="566" w:type="dxa"/>
            <w:vMerge w:val="restart"/>
            <w:noWrap/>
            <w:hideMark/>
          </w:tcPr>
          <w:p w:rsidR="00B96121" w:rsidRPr="00B96121" w:rsidRDefault="00B96121">
            <w:pPr>
              <w:jc w:val="center"/>
            </w:pPr>
            <w:r w:rsidRPr="00B96121">
              <w:t>2.3</w:t>
            </w:r>
          </w:p>
        </w:tc>
        <w:tc>
          <w:tcPr>
            <w:tcW w:w="3895" w:type="dxa"/>
            <w:vMerge w:val="restart"/>
            <w:hideMark/>
          </w:tcPr>
          <w:p w:rsidR="00B96121" w:rsidRPr="00B96121" w:rsidRDefault="00B96121" w:rsidP="00B96121">
            <w:pPr>
              <w:jc w:val="both"/>
            </w:pPr>
            <w:r w:rsidRPr="00B96121">
              <w:t>Общие работы, выполняемые для надлежащего содержания систем теплоснабжения, водоснабжения, водоотведения</w:t>
            </w:r>
          </w:p>
        </w:tc>
        <w:tc>
          <w:tcPr>
            <w:tcW w:w="1703" w:type="dxa"/>
            <w:vMerge w:val="restart"/>
            <w:noWrap/>
            <w:hideMark/>
          </w:tcPr>
          <w:p w:rsidR="00B96121" w:rsidRPr="00B96121" w:rsidRDefault="00B96121">
            <w:pPr>
              <w:jc w:val="center"/>
            </w:pPr>
            <w:r w:rsidRPr="00B96121">
              <w:t>3,05</w:t>
            </w:r>
          </w:p>
        </w:tc>
        <w:tc>
          <w:tcPr>
            <w:tcW w:w="1703" w:type="dxa"/>
            <w:vMerge w:val="restart"/>
            <w:noWrap/>
            <w:hideMark/>
          </w:tcPr>
          <w:p w:rsidR="00B96121" w:rsidRPr="00B96121" w:rsidRDefault="00B96121">
            <w:pPr>
              <w:jc w:val="center"/>
            </w:pPr>
            <w:r w:rsidRPr="00B96121">
              <w:t>10863,19</w:t>
            </w:r>
          </w:p>
        </w:tc>
        <w:tc>
          <w:tcPr>
            <w:tcW w:w="1704" w:type="dxa"/>
            <w:vMerge w:val="restart"/>
            <w:noWrap/>
            <w:hideMark/>
          </w:tcPr>
          <w:p w:rsidR="00B96121" w:rsidRPr="00B96121" w:rsidRDefault="00B96121">
            <w:pPr>
              <w:jc w:val="center"/>
            </w:pPr>
            <w:r w:rsidRPr="00B96121">
              <w:t>130358,22</w:t>
            </w:r>
          </w:p>
        </w:tc>
      </w:tr>
      <w:tr w:rsidR="00B96121" w:rsidTr="00B96121">
        <w:trPr>
          <w:trHeight w:val="322"/>
        </w:trPr>
        <w:tc>
          <w:tcPr>
            <w:tcW w:w="566" w:type="dxa"/>
            <w:vMerge/>
            <w:hideMark/>
          </w:tcPr>
          <w:p w:rsidR="00B96121" w:rsidRPr="00B96121" w:rsidRDefault="00B96121"/>
        </w:tc>
        <w:tc>
          <w:tcPr>
            <w:tcW w:w="3895" w:type="dxa"/>
            <w:vMerge/>
            <w:hideMark/>
          </w:tcPr>
          <w:p w:rsidR="00B96121" w:rsidRPr="00B96121" w:rsidRDefault="00B96121" w:rsidP="00B96121">
            <w:pPr>
              <w:jc w:val="both"/>
            </w:pPr>
          </w:p>
        </w:tc>
        <w:tc>
          <w:tcPr>
            <w:tcW w:w="1703" w:type="dxa"/>
            <w:vMerge/>
            <w:hideMark/>
          </w:tcPr>
          <w:p w:rsidR="00B96121" w:rsidRPr="00B96121" w:rsidRDefault="00B96121"/>
        </w:tc>
        <w:tc>
          <w:tcPr>
            <w:tcW w:w="1703" w:type="dxa"/>
            <w:vMerge/>
            <w:hideMark/>
          </w:tcPr>
          <w:p w:rsidR="00B96121" w:rsidRPr="00B96121" w:rsidRDefault="00B96121"/>
        </w:tc>
        <w:tc>
          <w:tcPr>
            <w:tcW w:w="1704" w:type="dxa"/>
            <w:vMerge/>
            <w:hideMark/>
          </w:tcPr>
          <w:p w:rsidR="00B96121" w:rsidRPr="00B96121" w:rsidRDefault="00B96121"/>
        </w:tc>
      </w:tr>
      <w:tr w:rsidR="00B96121" w:rsidTr="00B96121">
        <w:trPr>
          <w:trHeight w:val="322"/>
        </w:trPr>
        <w:tc>
          <w:tcPr>
            <w:tcW w:w="566" w:type="dxa"/>
            <w:vMerge/>
            <w:hideMark/>
          </w:tcPr>
          <w:p w:rsidR="00B96121" w:rsidRPr="00B96121" w:rsidRDefault="00B96121"/>
        </w:tc>
        <w:tc>
          <w:tcPr>
            <w:tcW w:w="3895" w:type="dxa"/>
            <w:vMerge/>
            <w:hideMark/>
          </w:tcPr>
          <w:p w:rsidR="00B96121" w:rsidRPr="00B96121" w:rsidRDefault="00B96121" w:rsidP="00B96121">
            <w:pPr>
              <w:jc w:val="both"/>
            </w:pPr>
          </w:p>
        </w:tc>
        <w:tc>
          <w:tcPr>
            <w:tcW w:w="1703" w:type="dxa"/>
            <w:vMerge/>
            <w:hideMark/>
          </w:tcPr>
          <w:p w:rsidR="00B96121" w:rsidRPr="00B96121" w:rsidRDefault="00B96121"/>
        </w:tc>
        <w:tc>
          <w:tcPr>
            <w:tcW w:w="1703" w:type="dxa"/>
            <w:vMerge/>
            <w:hideMark/>
          </w:tcPr>
          <w:p w:rsidR="00B96121" w:rsidRPr="00B96121" w:rsidRDefault="00B96121"/>
        </w:tc>
        <w:tc>
          <w:tcPr>
            <w:tcW w:w="1704" w:type="dxa"/>
            <w:vMerge/>
            <w:hideMark/>
          </w:tcPr>
          <w:p w:rsidR="00B96121" w:rsidRPr="00B96121" w:rsidRDefault="00B96121"/>
        </w:tc>
      </w:tr>
      <w:tr w:rsidR="00B96121" w:rsidTr="00B96121">
        <w:trPr>
          <w:trHeight w:val="765"/>
        </w:trPr>
        <w:tc>
          <w:tcPr>
            <w:tcW w:w="566" w:type="dxa"/>
            <w:noWrap/>
            <w:hideMark/>
          </w:tcPr>
          <w:p w:rsidR="00B96121" w:rsidRPr="00B96121" w:rsidRDefault="00B96121">
            <w:pPr>
              <w:jc w:val="center"/>
            </w:pPr>
            <w:r w:rsidRPr="00B96121">
              <w:t>2.4</w:t>
            </w:r>
          </w:p>
        </w:tc>
        <w:tc>
          <w:tcPr>
            <w:tcW w:w="3895" w:type="dxa"/>
            <w:hideMark/>
          </w:tcPr>
          <w:p w:rsidR="00B96121" w:rsidRPr="00B96121" w:rsidRDefault="00B96121" w:rsidP="00B96121">
            <w:pPr>
              <w:jc w:val="both"/>
            </w:pPr>
            <w:r w:rsidRPr="00B96121">
              <w:t>Работы, выполняемые в целях надлежащего содержания электрооборудования</w:t>
            </w:r>
          </w:p>
        </w:tc>
        <w:tc>
          <w:tcPr>
            <w:tcW w:w="1703" w:type="dxa"/>
            <w:noWrap/>
            <w:hideMark/>
          </w:tcPr>
          <w:p w:rsidR="00B96121" w:rsidRPr="00B96121" w:rsidRDefault="00B96121">
            <w:pPr>
              <w:jc w:val="center"/>
            </w:pPr>
            <w:r w:rsidRPr="00B96121">
              <w:t>0,62</w:t>
            </w:r>
          </w:p>
        </w:tc>
        <w:tc>
          <w:tcPr>
            <w:tcW w:w="1703" w:type="dxa"/>
            <w:noWrap/>
            <w:hideMark/>
          </w:tcPr>
          <w:p w:rsidR="00B96121" w:rsidRPr="00B96121" w:rsidRDefault="00B96121">
            <w:pPr>
              <w:jc w:val="center"/>
            </w:pPr>
            <w:r w:rsidRPr="00B96121">
              <w:t>2208,25</w:t>
            </w:r>
          </w:p>
        </w:tc>
        <w:tc>
          <w:tcPr>
            <w:tcW w:w="1704" w:type="dxa"/>
            <w:noWrap/>
            <w:hideMark/>
          </w:tcPr>
          <w:p w:rsidR="00B96121" w:rsidRPr="00B96121" w:rsidRDefault="00B96121">
            <w:pPr>
              <w:jc w:val="center"/>
            </w:pPr>
            <w:r w:rsidRPr="00B96121">
              <w:t>26499,05</w:t>
            </w:r>
          </w:p>
        </w:tc>
      </w:tr>
      <w:tr w:rsidR="00B96121" w:rsidTr="00B96121">
        <w:trPr>
          <w:trHeight w:val="750"/>
        </w:trPr>
        <w:tc>
          <w:tcPr>
            <w:tcW w:w="566" w:type="dxa"/>
            <w:noWrap/>
            <w:hideMark/>
          </w:tcPr>
          <w:p w:rsidR="00B96121" w:rsidRPr="00B96121" w:rsidRDefault="00B96121">
            <w:pPr>
              <w:jc w:val="center"/>
              <w:rPr>
                <w:b/>
                <w:bCs/>
              </w:rPr>
            </w:pPr>
            <w:r w:rsidRPr="00B96121">
              <w:rPr>
                <w:b/>
                <w:bCs/>
              </w:rPr>
              <w:t>3</w:t>
            </w:r>
          </w:p>
        </w:tc>
        <w:tc>
          <w:tcPr>
            <w:tcW w:w="3895" w:type="dxa"/>
            <w:hideMark/>
          </w:tcPr>
          <w:p w:rsidR="00B96121" w:rsidRPr="00B96121" w:rsidRDefault="00B96121" w:rsidP="00B96121">
            <w:pPr>
              <w:jc w:val="both"/>
              <w:rPr>
                <w:b/>
                <w:bCs/>
              </w:rPr>
            </w:pPr>
            <w:r w:rsidRPr="00B96121">
              <w:rPr>
                <w:b/>
                <w:bCs/>
              </w:rPr>
              <w:t>Работы и услуги по содержанию иного общего имущества в многоквартирном доме</w:t>
            </w:r>
          </w:p>
        </w:tc>
        <w:tc>
          <w:tcPr>
            <w:tcW w:w="1703" w:type="dxa"/>
            <w:noWrap/>
            <w:hideMark/>
          </w:tcPr>
          <w:p w:rsidR="00B96121" w:rsidRPr="00B96121" w:rsidRDefault="00B96121">
            <w:pPr>
              <w:jc w:val="center"/>
              <w:rPr>
                <w:b/>
                <w:bCs/>
              </w:rPr>
            </w:pPr>
            <w:r w:rsidRPr="00B96121">
              <w:rPr>
                <w:b/>
                <w:bCs/>
              </w:rPr>
              <w:t>10,60</w:t>
            </w:r>
          </w:p>
        </w:tc>
        <w:tc>
          <w:tcPr>
            <w:tcW w:w="1703" w:type="dxa"/>
            <w:noWrap/>
            <w:hideMark/>
          </w:tcPr>
          <w:p w:rsidR="00B96121" w:rsidRPr="00B96121" w:rsidRDefault="00B96121">
            <w:pPr>
              <w:jc w:val="center"/>
              <w:rPr>
                <w:b/>
                <w:bCs/>
              </w:rPr>
            </w:pPr>
            <w:r w:rsidRPr="00B96121">
              <w:rPr>
                <w:b/>
                <w:bCs/>
              </w:rPr>
              <w:t>37754,02</w:t>
            </w:r>
          </w:p>
        </w:tc>
        <w:tc>
          <w:tcPr>
            <w:tcW w:w="1704" w:type="dxa"/>
            <w:noWrap/>
            <w:hideMark/>
          </w:tcPr>
          <w:p w:rsidR="00B96121" w:rsidRPr="00B96121" w:rsidRDefault="00B96121">
            <w:pPr>
              <w:jc w:val="center"/>
              <w:rPr>
                <w:b/>
                <w:bCs/>
              </w:rPr>
            </w:pPr>
            <w:r w:rsidRPr="00B96121">
              <w:rPr>
                <w:b/>
                <w:bCs/>
              </w:rPr>
              <w:t>453048,24</w:t>
            </w:r>
          </w:p>
        </w:tc>
      </w:tr>
      <w:tr w:rsidR="00B96121" w:rsidTr="00655995">
        <w:trPr>
          <w:trHeight w:val="276"/>
        </w:trPr>
        <w:tc>
          <w:tcPr>
            <w:tcW w:w="566" w:type="dxa"/>
            <w:noWrap/>
            <w:hideMark/>
          </w:tcPr>
          <w:p w:rsidR="00B96121" w:rsidRPr="00B96121" w:rsidRDefault="00B96121">
            <w:pPr>
              <w:jc w:val="center"/>
            </w:pPr>
            <w:r w:rsidRPr="00B96121">
              <w:t>3.1</w:t>
            </w:r>
          </w:p>
        </w:tc>
        <w:tc>
          <w:tcPr>
            <w:tcW w:w="3895" w:type="dxa"/>
            <w:hideMark/>
          </w:tcPr>
          <w:p w:rsidR="00B96121" w:rsidRPr="00B96121" w:rsidRDefault="00B96121" w:rsidP="00B96121">
            <w:pPr>
              <w:jc w:val="both"/>
            </w:pPr>
            <w:r w:rsidRPr="00B96121">
              <w:t xml:space="preserve">Работы по содержанию помещений, входящих в состав общего имущества в </w:t>
            </w:r>
            <w:r w:rsidRPr="00B96121">
              <w:lastRenderedPageBreak/>
              <w:t>многоквартирном доме</w:t>
            </w:r>
          </w:p>
        </w:tc>
        <w:tc>
          <w:tcPr>
            <w:tcW w:w="1703" w:type="dxa"/>
            <w:noWrap/>
            <w:hideMark/>
          </w:tcPr>
          <w:p w:rsidR="00B96121" w:rsidRPr="00B96121" w:rsidRDefault="00B96121">
            <w:pPr>
              <w:jc w:val="center"/>
            </w:pPr>
            <w:r w:rsidRPr="00B96121">
              <w:lastRenderedPageBreak/>
              <w:t>4,71</w:t>
            </w:r>
          </w:p>
        </w:tc>
        <w:tc>
          <w:tcPr>
            <w:tcW w:w="1703" w:type="dxa"/>
            <w:noWrap/>
            <w:hideMark/>
          </w:tcPr>
          <w:p w:rsidR="00B96121" w:rsidRPr="00B96121" w:rsidRDefault="00B96121">
            <w:pPr>
              <w:jc w:val="center"/>
            </w:pPr>
            <w:r w:rsidRPr="00B96121">
              <w:t>16775,61</w:t>
            </w:r>
          </w:p>
        </w:tc>
        <w:tc>
          <w:tcPr>
            <w:tcW w:w="1704" w:type="dxa"/>
            <w:noWrap/>
            <w:hideMark/>
          </w:tcPr>
          <w:p w:rsidR="00B96121" w:rsidRPr="00B96121" w:rsidRDefault="00B96121">
            <w:pPr>
              <w:jc w:val="center"/>
            </w:pPr>
            <w:r w:rsidRPr="00B96121">
              <w:t>201307,28</w:t>
            </w:r>
          </w:p>
        </w:tc>
      </w:tr>
      <w:tr w:rsidR="00B96121" w:rsidTr="00B96121">
        <w:trPr>
          <w:trHeight w:val="1515"/>
        </w:trPr>
        <w:tc>
          <w:tcPr>
            <w:tcW w:w="566" w:type="dxa"/>
            <w:noWrap/>
            <w:hideMark/>
          </w:tcPr>
          <w:p w:rsidR="00B96121" w:rsidRPr="00B96121" w:rsidRDefault="00B96121">
            <w:pPr>
              <w:jc w:val="center"/>
            </w:pPr>
            <w:r w:rsidRPr="00B96121">
              <w:lastRenderedPageBreak/>
              <w:t>3.2</w:t>
            </w:r>
          </w:p>
        </w:tc>
        <w:tc>
          <w:tcPr>
            <w:tcW w:w="3895" w:type="dxa"/>
            <w:hideMark/>
          </w:tcPr>
          <w:p w:rsidR="00B96121" w:rsidRPr="00B96121" w:rsidRDefault="00B96121" w:rsidP="00B96121">
            <w:pPr>
              <w:jc w:val="both"/>
            </w:pPr>
            <w:r w:rsidRPr="00B96121">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c>
          <w:tcPr>
            <w:tcW w:w="1703" w:type="dxa"/>
            <w:noWrap/>
            <w:hideMark/>
          </w:tcPr>
          <w:p w:rsidR="00B96121" w:rsidRPr="00B96121" w:rsidRDefault="00B96121">
            <w:pPr>
              <w:jc w:val="center"/>
            </w:pPr>
            <w:r w:rsidRPr="00B96121">
              <w:t>5,89</w:t>
            </w:r>
          </w:p>
        </w:tc>
        <w:tc>
          <w:tcPr>
            <w:tcW w:w="1703" w:type="dxa"/>
            <w:noWrap/>
            <w:hideMark/>
          </w:tcPr>
          <w:p w:rsidR="00B96121" w:rsidRPr="00B96121" w:rsidRDefault="00B96121">
            <w:pPr>
              <w:jc w:val="center"/>
            </w:pPr>
            <w:r w:rsidRPr="00B96121">
              <w:t>20978,41</w:t>
            </w:r>
          </w:p>
        </w:tc>
        <w:tc>
          <w:tcPr>
            <w:tcW w:w="1704" w:type="dxa"/>
            <w:noWrap/>
            <w:hideMark/>
          </w:tcPr>
          <w:p w:rsidR="00B96121" w:rsidRPr="00B96121" w:rsidRDefault="00B96121">
            <w:pPr>
              <w:jc w:val="center"/>
            </w:pPr>
            <w:r w:rsidRPr="00B96121">
              <w:t>251740,96</w:t>
            </w:r>
          </w:p>
        </w:tc>
      </w:tr>
      <w:tr w:rsidR="00B96121" w:rsidTr="00B96121">
        <w:trPr>
          <w:trHeight w:val="420"/>
        </w:trPr>
        <w:tc>
          <w:tcPr>
            <w:tcW w:w="566" w:type="dxa"/>
            <w:noWrap/>
            <w:hideMark/>
          </w:tcPr>
          <w:p w:rsidR="00B96121" w:rsidRPr="00B96121" w:rsidRDefault="00B96121">
            <w:pPr>
              <w:jc w:val="center"/>
              <w:rPr>
                <w:b/>
                <w:bCs/>
              </w:rPr>
            </w:pPr>
            <w:r w:rsidRPr="00B96121">
              <w:rPr>
                <w:b/>
                <w:bCs/>
              </w:rPr>
              <w:t>4</w:t>
            </w:r>
          </w:p>
        </w:tc>
        <w:tc>
          <w:tcPr>
            <w:tcW w:w="3895" w:type="dxa"/>
            <w:hideMark/>
          </w:tcPr>
          <w:p w:rsidR="00B96121" w:rsidRPr="00B96121" w:rsidRDefault="00B96121" w:rsidP="00B96121">
            <w:pPr>
              <w:jc w:val="both"/>
              <w:rPr>
                <w:b/>
                <w:bCs/>
              </w:rPr>
            </w:pPr>
            <w:r w:rsidRPr="00B96121">
              <w:rPr>
                <w:b/>
                <w:bCs/>
              </w:rPr>
              <w:t>Аварийно-диспетчерское обслуживание</w:t>
            </w:r>
          </w:p>
        </w:tc>
        <w:tc>
          <w:tcPr>
            <w:tcW w:w="1703" w:type="dxa"/>
            <w:noWrap/>
            <w:hideMark/>
          </w:tcPr>
          <w:p w:rsidR="00B96121" w:rsidRPr="00B96121" w:rsidRDefault="00B96121">
            <w:pPr>
              <w:jc w:val="center"/>
              <w:rPr>
                <w:b/>
                <w:bCs/>
              </w:rPr>
            </w:pPr>
            <w:r w:rsidRPr="00B96121">
              <w:rPr>
                <w:b/>
                <w:bCs/>
              </w:rPr>
              <w:t>1,95</w:t>
            </w:r>
          </w:p>
        </w:tc>
        <w:tc>
          <w:tcPr>
            <w:tcW w:w="1703" w:type="dxa"/>
            <w:noWrap/>
            <w:hideMark/>
          </w:tcPr>
          <w:p w:rsidR="00B96121" w:rsidRPr="00B96121" w:rsidRDefault="00B96121">
            <w:pPr>
              <w:jc w:val="center"/>
              <w:rPr>
                <w:b/>
                <w:bCs/>
              </w:rPr>
            </w:pPr>
            <w:r w:rsidRPr="00B96121">
              <w:rPr>
                <w:b/>
                <w:bCs/>
              </w:rPr>
              <w:t>6945,32</w:t>
            </w:r>
          </w:p>
        </w:tc>
        <w:tc>
          <w:tcPr>
            <w:tcW w:w="1704" w:type="dxa"/>
            <w:noWrap/>
            <w:hideMark/>
          </w:tcPr>
          <w:p w:rsidR="00B96121" w:rsidRPr="00B96121" w:rsidRDefault="00B96121">
            <w:pPr>
              <w:jc w:val="center"/>
              <w:rPr>
                <w:b/>
                <w:bCs/>
                <w:color w:val="000000"/>
              </w:rPr>
            </w:pPr>
            <w:r w:rsidRPr="00B96121">
              <w:rPr>
                <w:b/>
                <w:bCs/>
                <w:color w:val="000000"/>
              </w:rPr>
              <w:t>83343,78</w:t>
            </w:r>
          </w:p>
        </w:tc>
      </w:tr>
      <w:tr w:rsidR="00B96121" w:rsidTr="00B96121">
        <w:trPr>
          <w:trHeight w:val="390"/>
        </w:trPr>
        <w:tc>
          <w:tcPr>
            <w:tcW w:w="566" w:type="dxa"/>
            <w:noWrap/>
            <w:hideMark/>
          </w:tcPr>
          <w:p w:rsidR="00B96121" w:rsidRPr="00B96121" w:rsidRDefault="00B96121">
            <w:pPr>
              <w:jc w:val="center"/>
              <w:rPr>
                <w:b/>
                <w:bCs/>
              </w:rPr>
            </w:pPr>
            <w:r w:rsidRPr="00B96121">
              <w:rPr>
                <w:b/>
                <w:bCs/>
              </w:rPr>
              <w:t>5</w:t>
            </w:r>
          </w:p>
        </w:tc>
        <w:tc>
          <w:tcPr>
            <w:tcW w:w="3895" w:type="dxa"/>
            <w:hideMark/>
          </w:tcPr>
          <w:p w:rsidR="00B96121" w:rsidRPr="00B96121" w:rsidRDefault="00B96121" w:rsidP="00B96121">
            <w:pPr>
              <w:jc w:val="both"/>
              <w:rPr>
                <w:b/>
                <w:bCs/>
              </w:rPr>
            </w:pPr>
            <w:r w:rsidRPr="00B96121">
              <w:rPr>
                <w:b/>
                <w:bCs/>
              </w:rPr>
              <w:t>Работы по управлению многоквартирными домами</w:t>
            </w:r>
          </w:p>
        </w:tc>
        <w:tc>
          <w:tcPr>
            <w:tcW w:w="1703" w:type="dxa"/>
            <w:noWrap/>
            <w:hideMark/>
          </w:tcPr>
          <w:p w:rsidR="00B96121" w:rsidRPr="00B96121" w:rsidRDefault="00B96121">
            <w:pPr>
              <w:jc w:val="center"/>
              <w:rPr>
                <w:b/>
                <w:bCs/>
              </w:rPr>
            </w:pPr>
            <w:r w:rsidRPr="00B96121">
              <w:rPr>
                <w:b/>
                <w:bCs/>
              </w:rPr>
              <w:t>3,95</w:t>
            </w:r>
          </w:p>
        </w:tc>
        <w:tc>
          <w:tcPr>
            <w:tcW w:w="1703" w:type="dxa"/>
            <w:noWrap/>
            <w:hideMark/>
          </w:tcPr>
          <w:p w:rsidR="00B96121" w:rsidRPr="00B96121" w:rsidRDefault="00B96121">
            <w:pPr>
              <w:jc w:val="center"/>
              <w:rPr>
                <w:b/>
                <w:bCs/>
              </w:rPr>
            </w:pPr>
            <w:r w:rsidRPr="00B96121">
              <w:rPr>
                <w:b/>
                <w:bCs/>
              </w:rPr>
              <w:t>14068,72</w:t>
            </w:r>
          </w:p>
        </w:tc>
        <w:tc>
          <w:tcPr>
            <w:tcW w:w="1704" w:type="dxa"/>
            <w:noWrap/>
            <w:hideMark/>
          </w:tcPr>
          <w:p w:rsidR="00B96121" w:rsidRPr="00B96121" w:rsidRDefault="00B96121">
            <w:pPr>
              <w:jc w:val="center"/>
              <w:rPr>
                <w:b/>
                <w:bCs/>
                <w:color w:val="000000"/>
              </w:rPr>
            </w:pPr>
            <w:r w:rsidRPr="00B96121">
              <w:rPr>
                <w:b/>
                <w:bCs/>
                <w:color w:val="000000"/>
              </w:rPr>
              <w:t>168824,58</w:t>
            </w:r>
          </w:p>
        </w:tc>
      </w:tr>
      <w:tr w:rsidR="00B96121" w:rsidTr="00B96121">
        <w:trPr>
          <w:trHeight w:val="405"/>
        </w:trPr>
        <w:tc>
          <w:tcPr>
            <w:tcW w:w="566" w:type="dxa"/>
            <w:noWrap/>
            <w:hideMark/>
          </w:tcPr>
          <w:p w:rsidR="00B96121" w:rsidRPr="00B96121" w:rsidRDefault="00B96121">
            <w:pPr>
              <w:jc w:val="center"/>
              <w:rPr>
                <w:b/>
                <w:bCs/>
              </w:rPr>
            </w:pPr>
            <w:r w:rsidRPr="00B96121">
              <w:rPr>
                <w:b/>
                <w:bCs/>
              </w:rPr>
              <w:t>6</w:t>
            </w:r>
          </w:p>
        </w:tc>
        <w:tc>
          <w:tcPr>
            <w:tcW w:w="3895" w:type="dxa"/>
            <w:hideMark/>
          </w:tcPr>
          <w:p w:rsidR="00B96121" w:rsidRPr="00B96121" w:rsidRDefault="00B96121" w:rsidP="00B96121">
            <w:pPr>
              <w:jc w:val="both"/>
              <w:rPr>
                <w:b/>
                <w:bCs/>
              </w:rPr>
            </w:pPr>
            <w:r w:rsidRPr="00B96121">
              <w:rPr>
                <w:b/>
                <w:bCs/>
              </w:rPr>
              <w:t>Текущий ремонт общего имущества:</w:t>
            </w:r>
          </w:p>
        </w:tc>
        <w:tc>
          <w:tcPr>
            <w:tcW w:w="1703" w:type="dxa"/>
            <w:noWrap/>
            <w:hideMark/>
          </w:tcPr>
          <w:p w:rsidR="00B96121" w:rsidRPr="00B96121" w:rsidRDefault="00B96121">
            <w:pPr>
              <w:jc w:val="center"/>
              <w:rPr>
                <w:b/>
                <w:bCs/>
              </w:rPr>
            </w:pPr>
            <w:r w:rsidRPr="00B96121">
              <w:rPr>
                <w:b/>
                <w:bCs/>
              </w:rPr>
              <w:t>6,05</w:t>
            </w:r>
          </w:p>
        </w:tc>
        <w:tc>
          <w:tcPr>
            <w:tcW w:w="1703" w:type="dxa"/>
            <w:noWrap/>
            <w:hideMark/>
          </w:tcPr>
          <w:p w:rsidR="00B96121" w:rsidRPr="00B96121" w:rsidRDefault="00B96121">
            <w:pPr>
              <w:jc w:val="center"/>
              <w:rPr>
                <w:b/>
                <w:bCs/>
              </w:rPr>
            </w:pPr>
            <w:r w:rsidRPr="00B96121">
              <w:rPr>
                <w:b/>
                <w:bCs/>
              </w:rPr>
              <w:t>21548,29</w:t>
            </w:r>
          </w:p>
        </w:tc>
        <w:tc>
          <w:tcPr>
            <w:tcW w:w="1704" w:type="dxa"/>
            <w:noWrap/>
            <w:hideMark/>
          </w:tcPr>
          <w:p w:rsidR="00B96121" w:rsidRPr="00B96121" w:rsidRDefault="00B96121">
            <w:pPr>
              <w:jc w:val="center"/>
              <w:rPr>
                <w:b/>
                <w:bCs/>
                <w:color w:val="000000"/>
              </w:rPr>
            </w:pPr>
            <w:r w:rsidRPr="00B96121">
              <w:rPr>
                <w:b/>
                <w:bCs/>
                <w:color w:val="000000"/>
              </w:rPr>
              <w:t>258579,42</w:t>
            </w:r>
          </w:p>
        </w:tc>
      </w:tr>
      <w:tr w:rsidR="00B96121" w:rsidTr="00B96121">
        <w:trPr>
          <w:trHeight w:val="390"/>
        </w:trPr>
        <w:tc>
          <w:tcPr>
            <w:tcW w:w="566" w:type="dxa"/>
            <w:noWrap/>
            <w:hideMark/>
          </w:tcPr>
          <w:p w:rsidR="00B96121" w:rsidRPr="00B96121" w:rsidRDefault="00B96121">
            <w:pPr>
              <w:jc w:val="center"/>
              <w:rPr>
                <w:b/>
                <w:bCs/>
              </w:rPr>
            </w:pPr>
          </w:p>
        </w:tc>
        <w:tc>
          <w:tcPr>
            <w:tcW w:w="3895" w:type="dxa"/>
            <w:noWrap/>
            <w:hideMark/>
          </w:tcPr>
          <w:p w:rsidR="00B96121" w:rsidRPr="00B96121" w:rsidRDefault="00B96121" w:rsidP="00B96121">
            <w:pPr>
              <w:jc w:val="both"/>
              <w:rPr>
                <w:b/>
                <w:bCs/>
              </w:rPr>
            </w:pPr>
            <w:r w:rsidRPr="00B96121">
              <w:rPr>
                <w:b/>
                <w:bCs/>
              </w:rPr>
              <w:t>Итого</w:t>
            </w:r>
          </w:p>
        </w:tc>
        <w:tc>
          <w:tcPr>
            <w:tcW w:w="1703" w:type="dxa"/>
            <w:noWrap/>
            <w:hideMark/>
          </w:tcPr>
          <w:p w:rsidR="00B96121" w:rsidRPr="00B96121" w:rsidRDefault="00B96121">
            <w:pPr>
              <w:jc w:val="center"/>
              <w:rPr>
                <w:b/>
                <w:bCs/>
              </w:rPr>
            </w:pPr>
            <w:r w:rsidRPr="00B96121">
              <w:rPr>
                <w:b/>
                <w:bCs/>
              </w:rPr>
              <w:t>29,35</w:t>
            </w:r>
          </w:p>
        </w:tc>
        <w:tc>
          <w:tcPr>
            <w:tcW w:w="1703" w:type="dxa"/>
            <w:noWrap/>
            <w:hideMark/>
          </w:tcPr>
          <w:p w:rsidR="00B96121" w:rsidRPr="00B96121" w:rsidRDefault="00B96121">
            <w:pPr>
              <w:jc w:val="center"/>
              <w:rPr>
                <w:b/>
                <w:bCs/>
              </w:rPr>
            </w:pPr>
            <w:r w:rsidRPr="00B96121">
              <w:rPr>
                <w:b/>
                <w:bCs/>
              </w:rPr>
              <w:t>104535,90</w:t>
            </w:r>
          </w:p>
        </w:tc>
        <w:tc>
          <w:tcPr>
            <w:tcW w:w="1704" w:type="dxa"/>
            <w:noWrap/>
            <w:hideMark/>
          </w:tcPr>
          <w:p w:rsidR="00B96121" w:rsidRPr="00B96121" w:rsidRDefault="00B96121">
            <w:pPr>
              <w:jc w:val="center"/>
              <w:rPr>
                <w:b/>
                <w:bCs/>
              </w:rPr>
            </w:pPr>
            <w:r w:rsidRPr="00B96121">
              <w:rPr>
                <w:b/>
                <w:bCs/>
              </w:rPr>
              <w:t>1254430,74</w:t>
            </w:r>
          </w:p>
        </w:tc>
      </w:tr>
    </w:tbl>
    <w:p w:rsidR="00B96121" w:rsidRDefault="00B96121" w:rsidP="00520456">
      <w:pPr>
        <w:widowControl w:val="0"/>
        <w:autoSpaceDE w:val="0"/>
        <w:autoSpaceDN w:val="0"/>
        <w:adjustRightInd w:val="0"/>
        <w:ind w:firstLine="720"/>
        <w:jc w:val="center"/>
        <w:rPr>
          <w:b/>
          <w:bCs/>
          <w:color w:val="FF0000"/>
        </w:rPr>
      </w:pPr>
    </w:p>
    <w:p w:rsidR="00B96121" w:rsidRDefault="00B96121" w:rsidP="00520456">
      <w:pPr>
        <w:widowControl w:val="0"/>
        <w:autoSpaceDE w:val="0"/>
        <w:autoSpaceDN w:val="0"/>
        <w:adjustRightInd w:val="0"/>
        <w:ind w:firstLine="720"/>
        <w:jc w:val="center"/>
        <w:rPr>
          <w:b/>
          <w:bCs/>
          <w:color w:val="FF0000"/>
        </w:rPr>
      </w:pPr>
    </w:p>
    <w:p w:rsidR="00B96121" w:rsidRDefault="00B96121" w:rsidP="00520456">
      <w:pPr>
        <w:widowControl w:val="0"/>
        <w:autoSpaceDE w:val="0"/>
        <w:autoSpaceDN w:val="0"/>
        <w:adjustRightInd w:val="0"/>
        <w:ind w:firstLine="720"/>
        <w:jc w:val="center"/>
        <w:rPr>
          <w:b/>
          <w:bCs/>
          <w:color w:val="FF0000"/>
        </w:rPr>
      </w:pPr>
    </w:p>
    <w:p w:rsidR="00520456" w:rsidRDefault="00520456" w:rsidP="00520456">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20456" w:rsidRDefault="00520456" w:rsidP="00520456">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20456" w:rsidRDefault="00520456" w:rsidP="00520456">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Первомайский поссовет                             ___________________ Е.В. </w:t>
      </w:r>
      <w:proofErr w:type="spellStart"/>
      <w:r>
        <w:rPr>
          <w:rFonts w:ascii="Times New Roman" w:hAnsi="Times New Roman" w:cs="Times New Roman"/>
          <w:sz w:val="24"/>
          <w:szCs w:val="24"/>
        </w:rPr>
        <w:t>Ведмицкая</w:t>
      </w:r>
      <w:proofErr w:type="spellEnd"/>
    </w:p>
    <w:p w:rsidR="00520456" w:rsidRPr="00426411" w:rsidRDefault="00520456" w:rsidP="00520456">
      <w:pPr>
        <w:pStyle w:val="ConsPlusNormal"/>
        <w:jc w:val="center"/>
        <w:rPr>
          <w:rFonts w:ascii="Times New Roman" w:hAnsi="Times New Roman" w:cs="Times New Roman"/>
          <w:b/>
          <w:bCs/>
          <w:sz w:val="24"/>
          <w:szCs w:val="24"/>
        </w:rPr>
      </w:pPr>
    </w:p>
    <w:p w:rsidR="00520456" w:rsidRDefault="00520456" w:rsidP="00520456">
      <w:pPr>
        <w:pStyle w:val="ConsPlusNormal"/>
        <w:jc w:val="center"/>
        <w:outlineLvl w:val="1"/>
        <w:rPr>
          <w:rFonts w:ascii="Times New Roman" w:hAnsi="Times New Roman" w:cs="Times New Roman"/>
          <w:sz w:val="24"/>
          <w:szCs w:val="24"/>
        </w:rPr>
      </w:pPr>
    </w:p>
    <w:p w:rsidR="00520456" w:rsidRDefault="00520456" w:rsidP="00520456">
      <w:pPr>
        <w:rPr>
          <w:b/>
        </w:rPr>
      </w:pPr>
      <w:r>
        <w:rPr>
          <w:b/>
        </w:rPr>
        <w:br w:type="page"/>
      </w:r>
    </w:p>
    <w:p w:rsidR="00520456" w:rsidRPr="002B0ED9" w:rsidRDefault="00520456" w:rsidP="00520456">
      <w:pPr>
        <w:autoSpaceDE w:val="0"/>
        <w:autoSpaceDN w:val="0"/>
        <w:adjustRightInd w:val="0"/>
        <w:ind w:firstLine="567"/>
        <w:jc w:val="right"/>
        <w:rPr>
          <w:b/>
        </w:rPr>
      </w:pPr>
      <w:r w:rsidRPr="002B0ED9">
        <w:rPr>
          <w:b/>
        </w:rPr>
        <w:lastRenderedPageBreak/>
        <w:t>Приложение №</w:t>
      </w:r>
      <w:r>
        <w:rPr>
          <w:b/>
        </w:rPr>
        <w:t xml:space="preserve"> 3</w:t>
      </w:r>
    </w:p>
    <w:p w:rsidR="00520456" w:rsidRDefault="00520456" w:rsidP="00520456">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520456" w:rsidRPr="00262446" w:rsidTr="00ED446B">
        <w:trPr>
          <w:trHeight w:val="1035"/>
        </w:trPr>
        <w:tc>
          <w:tcPr>
            <w:tcW w:w="449" w:type="dxa"/>
            <w:tcBorders>
              <w:top w:val="nil"/>
              <w:left w:val="nil"/>
              <w:bottom w:val="nil"/>
              <w:right w:val="nil"/>
            </w:tcBorders>
            <w:shd w:val="clear" w:color="auto" w:fill="auto"/>
            <w:noWrap/>
            <w:vAlign w:val="bottom"/>
            <w:hideMark/>
          </w:tcPr>
          <w:p w:rsidR="00520456" w:rsidRPr="00262446" w:rsidRDefault="00520456" w:rsidP="00ED446B">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520456" w:rsidRPr="00120E98" w:rsidRDefault="00520456" w:rsidP="00ED446B">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520456" w:rsidRPr="00262446" w:rsidTr="00ED446B">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520456" w:rsidRPr="005535CC" w:rsidRDefault="00520456" w:rsidP="00ED446B">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520456" w:rsidRPr="00262446" w:rsidTr="00ED446B">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0456" w:rsidRPr="005535CC" w:rsidRDefault="00520456" w:rsidP="00ED446B">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520456" w:rsidRPr="005535CC" w:rsidRDefault="00520456" w:rsidP="00ED446B">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0456" w:rsidRPr="005535CC" w:rsidRDefault="00520456" w:rsidP="00ED446B">
            <w:pPr>
              <w:jc w:val="center"/>
              <w:rPr>
                <w:color w:val="000000"/>
                <w:sz w:val="20"/>
                <w:szCs w:val="20"/>
              </w:rPr>
            </w:pPr>
            <w:r w:rsidRPr="005535CC">
              <w:rPr>
                <w:color w:val="000000"/>
                <w:sz w:val="20"/>
                <w:szCs w:val="20"/>
              </w:rPr>
              <w:t>Кровля</w:t>
            </w:r>
          </w:p>
        </w:tc>
      </w:tr>
      <w:tr w:rsidR="00520456" w:rsidRPr="00262446" w:rsidTr="00ED446B">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520456" w:rsidRPr="005535CC" w:rsidRDefault="00520456" w:rsidP="00ED446B">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520456" w:rsidRPr="005535CC" w:rsidRDefault="00520456" w:rsidP="00ED446B">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520456" w:rsidRPr="005535CC" w:rsidRDefault="00520456" w:rsidP="00ED446B">
            <w:pPr>
              <w:jc w:val="center"/>
              <w:rPr>
                <w:color w:val="000000"/>
                <w:sz w:val="20"/>
                <w:szCs w:val="20"/>
              </w:rPr>
            </w:pPr>
            <w:r w:rsidRPr="005535CC">
              <w:rPr>
                <w:color w:val="000000"/>
                <w:sz w:val="20"/>
                <w:szCs w:val="20"/>
              </w:rPr>
              <w:t>Рулонное покрытие</w:t>
            </w:r>
          </w:p>
        </w:tc>
      </w:tr>
      <w:tr w:rsidR="00520456" w:rsidRPr="00262446" w:rsidTr="00ED446B">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520456" w:rsidRPr="005535CC" w:rsidRDefault="00520456" w:rsidP="00ED446B">
            <w:pPr>
              <w:jc w:val="center"/>
              <w:rPr>
                <w:color w:val="000000"/>
                <w:sz w:val="20"/>
                <w:szCs w:val="20"/>
              </w:rPr>
            </w:pPr>
            <w:r w:rsidRPr="005535CC">
              <w:rPr>
                <w:color w:val="000000"/>
                <w:sz w:val="20"/>
                <w:szCs w:val="20"/>
              </w:rPr>
              <w:t>15</w:t>
            </w:r>
          </w:p>
        </w:tc>
      </w:tr>
      <w:tr w:rsidR="00520456" w:rsidRPr="00262446" w:rsidTr="006B5611">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0456" w:rsidRPr="005535CC" w:rsidRDefault="00520456" w:rsidP="00ED446B">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520456" w:rsidRPr="005535CC" w:rsidRDefault="00520456" w:rsidP="00ED446B">
            <w:pPr>
              <w:rPr>
                <w:color w:val="000000"/>
                <w:sz w:val="20"/>
                <w:szCs w:val="20"/>
              </w:rPr>
            </w:pPr>
            <w:r w:rsidRPr="005535CC">
              <w:rPr>
                <w:color w:val="000000"/>
                <w:sz w:val="20"/>
                <w:szCs w:val="20"/>
              </w:rPr>
              <w:t xml:space="preserve">ул. </w:t>
            </w:r>
            <w:r>
              <w:rPr>
                <w:color w:val="000000"/>
                <w:sz w:val="20"/>
                <w:szCs w:val="20"/>
              </w:rPr>
              <w:t>Воронова</w:t>
            </w:r>
            <w:r w:rsidRPr="005535CC">
              <w:rPr>
                <w:color w:val="000000"/>
                <w:sz w:val="20"/>
                <w:szCs w:val="20"/>
              </w:rPr>
              <w:t xml:space="preserve">, </w:t>
            </w:r>
            <w:r>
              <w:rPr>
                <w:color w:val="000000"/>
                <w:sz w:val="20"/>
                <w:szCs w:val="20"/>
              </w:rPr>
              <w:t>24</w:t>
            </w:r>
          </w:p>
        </w:tc>
        <w:tc>
          <w:tcPr>
            <w:tcW w:w="630"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19</w:t>
            </w:r>
            <w:r>
              <w:rPr>
                <w:color w:val="000000"/>
                <w:sz w:val="20"/>
                <w:szCs w:val="20"/>
              </w:rPr>
              <w:t>95</w:t>
            </w:r>
          </w:p>
        </w:tc>
        <w:tc>
          <w:tcPr>
            <w:tcW w:w="518"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Pr>
                <w:color w:val="000000"/>
                <w:sz w:val="20"/>
                <w:szCs w:val="20"/>
              </w:rPr>
              <w:t>28</w:t>
            </w:r>
          </w:p>
        </w:tc>
        <w:tc>
          <w:tcPr>
            <w:tcW w:w="284"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sz w:val="20"/>
                <w:szCs w:val="20"/>
              </w:rPr>
            </w:pPr>
            <w:r>
              <w:rPr>
                <w:sz w:val="20"/>
                <w:szCs w:val="20"/>
              </w:rPr>
              <w:t>60</w:t>
            </w:r>
          </w:p>
        </w:tc>
        <w:tc>
          <w:tcPr>
            <w:tcW w:w="840"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Pr>
                <w:color w:val="000000"/>
                <w:sz w:val="20"/>
                <w:szCs w:val="20"/>
              </w:rPr>
              <w:t>3561,7</w:t>
            </w:r>
          </w:p>
        </w:tc>
        <w:tc>
          <w:tcPr>
            <w:tcW w:w="811"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Pr>
                <w:color w:val="000000"/>
                <w:sz w:val="20"/>
                <w:szCs w:val="20"/>
              </w:rPr>
              <w:t>2109,4</w:t>
            </w:r>
          </w:p>
        </w:tc>
        <w:tc>
          <w:tcPr>
            <w:tcW w:w="812" w:type="dxa"/>
            <w:tcBorders>
              <w:top w:val="nil"/>
              <w:left w:val="nil"/>
              <w:bottom w:val="single" w:sz="4" w:space="0" w:color="auto"/>
              <w:right w:val="single" w:sz="4" w:space="0" w:color="auto"/>
            </w:tcBorders>
            <w:shd w:val="clear" w:color="auto" w:fill="auto"/>
            <w:noWrap/>
            <w:vAlign w:val="center"/>
            <w:hideMark/>
          </w:tcPr>
          <w:p w:rsidR="00520456" w:rsidRPr="005535CC" w:rsidRDefault="00520456" w:rsidP="00ED446B">
            <w:pPr>
              <w:jc w:val="center"/>
              <w:rPr>
                <w:color w:val="000000"/>
                <w:sz w:val="20"/>
                <w:szCs w:val="20"/>
              </w:rPr>
            </w:pPr>
            <w:r>
              <w:rPr>
                <w:color w:val="000000"/>
                <w:sz w:val="20"/>
                <w:szCs w:val="20"/>
              </w:rPr>
              <w:t>1452,3</w:t>
            </w:r>
          </w:p>
        </w:tc>
        <w:tc>
          <w:tcPr>
            <w:tcW w:w="747" w:type="dxa"/>
            <w:tcBorders>
              <w:top w:val="nil"/>
              <w:left w:val="nil"/>
              <w:bottom w:val="single" w:sz="4" w:space="0" w:color="auto"/>
              <w:right w:val="single" w:sz="4" w:space="0" w:color="auto"/>
            </w:tcBorders>
            <w:shd w:val="clear" w:color="auto" w:fill="auto"/>
            <w:noWrap/>
            <w:vAlign w:val="center"/>
          </w:tcPr>
          <w:p w:rsidR="00520456" w:rsidRPr="00271C77" w:rsidRDefault="00520456" w:rsidP="00ED446B">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tcPr>
          <w:p w:rsidR="00520456" w:rsidRPr="00271C77" w:rsidRDefault="00520456" w:rsidP="00ED446B">
            <w:pPr>
              <w:jc w:val="center"/>
              <w:rPr>
                <w:color w:val="FF0000"/>
                <w:sz w:val="20"/>
                <w:szCs w:val="20"/>
              </w:rPr>
            </w:pPr>
          </w:p>
        </w:tc>
        <w:tc>
          <w:tcPr>
            <w:tcW w:w="672" w:type="dxa"/>
            <w:tcBorders>
              <w:top w:val="nil"/>
              <w:left w:val="nil"/>
              <w:bottom w:val="single" w:sz="4" w:space="0" w:color="auto"/>
              <w:right w:val="single" w:sz="4" w:space="0" w:color="auto"/>
            </w:tcBorders>
            <w:shd w:val="clear" w:color="auto" w:fill="auto"/>
            <w:vAlign w:val="center"/>
          </w:tcPr>
          <w:p w:rsidR="00520456" w:rsidRPr="00271C77" w:rsidRDefault="00520456" w:rsidP="00ED446B">
            <w:pPr>
              <w:jc w:val="center"/>
              <w:rPr>
                <w:color w:val="FF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520456" w:rsidRPr="00271C77" w:rsidRDefault="00520456" w:rsidP="00ED446B">
            <w:pPr>
              <w:jc w:val="center"/>
              <w:rPr>
                <w:color w:val="FF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520456" w:rsidRPr="00271C77" w:rsidRDefault="00520456" w:rsidP="00ED446B">
            <w:pPr>
              <w:jc w:val="center"/>
              <w:rPr>
                <w:color w:val="FF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520456" w:rsidRPr="00271C77" w:rsidRDefault="00520456" w:rsidP="00ED446B">
            <w:pPr>
              <w:jc w:val="center"/>
              <w:rPr>
                <w:color w:val="FF0000"/>
                <w:sz w:val="20"/>
                <w:szCs w:val="20"/>
              </w:rPr>
            </w:pPr>
          </w:p>
        </w:tc>
      </w:tr>
    </w:tbl>
    <w:p w:rsidR="00520456" w:rsidRDefault="00520456" w:rsidP="00520456">
      <w:pPr>
        <w:rPr>
          <w:b/>
          <w:bCs/>
          <w:noProof/>
        </w:rPr>
      </w:pPr>
      <w:r>
        <w:rPr>
          <w:b/>
          <w:bCs/>
          <w:noProof/>
        </w:rPr>
        <w:br w:type="page"/>
      </w:r>
    </w:p>
    <w:p w:rsidR="009C1B37" w:rsidRDefault="009C1B37" w:rsidP="009C1B37">
      <w:pPr>
        <w:jc w:val="center"/>
        <w:rPr>
          <w:b/>
          <w:sz w:val="52"/>
          <w:szCs w:val="52"/>
        </w:rPr>
      </w:pPr>
      <w:r>
        <w:rPr>
          <w:b/>
          <w:sz w:val="52"/>
          <w:szCs w:val="52"/>
        </w:rPr>
        <w:lastRenderedPageBreak/>
        <w:t xml:space="preserve">ЛОТ </w:t>
      </w:r>
      <w:r w:rsidR="00520456">
        <w:rPr>
          <w:b/>
          <w:sz w:val="52"/>
          <w:szCs w:val="52"/>
        </w:rPr>
        <w:t>4</w:t>
      </w: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Pr="001C706F" w:rsidRDefault="003211D7" w:rsidP="003211D7">
      <w:pPr>
        <w:pStyle w:val="ConsPlusNonformat"/>
        <w:rPr>
          <w:rFonts w:ascii="Times New Roman" w:hAnsi="Times New Roman" w:cs="Times New Roman"/>
          <w:sz w:val="16"/>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A564B1" w:rsidRPr="001C706F" w:rsidRDefault="00A564B1" w:rsidP="00170FB0">
      <w:pPr>
        <w:pStyle w:val="ConsPlusNonformat"/>
        <w:jc w:val="center"/>
        <w:rPr>
          <w:rFonts w:ascii="Times New Roman" w:hAnsi="Times New Roman" w:cs="Times New Roman"/>
          <w:b/>
          <w:sz w:val="12"/>
          <w:szCs w:val="24"/>
        </w:rPr>
      </w:pP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170FB0" w:rsidRPr="00CC6BC8" w:rsidRDefault="00170FB0" w:rsidP="00435D77">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A564B1" w:rsidRPr="00E05984" w:rsidRDefault="00A564B1" w:rsidP="00435D77">
      <w:pPr>
        <w:pStyle w:val="ConsPlusNonformat"/>
        <w:numPr>
          <w:ilvl w:val="0"/>
          <w:numId w:val="14"/>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w:t>
      </w:r>
      <w:r>
        <w:rPr>
          <w:rFonts w:ascii="Times New Roman" w:hAnsi="Times New Roman" w:cs="Times New Roman"/>
          <w:sz w:val="24"/>
          <w:szCs w:val="24"/>
          <w:u w:val="single"/>
        </w:rPr>
        <w:t>9 Пятилетки</w:t>
      </w:r>
      <w:r w:rsidRPr="00E05984">
        <w:rPr>
          <w:rFonts w:ascii="Times New Roman" w:hAnsi="Times New Roman" w:cs="Times New Roman"/>
          <w:sz w:val="24"/>
          <w:szCs w:val="24"/>
          <w:u w:val="single"/>
        </w:rPr>
        <w:t xml:space="preserve">, д. </w:t>
      </w:r>
      <w:r>
        <w:rPr>
          <w:rFonts w:ascii="Times New Roman" w:hAnsi="Times New Roman" w:cs="Times New Roman"/>
          <w:sz w:val="24"/>
          <w:szCs w:val="24"/>
          <w:u w:val="single"/>
        </w:rPr>
        <w:t>1</w:t>
      </w:r>
      <w:r w:rsidRPr="008304C6">
        <w:rPr>
          <w:rFonts w:ascii="Times New Roman" w:hAnsi="Times New Roman" w:cs="Times New Roman"/>
          <w:sz w:val="22"/>
          <w:szCs w:val="24"/>
        </w:rPr>
        <w:t>_______</w:t>
      </w:r>
      <w:r>
        <w:rPr>
          <w:rFonts w:ascii="Times New Roman" w:hAnsi="Times New Roman" w:cs="Times New Roman"/>
          <w:sz w:val="22"/>
          <w:szCs w:val="24"/>
        </w:rPr>
        <w:t>____________</w:t>
      </w:r>
      <w:r w:rsidR="00435D77">
        <w:rPr>
          <w:rFonts w:ascii="Times New Roman" w:hAnsi="Times New Roman" w:cs="Times New Roman"/>
          <w:sz w:val="22"/>
          <w:szCs w:val="24"/>
        </w:rPr>
        <w:t>________________</w:t>
      </w:r>
      <w:r>
        <w:rPr>
          <w:rFonts w:ascii="Times New Roman" w:hAnsi="Times New Roman" w:cs="Times New Roman"/>
          <w:sz w:val="22"/>
          <w:szCs w:val="24"/>
        </w:rPr>
        <w:t>_______</w:t>
      </w:r>
      <w:r w:rsidR="00435D77">
        <w:rPr>
          <w:rFonts w:ascii="Times New Roman" w:hAnsi="Times New Roman" w:cs="Times New Roman"/>
          <w:sz w:val="22"/>
          <w:szCs w:val="24"/>
        </w:rPr>
        <w:t>_______</w:t>
      </w:r>
      <w:proofErr w:type="gramEnd"/>
    </w:p>
    <w:p w:rsidR="00A564B1" w:rsidRPr="008304C6" w:rsidRDefault="00A564B1" w:rsidP="00A564B1">
      <w:pPr>
        <w:pStyle w:val="ConsPlusNonformat"/>
        <w:numPr>
          <w:ilvl w:val="0"/>
          <w:numId w:val="14"/>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w:t>
      </w:r>
      <w:r>
        <w:rPr>
          <w:rFonts w:ascii="Times New Roman" w:hAnsi="Times New Roman" w:cs="Times New Roman"/>
          <w:sz w:val="24"/>
          <w:szCs w:val="28"/>
          <w:u w:val="single"/>
        </w:rPr>
        <w:t>6</w:t>
      </w:r>
      <w:r w:rsidRPr="00AB1089">
        <w:rPr>
          <w:rFonts w:ascii="Times New Roman" w:hAnsi="Times New Roman" w:cs="Times New Roman"/>
          <w:sz w:val="24"/>
          <w:szCs w:val="28"/>
          <w:u w:val="single"/>
        </w:rPr>
        <w:t>:6</w:t>
      </w:r>
      <w:r>
        <w:rPr>
          <w:rFonts w:ascii="Times New Roman" w:hAnsi="Times New Roman" w:cs="Times New Roman"/>
          <w:sz w:val="24"/>
          <w:szCs w:val="28"/>
          <w:u w:val="single"/>
        </w:rPr>
        <w:t>2</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_____</w:t>
      </w:r>
    </w:p>
    <w:p w:rsidR="00A564B1" w:rsidRPr="00E05984" w:rsidRDefault="00A564B1" w:rsidP="00A564B1">
      <w:pPr>
        <w:pStyle w:val="ConsPlusNonformat"/>
        <w:numPr>
          <w:ilvl w:val="0"/>
          <w:numId w:val="14"/>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A564B1" w:rsidRPr="00E05984" w:rsidRDefault="00A564B1" w:rsidP="00A564B1">
      <w:pPr>
        <w:pStyle w:val="ConsPlusNonformat"/>
        <w:numPr>
          <w:ilvl w:val="0"/>
          <w:numId w:val="14"/>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Pr>
          <w:rFonts w:ascii="Times New Roman" w:hAnsi="Times New Roman" w:cs="Times New Roman"/>
          <w:sz w:val="24"/>
          <w:szCs w:val="24"/>
          <w:u w:val="single"/>
        </w:rPr>
        <w:t>70</w:t>
      </w:r>
      <w:r w:rsidRPr="00E05984">
        <w:rPr>
          <w:rFonts w:ascii="Times New Roman" w:hAnsi="Times New Roman" w:cs="Times New Roman"/>
          <w:sz w:val="24"/>
          <w:szCs w:val="24"/>
          <w:u w:val="single"/>
        </w:rPr>
        <w:t xml:space="preserve"> г.</w:t>
      </w:r>
      <w:r>
        <w:rPr>
          <w:rFonts w:ascii="Times New Roman" w:hAnsi="Times New Roman" w:cs="Times New Roman"/>
          <w:sz w:val="22"/>
          <w:szCs w:val="24"/>
        </w:rPr>
        <w:t>_____________________________________________________</w:t>
      </w:r>
    </w:p>
    <w:p w:rsidR="00A564B1" w:rsidRPr="008304C6" w:rsidRDefault="00A564B1" w:rsidP="00A564B1">
      <w:pPr>
        <w:pStyle w:val="ConsPlusNonformat"/>
        <w:numPr>
          <w:ilvl w:val="0"/>
          <w:numId w:val="14"/>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Pr>
          <w:rFonts w:ascii="Times New Roman" w:hAnsi="Times New Roman" w:cs="Times New Roman"/>
          <w:color w:val="000000" w:themeColor="text1"/>
          <w:sz w:val="24"/>
          <w:szCs w:val="24"/>
          <w:u w:val="single"/>
        </w:rPr>
        <w:t>45</w:t>
      </w:r>
      <w:r w:rsidRPr="007F3929">
        <w:rPr>
          <w:rFonts w:ascii="Times New Roman" w:hAnsi="Times New Roman" w:cs="Times New Roman"/>
          <w:color w:val="000000" w:themeColor="text1"/>
          <w:sz w:val="24"/>
          <w:szCs w:val="24"/>
          <w:u w:val="single"/>
        </w:rPr>
        <w:t xml:space="preserve"> % (дата обследования дома </w:t>
      </w:r>
      <w:r>
        <w:rPr>
          <w:rFonts w:ascii="Times New Roman" w:hAnsi="Times New Roman" w:cs="Times New Roman"/>
          <w:color w:val="000000" w:themeColor="text1"/>
          <w:sz w:val="24"/>
          <w:szCs w:val="24"/>
          <w:u w:val="single"/>
        </w:rPr>
        <w:t>23</w:t>
      </w:r>
      <w:r w:rsidRPr="007F3929">
        <w:rPr>
          <w:rFonts w:ascii="Times New Roman" w:hAnsi="Times New Roman" w:cs="Times New Roman"/>
          <w:color w:val="000000" w:themeColor="text1"/>
          <w:sz w:val="24"/>
          <w:szCs w:val="24"/>
          <w:u w:val="single"/>
        </w:rPr>
        <w:t>.1</w:t>
      </w:r>
      <w:r>
        <w:rPr>
          <w:rFonts w:ascii="Times New Roman" w:hAnsi="Times New Roman" w:cs="Times New Roman"/>
          <w:color w:val="000000" w:themeColor="text1"/>
          <w:sz w:val="24"/>
          <w:szCs w:val="24"/>
          <w:u w:val="single"/>
        </w:rPr>
        <w:t>1</w:t>
      </w:r>
      <w:r w:rsidRPr="007F3929">
        <w:rPr>
          <w:rFonts w:ascii="Times New Roman" w:hAnsi="Times New Roman" w:cs="Times New Roman"/>
          <w:color w:val="000000" w:themeColor="text1"/>
          <w:sz w:val="24"/>
          <w:szCs w:val="24"/>
          <w:u w:val="single"/>
        </w:rPr>
        <w:t>.2005 г.)</w:t>
      </w:r>
      <w:r w:rsidRPr="007F3929">
        <w:rPr>
          <w:rFonts w:ascii="Times New Roman" w:hAnsi="Times New Roman" w:cs="Times New Roman"/>
          <w:color w:val="000000" w:themeColor="text1"/>
          <w:sz w:val="22"/>
          <w:szCs w:val="24"/>
        </w:rPr>
        <w:t>______________________________________________________</w:t>
      </w:r>
    </w:p>
    <w:p w:rsidR="00A564B1" w:rsidRPr="00E05984" w:rsidRDefault="00A564B1" w:rsidP="00A564B1">
      <w:pPr>
        <w:pStyle w:val="ConsPlusNonformat"/>
        <w:numPr>
          <w:ilvl w:val="0"/>
          <w:numId w:val="14"/>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A564B1" w:rsidRPr="007F3929" w:rsidRDefault="00A564B1" w:rsidP="00A564B1">
      <w:pPr>
        <w:pStyle w:val="ConsPlusNonformat"/>
        <w:numPr>
          <w:ilvl w:val="0"/>
          <w:numId w:val="14"/>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Pr="00A743C3">
        <w:rPr>
          <w:rFonts w:ascii="Times New Roman" w:hAnsi="Times New Roman" w:cs="Times New Roman"/>
          <w:sz w:val="24"/>
          <w:szCs w:val="24"/>
          <w:u w:val="single"/>
        </w:rPr>
        <w:t>201</w:t>
      </w:r>
      <w:r>
        <w:rPr>
          <w:rFonts w:ascii="Times New Roman" w:hAnsi="Times New Roman" w:cs="Times New Roman"/>
          <w:sz w:val="24"/>
          <w:szCs w:val="24"/>
          <w:u w:val="single"/>
        </w:rPr>
        <w:t>6, 2022</w:t>
      </w:r>
      <w:r w:rsidRPr="007F3929">
        <w:rPr>
          <w:rFonts w:ascii="Times New Roman" w:hAnsi="Times New Roman" w:cs="Times New Roman"/>
          <w:color w:val="000000" w:themeColor="text1"/>
          <w:sz w:val="22"/>
          <w:szCs w:val="24"/>
        </w:rPr>
        <w:t>__________________________</w:t>
      </w:r>
      <w:r>
        <w:rPr>
          <w:rFonts w:ascii="Times New Roman" w:hAnsi="Times New Roman" w:cs="Times New Roman"/>
          <w:color w:val="000000" w:themeColor="text1"/>
          <w:sz w:val="22"/>
          <w:szCs w:val="24"/>
        </w:rPr>
        <w:t>__</w:t>
      </w:r>
    </w:p>
    <w:p w:rsidR="00A564B1" w:rsidRPr="00E05984" w:rsidRDefault="00A564B1" w:rsidP="00A564B1">
      <w:pPr>
        <w:pStyle w:val="ConsPlusNonformat"/>
        <w:numPr>
          <w:ilvl w:val="0"/>
          <w:numId w:val="14"/>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A564B1" w:rsidRPr="00E05984" w:rsidRDefault="00A564B1" w:rsidP="00A564B1">
      <w:pPr>
        <w:pStyle w:val="ConsPlusNonformat"/>
        <w:numPr>
          <w:ilvl w:val="0"/>
          <w:numId w:val="14"/>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Pr>
          <w:rFonts w:ascii="Times New Roman" w:hAnsi="Times New Roman" w:cs="Times New Roman"/>
          <w:sz w:val="24"/>
          <w:szCs w:val="24"/>
          <w:u w:val="single"/>
        </w:rPr>
        <w:t>5</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пять</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Pr>
          <w:rFonts w:ascii="Times New Roman" w:hAnsi="Times New Roman" w:cs="Times New Roman"/>
          <w:sz w:val="24"/>
          <w:szCs w:val="24"/>
          <w:u w:val="single"/>
        </w:rPr>
        <w:t>да</w:t>
      </w:r>
      <w:r>
        <w:rPr>
          <w:rFonts w:ascii="Times New Roman" w:hAnsi="Times New Roman" w:cs="Times New Roman"/>
          <w:sz w:val="22"/>
          <w:szCs w:val="24"/>
        </w:rPr>
        <w:t>_____________________________________________________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Pr>
          <w:rFonts w:ascii="Times New Roman" w:hAnsi="Times New Roman" w:cs="Times New Roman"/>
          <w:sz w:val="24"/>
          <w:szCs w:val="24"/>
          <w:u w:val="single"/>
        </w:rPr>
        <w:t>60</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шестьдесят</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_________________________________________________________________________________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Pr>
          <w:rFonts w:ascii="Times New Roman" w:hAnsi="Times New Roman" w:cs="Times New Roman"/>
          <w:sz w:val="24"/>
          <w:szCs w:val="24"/>
          <w:u w:val="single"/>
        </w:rPr>
        <w:t>11368</w:t>
      </w:r>
      <w:r w:rsidRPr="00E05984">
        <w:rPr>
          <w:rFonts w:ascii="Times New Roman" w:hAnsi="Times New Roman" w:cs="Times New Roman"/>
          <w:sz w:val="24"/>
          <w:szCs w:val="24"/>
          <w:u w:val="single"/>
        </w:rPr>
        <w:t xml:space="preserve"> куб. м</w:t>
      </w:r>
      <w:r>
        <w:rPr>
          <w:rFonts w:ascii="Times New Roman" w:hAnsi="Times New Roman" w:cs="Times New Roman"/>
          <w:sz w:val="22"/>
          <w:szCs w:val="24"/>
        </w:rPr>
        <w:t>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A564B1" w:rsidRPr="002F2AFE" w:rsidRDefault="00A564B1" w:rsidP="00A564B1">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Pr>
          <w:rFonts w:ascii="Times New Roman" w:hAnsi="Times New Roman" w:cs="Times New Roman"/>
          <w:sz w:val="24"/>
          <w:szCs w:val="24"/>
          <w:u w:val="single"/>
        </w:rPr>
        <w:t>3536,0</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A564B1" w:rsidRPr="002F2AFE" w:rsidRDefault="00A564B1" w:rsidP="00A564B1">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Pr>
          <w:rFonts w:ascii="Times New Roman" w:hAnsi="Times New Roman" w:cs="Times New Roman"/>
          <w:sz w:val="24"/>
          <w:szCs w:val="24"/>
          <w:u w:val="single"/>
        </w:rPr>
        <w:t>2666,2</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A564B1" w:rsidRPr="0076080C" w:rsidRDefault="00A564B1" w:rsidP="00A564B1">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A564B1" w:rsidRPr="0076080C" w:rsidRDefault="00A564B1" w:rsidP="00A564B1">
      <w:pPr>
        <w:pStyle w:val="ConsPlusNonformat"/>
        <w:tabs>
          <w:tab w:val="left" w:pos="993"/>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 xml:space="preserve">г) помещений общего пользования (общая площадь нежилых помещений, входящих в состав общего имущества в многоквартирном доме) – </w:t>
      </w:r>
      <w:r>
        <w:rPr>
          <w:rFonts w:ascii="Times New Roman" w:hAnsi="Times New Roman" w:cs="Times New Roman"/>
          <w:sz w:val="24"/>
          <w:szCs w:val="24"/>
          <w:u w:val="single"/>
        </w:rPr>
        <w:t>869,8</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Pr>
          <w:rFonts w:ascii="Times New Roman" w:hAnsi="Times New Roman" w:cs="Times New Roman"/>
          <w:sz w:val="24"/>
          <w:szCs w:val="24"/>
          <w:u w:val="single"/>
        </w:rPr>
        <w:t>4</w:t>
      </w:r>
      <w:r w:rsidRPr="00E05984">
        <w:rPr>
          <w:rFonts w:ascii="Times New Roman" w:hAnsi="Times New Roman" w:cs="Times New Roman"/>
          <w:sz w:val="24"/>
          <w:szCs w:val="24"/>
          <w:u w:val="single"/>
        </w:rPr>
        <w:t xml:space="preserve"> (</w:t>
      </w:r>
      <w:r>
        <w:rPr>
          <w:rFonts w:ascii="Times New Roman" w:hAnsi="Times New Roman" w:cs="Times New Roman"/>
          <w:sz w:val="24"/>
          <w:szCs w:val="24"/>
          <w:u w:val="single"/>
        </w:rPr>
        <w:t>четыре</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w:t>
      </w:r>
    </w:p>
    <w:p w:rsidR="00A564B1" w:rsidRPr="005A097C"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977536">
        <w:rPr>
          <w:rFonts w:ascii="Times New Roman" w:hAnsi="Times New Roman" w:cs="Times New Roman"/>
          <w:sz w:val="24"/>
          <w:szCs w:val="24"/>
        </w:rPr>
        <w:t xml:space="preserve">– </w:t>
      </w:r>
      <w:r w:rsidR="00977536" w:rsidRPr="00977536">
        <w:rPr>
          <w:rFonts w:ascii="Times New Roman" w:hAnsi="Times New Roman" w:cs="Times New Roman"/>
          <w:sz w:val="24"/>
          <w:szCs w:val="24"/>
          <w:u w:val="single"/>
        </w:rPr>
        <w:t>539,8</w:t>
      </w:r>
      <w:r w:rsidRPr="00977536">
        <w:rPr>
          <w:rFonts w:ascii="Times New Roman" w:hAnsi="Times New Roman" w:cs="Times New Roman"/>
          <w:sz w:val="24"/>
          <w:szCs w:val="24"/>
          <w:u w:val="single"/>
        </w:rPr>
        <w:t xml:space="preserve"> кв. м</w:t>
      </w:r>
      <w:r w:rsidRPr="00977536">
        <w:rPr>
          <w:rFonts w:ascii="Times New Roman" w:hAnsi="Times New Roman" w:cs="Times New Roman"/>
          <w:sz w:val="22"/>
          <w:szCs w:val="24"/>
        </w:rPr>
        <w:t>_________________________________________________________________________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A564B1" w:rsidRPr="007F3929"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sidR="00977536">
        <w:rPr>
          <w:rFonts w:ascii="Times New Roman" w:hAnsi="Times New Roman" w:cs="Times New Roman"/>
          <w:color w:val="000000" w:themeColor="text1"/>
          <w:sz w:val="24"/>
          <w:szCs w:val="24"/>
          <w:u w:val="single"/>
        </w:rPr>
        <w:t>3695</w:t>
      </w:r>
      <w:r>
        <w:rPr>
          <w:rFonts w:ascii="Times New Roman" w:hAnsi="Times New Roman" w:cs="Times New Roman"/>
          <w:color w:val="000000" w:themeColor="text1"/>
          <w:sz w:val="24"/>
          <w:szCs w:val="24"/>
          <w:u w:val="single"/>
        </w:rPr>
        <w:t>+/-</w:t>
      </w:r>
      <w:r w:rsidR="00977536">
        <w:rPr>
          <w:rFonts w:ascii="Times New Roman" w:hAnsi="Times New Roman" w:cs="Times New Roman"/>
          <w:color w:val="000000" w:themeColor="text1"/>
          <w:sz w:val="24"/>
          <w:szCs w:val="24"/>
          <w:u w:val="single"/>
        </w:rPr>
        <w:t>21</w:t>
      </w:r>
      <w:r w:rsidRPr="007F3929">
        <w:rPr>
          <w:rFonts w:ascii="Times New Roman" w:hAnsi="Times New Roman" w:cs="Times New Roman"/>
          <w:color w:val="000000" w:themeColor="text1"/>
          <w:sz w:val="24"/>
          <w:szCs w:val="24"/>
          <w:u w:val="single"/>
        </w:rPr>
        <w:t xml:space="preserve"> </w:t>
      </w:r>
      <w:proofErr w:type="spellStart"/>
      <w:r w:rsidRPr="007F3929">
        <w:rPr>
          <w:rFonts w:ascii="Times New Roman" w:hAnsi="Times New Roman" w:cs="Times New Roman"/>
          <w:color w:val="000000" w:themeColor="text1"/>
          <w:sz w:val="24"/>
          <w:szCs w:val="24"/>
          <w:u w:val="single"/>
        </w:rPr>
        <w:t>кв</w:t>
      </w:r>
      <w:proofErr w:type="gramStart"/>
      <w:r w:rsidRPr="007F3929">
        <w:rPr>
          <w:rFonts w:ascii="Times New Roman" w:hAnsi="Times New Roman" w:cs="Times New Roman"/>
          <w:color w:val="000000" w:themeColor="text1"/>
          <w:sz w:val="24"/>
          <w:szCs w:val="24"/>
          <w:u w:val="single"/>
        </w:rPr>
        <w:t>.м</w:t>
      </w:r>
      <w:proofErr w:type="spellEnd"/>
      <w:proofErr w:type="gramEnd"/>
      <w:r>
        <w:rPr>
          <w:rFonts w:ascii="Times New Roman" w:hAnsi="Times New Roman" w:cs="Times New Roman"/>
          <w:color w:val="000000" w:themeColor="text1"/>
          <w:sz w:val="22"/>
          <w:szCs w:val="24"/>
        </w:rPr>
        <w:t>_______________________________________________</w:t>
      </w:r>
    </w:p>
    <w:p w:rsidR="00A564B1" w:rsidRPr="00E05984" w:rsidRDefault="00A564B1" w:rsidP="00A564B1">
      <w:pPr>
        <w:pStyle w:val="ConsPlusNonformat"/>
        <w:numPr>
          <w:ilvl w:val="0"/>
          <w:numId w:val="14"/>
        </w:numPr>
        <w:tabs>
          <w:tab w:val="left" w:pos="993"/>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участка (при его наличии) </w:t>
      </w:r>
      <w:r>
        <w:rPr>
          <w:rFonts w:ascii="Times New Roman" w:hAnsi="Times New Roman" w:cs="Times New Roman"/>
          <w:color w:val="000000" w:themeColor="text1"/>
          <w:sz w:val="24"/>
          <w:szCs w:val="24"/>
          <w:u w:val="single"/>
        </w:rPr>
        <w:t>56:21:1701006:1383</w:t>
      </w:r>
    </w:p>
    <w:p w:rsidR="00A564B1" w:rsidRDefault="00A564B1" w:rsidP="001C706F">
      <w:pPr>
        <w:pStyle w:val="ConsPlusNonformat"/>
        <w:spacing w:before="120" w:after="120"/>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A564B1" w:rsidRPr="00CC6BC8" w:rsidTr="007A1A81">
        <w:trPr>
          <w:trHeight w:val="883"/>
        </w:trPr>
        <w:tc>
          <w:tcPr>
            <w:tcW w:w="648" w:type="dxa"/>
          </w:tcPr>
          <w:p w:rsidR="00A564B1" w:rsidRPr="00CC6BC8" w:rsidRDefault="00A564B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A564B1" w:rsidRPr="00CC6BC8" w:rsidRDefault="00A564B1" w:rsidP="007A1A81">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A564B1" w:rsidRPr="00CC6BC8" w:rsidRDefault="00A564B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A564B1" w:rsidRPr="00CC6BC8" w:rsidRDefault="00A564B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A564B1" w:rsidRPr="00CC6BC8" w:rsidRDefault="00A564B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A564B1" w:rsidRPr="00CC6BC8" w:rsidRDefault="00A564B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A564B1" w:rsidRPr="00CC6BC8" w:rsidTr="007A1A81">
        <w:tc>
          <w:tcPr>
            <w:tcW w:w="648" w:type="dxa"/>
          </w:tcPr>
          <w:p w:rsidR="00A564B1" w:rsidRPr="00CC6BC8"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A564B1" w:rsidRPr="00CC6BC8" w:rsidRDefault="00A564B1" w:rsidP="007A1A8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Ленточный</w:t>
            </w:r>
            <w:proofErr w:type="gramEnd"/>
            <w:r>
              <w:rPr>
                <w:rFonts w:ascii="Times New Roman" w:hAnsi="Times New Roman" w:cs="Times New Roman"/>
                <w:sz w:val="24"/>
                <w:szCs w:val="24"/>
              </w:rPr>
              <w:t xml:space="preserve"> из сборных железобетонных блоков</w:t>
            </w:r>
          </w:p>
        </w:tc>
        <w:tc>
          <w:tcPr>
            <w:tcW w:w="2977" w:type="dxa"/>
          </w:tcPr>
          <w:p w:rsidR="00A564B1" w:rsidRPr="00CC6BC8" w:rsidRDefault="0060051F" w:rsidP="007A1A81">
            <w:pPr>
              <w:pStyle w:val="ConsPlusNonformat"/>
              <w:jc w:val="center"/>
              <w:rPr>
                <w:rFonts w:ascii="Times New Roman" w:hAnsi="Times New Roman" w:cs="Times New Roman"/>
                <w:sz w:val="24"/>
                <w:szCs w:val="24"/>
              </w:rPr>
            </w:pPr>
            <w:r w:rsidRPr="0060051F">
              <w:rPr>
                <w:rFonts w:ascii="Times New Roman" w:hAnsi="Times New Roman" w:cs="Times New Roman"/>
                <w:sz w:val="24"/>
                <w:szCs w:val="24"/>
              </w:rPr>
              <w:t>Хорошее</w:t>
            </w:r>
          </w:p>
        </w:tc>
      </w:tr>
      <w:tr w:rsidR="00A564B1" w:rsidRPr="00CC6BC8" w:rsidTr="007A1A81">
        <w:tc>
          <w:tcPr>
            <w:tcW w:w="648" w:type="dxa"/>
          </w:tcPr>
          <w:p w:rsidR="00A564B1" w:rsidRPr="00CC6BC8"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A564B1" w:rsidRPr="00CC6BC8" w:rsidRDefault="00A564B1" w:rsidP="00977536">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p>
        </w:tc>
        <w:tc>
          <w:tcPr>
            <w:tcW w:w="3118"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2977" w:type="dxa"/>
          </w:tcPr>
          <w:p w:rsidR="00A564B1" w:rsidRDefault="0060051F" w:rsidP="007A1A81">
            <w:pPr>
              <w:jc w:val="center"/>
            </w:pPr>
            <w:r>
              <w:t>Удовлетворительное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Перегородки</w:t>
            </w:r>
          </w:p>
        </w:tc>
        <w:tc>
          <w:tcPr>
            <w:tcW w:w="3118"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 деревянные</w:t>
            </w:r>
          </w:p>
        </w:tc>
        <w:tc>
          <w:tcPr>
            <w:tcW w:w="2977" w:type="dxa"/>
          </w:tcPr>
          <w:p w:rsidR="00A564B1" w:rsidRDefault="0060051F" w:rsidP="007A1A81">
            <w:pPr>
              <w:jc w:val="center"/>
            </w:pPr>
            <w:r>
              <w:t>Удовлетворительное</w:t>
            </w:r>
          </w:p>
        </w:tc>
      </w:tr>
      <w:tr w:rsidR="00A564B1" w:rsidRPr="00CC6BC8" w:rsidTr="007A1A81">
        <w:trPr>
          <w:trHeight w:val="64"/>
        </w:trPr>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w:t>
            </w:r>
          </w:p>
        </w:tc>
        <w:tc>
          <w:tcPr>
            <w:tcW w:w="3118"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плиты</w:t>
            </w:r>
          </w:p>
        </w:tc>
        <w:tc>
          <w:tcPr>
            <w:tcW w:w="2977" w:type="dxa"/>
          </w:tcPr>
          <w:p w:rsidR="00A564B1" w:rsidRDefault="0060051F" w:rsidP="007A1A81">
            <w:pPr>
              <w:jc w:val="center"/>
            </w:pPr>
            <w:r>
              <w:t>Неудовлетворительное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Крыша</w:t>
            </w:r>
          </w:p>
        </w:tc>
        <w:tc>
          <w:tcPr>
            <w:tcW w:w="3118"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Плоская, совмещенная, рубероидная</w:t>
            </w:r>
          </w:p>
        </w:tc>
        <w:tc>
          <w:tcPr>
            <w:tcW w:w="2977" w:type="dxa"/>
          </w:tcPr>
          <w:p w:rsidR="00A564B1" w:rsidRDefault="0060051F" w:rsidP="007A1A81">
            <w:pPr>
              <w:jc w:val="center"/>
            </w:pPr>
            <w:r>
              <w:t>Хорошее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A564B1" w:rsidRDefault="00A564B1" w:rsidP="007A1A8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линолеум, бетонные</w:t>
            </w:r>
          </w:p>
        </w:tc>
        <w:tc>
          <w:tcPr>
            <w:tcW w:w="2977" w:type="dxa"/>
          </w:tcPr>
          <w:p w:rsidR="00A564B1" w:rsidRDefault="0060051F" w:rsidP="007A1A81">
            <w:pPr>
              <w:jc w:val="center"/>
            </w:pPr>
            <w:r>
              <w:t>Удовлетворительное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Лестницы</w:t>
            </w:r>
          </w:p>
        </w:tc>
        <w:tc>
          <w:tcPr>
            <w:tcW w:w="3118"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977" w:type="dxa"/>
          </w:tcPr>
          <w:p w:rsidR="00A564B1" w:rsidRDefault="0060051F" w:rsidP="007A1A81">
            <w:pPr>
              <w:jc w:val="center"/>
            </w:pPr>
            <w:r>
              <w:t>Удовлетворительное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A564B1" w:rsidRPr="005A097C" w:rsidRDefault="00A564B1" w:rsidP="007A1A81">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A564B1" w:rsidRPr="00CC6BC8" w:rsidRDefault="00A564B1"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p w:rsidR="00A564B1" w:rsidRPr="00CC6BC8" w:rsidRDefault="00A564B1" w:rsidP="007A1A81">
            <w:pPr>
              <w:pStyle w:val="ConsPlusNonformat"/>
              <w:jc w:val="both"/>
              <w:rPr>
                <w:rFonts w:ascii="Times New Roman" w:hAnsi="Times New Roman" w:cs="Times New Roman"/>
                <w:sz w:val="24"/>
                <w:szCs w:val="24"/>
              </w:rPr>
            </w:pPr>
          </w:p>
        </w:tc>
        <w:tc>
          <w:tcPr>
            <w:tcW w:w="3118" w:type="dxa"/>
          </w:tcPr>
          <w:p w:rsidR="00A564B1" w:rsidRDefault="00A564B1" w:rsidP="007A1A8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xml:space="preserve"> с двойным остеклением, створчатые</w:t>
            </w:r>
          </w:p>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Простые, глухие, двустворчатые, остекленные, входные в квартиры деревянные, металлические </w:t>
            </w:r>
          </w:p>
        </w:tc>
        <w:tc>
          <w:tcPr>
            <w:tcW w:w="2977" w:type="dxa"/>
          </w:tcPr>
          <w:p w:rsidR="00A564B1" w:rsidRDefault="0060051F" w:rsidP="007A1A81">
            <w:pPr>
              <w:jc w:val="center"/>
            </w:pPr>
            <w:r>
              <w:t>Удовлетворительное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A564B1" w:rsidRPr="00CC6BC8"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w:t>
            </w:r>
          </w:p>
        </w:tc>
        <w:tc>
          <w:tcPr>
            <w:tcW w:w="3118"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 стен и потолков, потолочная плитка, обои, масляная окраска панелей</w:t>
            </w:r>
          </w:p>
        </w:tc>
        <w:tc>
          <w:tcPr>
            <w:tcW w:w="2977" w:type="dxa"/>
          </w:tcPr>
          <w:p w:rsidR="00A564B1" w:rsidRDefault="0060051F" w:rsidP="007A1A81">
            <w:pPr>
              <w:jc w:val="center"/>
            </w:pPr>
            <w:r>
              <w:t>Хорошее</w:t>
            </w:r>
          </w:p>
        </w:tc>
      </w:tr>
      <w:tr w:rsidR="00A564B1" w:rsidRPr="00CC6BC8" w:rsidTr="007A1A81">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2721" w:type="dxa"/>
          </w:tcPr>
          <w:p w:rsidR="00A564B1" w:rsidRPr="00CC6BC8" w:rsidRDefault="00A564B1" w:rsidP="007A1A81">
            <w:pPr>
              <w:pStyle w:val="ConsPlusNonformat"/>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A564B1" w:rsidRDefault="00A564B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Отопление, водоснабжение, канализация, электроснабжение, газоснабжение – центральное</w:t>
            </w:r>
          </w:p>
          <w:p w:rsidR="00A564B1" w:rsidRDefault="00A564B1" w:rsidP="007A1A81">
            <w:pPr>
              <w:pStyle w:val="ConsPlusNonformat"/>
              <w:rPr>
                <w:rFonts w:ascii="Times New Roman" w:hAnsi="Times New Roman" w:cs="Times New Roman"/>
                <w:sz w:val="24"/>
                <w:szCs w:val="24"/>
              </w:rPr>
            </w:pPr>
            <w:r>
              <w:rPr>
                <w:rFonts w:ascii="Times New Roman" w:hAnsi="Times New Roman" w:cs="Times New Roman"/>
                <w:sz w:val="24"/>
                <w:szCs w:val="24"/>
              </w:rPr>
              <w:t>Кухонный очаг – газовые плиты</w:t>
            </w:r>
            <w:r w:rsidR="0060051F">
              <w:rPr>
                <w:rFonts w:ascii="Times New Roman" w:hAnsi="Times New Roman" w:cs="Times New Roman"/>
                <w:sz w:val="24"/>
                <w:szCs w:val="24"/>
              </w:rPr>
              <w:t xml:space="preserve">, горячее водоснабжение – от </w:t>
            </w:r>
            <w:proofErr w:type="spellStart"/>
            <w:r w:rsidR="0060051F">
              <w:rPr>
                <w:rFonts w:ascii="Times New Roman" w:hAnsi="Times New Roman" w:cs="Times New Roman"/>
                <w:sz w:val="24"/>
                <w:szCs w:val="24"/>
              </w:rPr>
              <w:t>электроводонагревателей</w:t>
            </w:r>
            <w:proofErr w:type="spellEnd"/>
          </w:p>
        </w:tc>
        <w:tc>
          <w:tcPr>
            <w:tcW w:w="2977" w:type="dxa"/>
          </w:tcPr>
          <w:p w:rsidR="00A564B1" w:rsidRDefault="0060051F" w:rsidP="007A1A81">
            <w:pPr>
              <w:jc w:val="center"/>
            </w:pPr>
            <w:r>
              <w:t>Удовлетворительное</w:t>
            </w:r>
          </w:p>
        </w:tc>
      </w:tr>
      <w:tr w:rsidR="00A564B1" w:rsidRPr="00CC6BC8" w:rsidTr="001C706F">
        <w:trPr>
          <w:trHeight w:val="847"/>
        </w:trPr>
        <w:tc>
          <w:tcPr>
            <w:tcW w:w="648" w:type="dxa"/>
          </w:tcPr>
          <w:p w:rsidR="00A564B1" w:rsidRDefault="00A564B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2721" w:type="dxa"/>
          </w:tcPr>
          <w:p w:rsidR="00A564B1" w:rsidRPr="00CC6BC8" w:rsidRDefault="00A564B1" w:rsidP="007A1A81">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A564B1" w:rsidRDefault="00A564B1" w:rsidP="007A1A8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асфальтобетонная</w:t>
            </w:r>
            <w:proofErr w:type="gramEnd"/>
            <w:r>
              <w:rPr>
                <w:rFonts w:ascii="Times New Roman" w:hAnsi="Times New Roman" w:cs="Times New Roman"/>
                <w:sz w:val="24"/>
                <w:szCs w:val="24"/>
              </w:rPr>
              <w:t>, крыльцо - железобетонные</w:t>
            </w:r>
          </w:p>
        </w:tc>
        <w:tc>
          <w:tcPr>
            <w:tcW w:w="2977" w:type="dxa"/>
          </w:tcPr>
          <w:p w:rsidR="00A564B1" w:rsidRDefault="0060051F" w:rsidP="007A1A81">
            <w:pPr>
              <w:jc w:val="center"/>
            </w:pPr>
            <w:r>
              <w:t>Хорошее</w:t>
            </w:r>
          </w:p>
        </w:tc>
      </w:tr>
    </w:tbl>
    <w:p w:rsidR="00A564B1" w:rsidRDefault="00A564B1" w:rsidP="00A564B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170FB0" w:rsidRDefault="00A564B1" w:rsidP="00E12476">
      <w:pPr>
        <w:pStyle w:val="ConsPlusNonformat"/>
        <w:jc w:val="both"/>
        <w:rPr>
          <w:b/>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r>
        <w:t>Первомайский</w:t>
      </w:r>
      <w:proofErr w:type="spellEnd"/>
      <w:r>
        <w:t xml:space="preserve"> поссовет                             __</w:t>
      </w:r>
      <w:r w:rsidR="00F04D91">
        <w:t xml:space="preserve">_________________ Е.В. </w:t>
      </w:r>
      <w:proofErr w:type="spellStart"/>
      <w:r w:rsidR="00F04D91">
        <w:t>Ведмицкая</w:t>
      </w:r>
      <w:proofErr w:type="spellEnd"/>
      <w:r w:rsidR="00170FB0">
        <w:rPr>
          <w:b/>
        </w:rPr>
        <w:br w:type="page"/>
      </w:r>
    </w:p>
    <w:p w:rsidR="00170FB0" w:rsidRPr="002F09BF" w:rsidRDefault="00170FB0" w:rsidP="00170FB0">
      <w:pPr>
        <w:ind w:left="6381" w:firstLine="709"/>
        <w:rPr>
          <w:b/>
        </w:rPr>
      </w:pPr>
      <w:r w:rsidRPr="002F09BF">
        <w:rPr>
          <w:b/>
        </w:rPr>
        <w:lastRenderedPageBreak/>
        <w:t xml:space="preserve">Приложение № </w:t>
      </w:r>
      <w:r>
        <w:rPr>
          <w:b/>
        </w:rPr>
        <w:t>2</w:t>
      </w:r>
    </w:p>
    <w:p w:rsidR="00170FB0" w:rsidRDefault="00170FB0" w:rsidP="00170FB0">
      <w:pPr>
        <w:pStyle w:val="ConsPlusNonformat"/>
        <w:ind w:left="5387" w:firstLine="850"/>
        <w:rPr>
          <w:rFonts w:ascii="Times New Roman" w:hAnsi="Times New Roman" w:cs="Times New Roman"/>
          <w:sz w:val="24"/>
          <w:szCs w:val="24"/>
        </w:rPr>
      </w:pP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Default="003211D7" w:rsidP="003211D7">
      <w:pPr>
        <w:pStyle w:val="ConsPlusNonformat"/>
        <w:rPr>
          <w:rFonts w:ascii="Times New Roman" w:hAnsi="Times New Roman" w:cs="Times New Roman"/>
          <w:sz w:val="24"/>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170FB0" w:rsidRPr="00F04D91" w:rsidRDefault="00170FB0" w:rsidP="00170FB0">
      <w:pPr>
        <w:pStyle w:val="ConsPlusNonformat"/>
        <w:ind w:left="6381"/>
        <w:rPr>
          <w:rFonts w:ascii="Times New Roman" w:hAnsi="Times New Roman" w:cs="Times New Roman"/>
          <w:b/>
          <w:bCs/>
          <w:sz w:val="24"/>
          <w:szCs w:val="24"/>
        </w:rPr>
      </w:pPr>
    </w:p>
    <w:p w:rsidR="00170FB0" w:rsidRPr="00B96121" w:rsidRDefault="00170FB0" w:rsidP="00EB399E">
      <w:pPr>
        <w:widowControl w:val="0"/>
        <w:autoSpaceDE w:val="0"/>
        <w:autoSpaceDN w:val="0"/>
        <w:adjustRightInd w:val="0"/>
        <w:jc w:val="center"/>
        <w:rPr>
          <w:b/>
          <w:bCs/>
          <w:color w:val="000000" w:themeColor="text1"/>
        </w:rPr>
      </w:pPr>
      <w:r w:rsidRPr="00B96121">
        <w:rPr>
          <w:b/>
          <w:bCs/>
          <w:color w:val="000000" w:themeColor="text1"/>
        </w:rPr>
        <w:t>Перечень</w:t>
      </w:r>
    </w:p>
    <w:p w:rsidR="00170FB0" w:rsidRPr="00B96121" w:rsidRDefault="00170FB0" w:rsidP="00170FB0">
      <w:pPr>
        <w:widowControl w:val="0"/>
        <w:autoSpaceDE w:val="0"/>
        <w:autoSpaceDN w:val="0"/>
        <w:adjustRightInd w:val="0"/>
        <w:ind w:firstLine="720"/>
        <w:jc w:val="center"/>
        <w:rPr>
          <w:b/>
          <w:bCs/>
          <w:color w:val="000000" w:themeColor="text1"/>
        </w:rPr>
      </w:pPr>
      <w:r w:rsidRPr="00B96121">
        <w:rPr>
          <w:b/>
          <w:bCs/>
          <w:color w:val="000000" w:themeColor="text1"/>
        </w:rPr>
        <w:t xml:space="preserve">обязательных работ и услуг по содержанию и ремонту общего имущества собственников помещений </w:t>
      </w:r>
      <w:r w:rsidRPr="00B96121">
        <w:rPr>
          <w:rFonts w:cs="Arial"/>
          <w:b/>
          <w:bCs/>
          <w:color w:val="000000" w:themeColor="text1"/>
        </w:rPr>
        <w:t>многоквартирного жилого дома</w:t>
      </w:r>
      <w:r w:rsidRPr="00B96121">
        <w:rPr>
          <w:b/>
          <w:bCs/>
          <w:color w:val="000000" w:themeColor="text1"/>
        </w:rPr>
        <w:t xml:space="preserve"> по адресу: </w:t>
      </w:r>
      <w:proofErr w:type="gramStart"/>
      <w:r w:rsidRPr="00B96121">
        <w:rPr>
          <w:b/>
          <w:bCs/>
          <w:color w:val="000000" w:themeColor="text1"/>
        </w:rPr>
        <w:t xml:space="preserve">Оренбургская область, Оренбургский район, п. Первомайский, ул. 9 Пятилетки, д. </w:t>
      </w:r>
      <w:r w:rsidR="00F04D91" w:rsidRPr="00B96121">
        <w:rPr>
          <w:b/>
          <w:bCs/>
          <w:color w:val="000000" w:themeColor="text1"/>
        </w:rPr>
        <w:t>1</w:t>
      </w:r>
      <w:proofErr w:type="gramEnd"/>
    </w:p>
    <w:p w:rsidR="00170FB0" w:rsidRPr="00F04D91" w:rsidRDefault="00170FB0" w:rsidP="00170FB0">
      <w:pPr>
        <w:widowControl w:val="0"/>
        <w:autoSpaceDE w:val="0"/>
        <w:autoSpaceDN w:val="0"/>
        <w:adjustRightInd w:val="0"/>
        <w:ind w:firstLine="720"/>
        <w:jc w:val="center"/>
        <w:rPr>
          <w:b/>
          <w:bCs/>
          <w:color w:val="FF0000"/>
        </w:rPr>
      </w:pPr>
    </w:p>
    <w:tbl>
      <w:tblPr>
        <w:tblStyle w:val="af3"/>
        <w:tblW w:w="0" w:type="auto"/>
        <w:tblLook w:val="04A0" w:firstRow="1" w:lastRow="0" w:firstColumn="1" w:lastColumn="0" w:noHBand="0" w:noVBand="1"/>
      </w:tblPr>
      <w:tblGrid>
        <w:gridCol w:w="566"/>
        <w:gridCol w:w="3895"/>
        <w:gridCol w:w="1703"/>
        <w:gridCol w:w="1703"/>
        <w:gridCol w:w="1704"/>
      </w:tblGrid>
      <w:tr w:rsidR="00B96121" w:rsidTr="00B96121">
        <w:trPr>
          <w:trHeight w:val="765"/>
        </w:trPr>
        <w:tc>
          <w:tcPr>
            <w:tcW w:w="566" w:type="dxa"/>
            <w:noWrap/>
            <w:hideMark/>
          </w:tcPr>
          <w:p w:rsidR="00B96121" w:rsidRPr="00C90517" w:rsidRDefault="00B96121" w:rsidP="00B96121">
            <w:pPr>
              <w:jc w:val="center"/>
              <w:rPr>
                <w:b/>
                <w:bCs/>
              </w:rPr>
            </w:pPr>
            <w:r w:rsidRPr="00C90517">
              <w:rPr>
                <w:b/>
                <w:bCs/>
              </w:rPr>
              <w:t xml:space="preserve">№ </w:t>
            </w:r>
            <w:proofErr w:type="gramStart"/>
            <w:r w:rsidRPr="00C90517">
              <w:rPr>
                <w:b/>
                <w:bCs/>
              </w:rPr>
              <w:t>п</w:t>
            </w:r>
            <w:proofErr w:type="gramEnd"/>
            <w:r w:rsidRPr="00C90517">
              <w:rPr>
                <w:b/>
                <w:bCs/>
              </w:rPr>
              <w:t>/п</w:t>
            </w:r>
          </w:p>
        </w:tc>
        <w:tc>
          <w:tcPr>
            <w:tcW w:w="3895" w:type="dxa"/>
            <w:noWrap/>
            <w:hideMark/>
          </w:tcPr>
          <w:p w:rsidR="00B96121" w:rsidRPr="00C90517" w:rsidRDefault="00B96121" w:rsidP="00B96121">
            <w:pPr>
              <w:jc w:val="center"/>
              <w:rPr>
                <w:b/>
                <w:bCs/>
              </w:rPr>
            </w:pPr>
            <w:r w:rsidRPr="00C90517">
              <w:rPr>
                <w:b/>
                <w:bCs/>
              </w:rPr>
              <w:t>Наименование работ</w:t>
            </w:r>
          </w:p>
        </w:tc>
        <w:tc>
          <w:tcPr>
            <w:tcW w:w="1703" w:type="dxa"/>
            <w:hideMark/>
          </w:tcPr>
          <w:p w:rsidR="00B96121" w:rsidRPr="00C90517" w:rsidRDefault="00B96121" w:rsidP="00B96121">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3" w:type="dxa"/>
            <w:hideMark/>
          </w:tcPr>
          <w:p w:rsidR="00B96121" w:rsidRPr="00C90517" w:rsidRDefault="00B96121" w:rsidP="00B96121">
            <w:pPr>
              <w:jc w:val="center"/>
              <w:rPr>
                <w:b/>
                <w:bCs/>
              </w:rPr>
            </w:pPr>
            <w:r w:rsidRPr="00C90517">
              <w:rPr>
                <w:b/>
                <w:bCs/>
              </w:rPr>
              <w:t>Сумма в месяц, руб.</w:t>
            </w:r>
          </w:p>
        </w:tc>
        <w:tc>
          <w:tcPr>
            <w:tcW w:w="1704" w:type="dxa"/>
            <w:hideMark/>
          </w:tcPr>
          <w:p w:rsidR="00B96121" w:rsidRPr="00C90517" w:rsidRDefault="00B96121" w:rsidP="00B96121">
            <w:pPr>
              <w:jc w:val="center"/>
              <w:rPr>
                <w:b/>
                <w:bCs/>
              </w:rPr>
            </w:pPr>
            <w:r w:rsidRPr="00C90517">
              <w:rPr>
                <w:b/>
                <w:bCs/>
              </w:rPr>
              <w:t>Сумма в год, руб.</w:t>
            </w:r>
          </w:p>
        </w:tc>
      </w:tr>
      <w:tr w:rsidR="00B96121" w:rsidTr="00B96121">
        <w:trPr>
          <w:trHeight w:val="1140"/>
        </w:trPr>
        <w:tc>
          <w:tcPr>
            <w:tcW w:w="566" w:type="dxa"/>
            <w:noWrap/>
            <w:hideMark/>
          </w:tcPr>
          <w:p w:rsidR="00B96121" w:rsidRPr="00B96121" w:rsidRDefault="00B96121" w:rsidP="00B96121">
            <w:pPr>
              <w:jc w:val="center"/>
              <w:rPr>
                <w:b/>
                <w:bCs/>
              </w:rPr>
            </w:pPr>
            <w:r w:rsidRPr="00B96121">
              <w:rPr>
                <w:b/>
                <w:bCs/>
              </w:rPr>
              <w:t>1</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несущих конструкций и ненесущих конструкций многоквартирных домов</w:t>
            </w:r>
          </w:p>
        </w:tc>
        <w:tc>
          <w:tcPr>
            <w:tcW w:w="1703" w:type="dxa"/>
            <w:vAlign w:val="center"/>
          </w:tcPr>
          <w:p w:rsidR="00B96121" w:rsidRPr="00B96121" w:rsidRDefault="00B96121">
            <w:pPr>
              <w:jc w:val="center"/>
              <w:rPr>
                <w:b/>
                <w:bCs/>
              </w:rPr>
            </w:pPr>
            <w:r w:rsidRPr="00B96121">
              <w:rPr>
                <w:b/>
                <w:bCs/>
              </w:rPr>
              <w:t>2,49</w:t>
            </w:r>
          </w:p>
        </w:tc>
        <w:tc>
          <w:tcPr>
            <w:tcW w:w="1703" w:type="dxa"/>
            <w:vAlign w:val="center"/>
          </w:tcPr>
          <w:p w:rsidR="00B96121" w:rsidRPr="00B96121" w:rsidRDefault="00B96121">
            <w:pPr>
              <w:jc w:val="center"/>
              <w:rPr>
                <w:b/>
                <w:bCs/>
              </w:rPr>
            </w:pPr>
            <w:r w:rsidRPr="00B96121">
              <w:rPr>
                <w:b/>
                <w:bCs/>
              </w:rPr>
              <w:t>6641,33</w:t>
            </w:r>
          </w:p>
        </w:tc>
        <w:tc>
          <w:tcPr>
            <w:tcW w:w="1704" w:type="dxa"/>
            <w:vAlign w:val="center"/>
          </w:tcPr>
          <w:p w:rsidR="00B96121" w:rsidRPr="00B96121" w:rsidRDefault="00B96121">
            <w:pPr>
              <w:jc w:val="center"/>
              <w:rPr>
                <w:b/>
                <w:bCs/>
              </w:rPr>
            </w:pPr>
            <w:r w:rsidRPr="00B96121">
              <w:rPr>
                <w:b/>
                <w:bCs/>
              </w:rPr>
              <w:t>79695,94</w:t>
            </w:r>
          </w:p>
        </w:tc>
      </w:tr>
      <w:tr w:rsidR="00B96121" w:rsidTr="00B96121">
        <w:trPr>
          <w:trHeight w:val="1125"/>
        </w:trPr>
        <w:tc>
          <w:tcPr>
            <w:tcW w:w="566" w:type="dxa"/>
            <w:noWrap/>
            <w:hideMark/>
          </w:tcPr>
          <w:p w:rsidR="00B96121" w:rsidRPr="00B96121" w:rsidRDefault="00B96121" w:rsidP="00B96121">
            <w:pPr>
              <w:jc w:val="center"/>
              <w:rPr>
                <w:b/>
                <w:bCs/>
              </w:rPr>
            </w:pPr>
            <w:r w:rsidRPr="00B96121">
              <w:rPr>
                <w:b/>
                <w:bCs/>
              </w:rPr>
              <w:t>2</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3" w:type="dxa"/>
            <w:noWrap/>
            <w:vAlign w:val="center"/>
          </w:tcPr>
          <w:p w:rsidR="00B96121" w:rsidRPr="00B96121" w:rsidRDefault="00B96121">
            <w:pPr>
              <w:jc w:val="center"/>
              <w:rPr>
                <w:b/>
                <w:bCs/>
              </w:rPr>
            </w:pPr>
            <w:r w:rsidRPr="00B96121">
              <w:rPr>
                <w:b/>
                <w:bCs/>
              </w:rPr>
              <w:t>6,38</w:t>
            </w:r>
          </w:p>
        </w:tc>
        <w:tc>
          <w:tcPr>
            <w:tcW w:w="1703" w:type="dxa"/>
            <w:noWrap/>
            <w:vAlign w:val="center"/>
          </w:tcPr>
          <w:p w:rsidR="00B96121" w:rsidRPr="00B96121" w:rsidRDefault="00B96121">
            <w:pPr>
              <w:jc w:val="center"/>
              <w:rPr>
                <w:b/>
                <w:bCs/>
              </w:rPr>
            </w:pPr>
            <w:r w:rsidRPr="00B96121">
              <w:rPr>
                <w:b/>
                <w:bCs/>
              </w:rPr>
              <w:t>17016,74</w:t>
            </w:r>
          </w:p>
        </w:tc>
        <w:tc>
          <w:tcPr>
            <w:tcW w:w="1704" w:type="dxa"/>
            <w:noWrap/>
            <w:vAlign w:val="center"/>
          </w:tcPr>
          <w:p w:rsidR="00B96121" w:rsidRPr="00B96121" w:rsidRDefault="00B96121">
            <w:pPr>
              <w:jc w:val="center"/>
              <w:rPr>
                <w:b/>
                <w:bCs/>
              </w:rPr>
            </w:pPr>
            <w:r w:rsidRPr="00B96121">
              <w:rPr>
                <w:b/>
                <w:bCs/>
              </w:rPr>
              <w:t>204200,83</w:t>
            </w:r>
          </w:p>
        </w:tc>
      </w:tr>
      <w:tr w:rsidR="00B96121" w:rsidTr="00B96121">
        <w:trPr>
          <w:trHeight w:val="750"/>
        </w:trPr>
        <w:tc>
          <w:tcPr>
            <w:tcW w:w="566" w:type="dxa"/>
            <w:noWrap/>
            <w:hideMark/>
          </w:tcPr>
          <w:p w:rsidR="00B96121" w:rsidRPr="00B96121" w:rsidRDefault="00B96121" w:rsidP="00B96121">
            <w:pPr>
              <w:jc w:val="center"/>
            </w:pPr>
            <w:r w:rsidRPr="00B96121">
              <w:t>2.1</w:t>
            </w:r>
          </w:p>
        </w:tc>
        <w:tc>
          <w:tcPr>
            <w:tcW w:w="3895" w:type="dxa"/>
            <w:hideMark/>
          </w:tcPr>
          <w:p w:rsidR="00B96121" w:rsidRPr="00B96121" w:rsidRDefault="00B96121" w:rsidP="00B96121">
            <w:pPr>
              <w:jc w:val="both"/>
            </w:pPr>
            <w:r w:rsidRPr="00B96121">
              <w:t>Работы, выполняемые в целях надлежащего содержания систем вентиляции</w:t>
            </w:r>
          </w:p>
        </w:tc>
        <w:tc>
          <w:tcPr>
            <w:tcW w:w="1703" w:type="dxa"/>
            <w:noWrap/>
            <w:vAlign w:val="center"/>
          </w:tcPr>
          <w:p w:rsidR="00B96121" w:rsidRPr="00B96121" w:rsidRDefault="00B96121">
            <w:pPr>
              <w:jc w:val="center"/>
            </w:pPr>
            <w:r w:rsidRPr="00B96121">
              <w:t>0,47</w:t>
            </w:r>
          </w:p>
        </w:tc>
        <w:tc>
          <w:tcPr>
            <w:tcW w:w="1703" w:type="dxa"/>
            <w:noWrap/>
            <w:vAlign w:val="center"/>
          </w:tcPr>
          <w:p w:rsidR="00B96121" w:rsidRPr="00B96121" w:rsidRDefault="00B96121">
            <w:pPr>
              <w:jc w:val="center"/>
            </w:pPr>
            <w:r w:rsidRPr="00B96121">
              <w:t>1253,58</w:t>
            </w:r>
          </w:p>
        </w:tc>
        <w:tc>
          <w:tcPr>
            <w:tcW w:w="1704" w:type="dxa"/>
            <w:noWrap/>
            <w:vAlign w:val="center"/>
          </w:tcPr>
          <w:p w:rsidR="00B96121" w:rsidRPr="00B96121" w:rsidRDefault="00B96121">
            <w:pPr>
              <w:jc w:val="center"/>
            </w:pPr>
            <w:r w:rsidRPr="00B96121">
              <w:t>15043,01</w:t>
            </w:r>
          </w:p>
        </w:tc>
      </w:tr>
      <w:tr w:rsidR="00B96121" w:rsidTr="00B96121">
        <w:trPr>
          <w:trHeight w:val="375"/>
        </w:trPr>
        <w:tc>
          <w:tcPr>
            <w:tcW w:w="566" w:type="dxa"/>
            <w:noWrap/>
            <w:hideMark/>
          </w:tcPr>
          <w:p w:rsidR="00B96121" w:rsidRPr="00B96121" w:rsidRDefault="00B96121" w:rsidP="00B96121">
            <w:pPr>
              <w:jc w:val="center"/>
            </w:pPr>
            <w:r w:rsidRPr="00B96121">
              <w:t>2.2</w:t>
            </w:r>
          </w:p>
        </w:tc>
        <w:tc>
          <w:tcPr>
            <w:tcW w:w="3895" w:type="dxa"/>
            <w:hideMark/>
          </w:tcPr>
          <w:p w:rsidR="00B96121" w:rsidRPr="00B96121" w:rsidRDefault="00B96121" w:rsidP="00B96121">
            <w:pPr>
              <w:jc w:val="both"/>
            </w:pPr>
            <w:r w:rsidRPr="00B96121">
              <w:t>Работы, выполняемые в целях надлежащего обслуживания ВДГО</w:t>
            </w:r>
          </w:p>
        </w:tc>
        <w:tc>
          <w:tcPr>
            <w:tcW w:w="1703" w:type="dxa"/>
            <w:noWrap/>
            <w:vAlign w:val="center"/>
          </w:tcPr>
          <w:p w:rsidR="00B96121" w:rsidRPr="00B96121" w:rsidRDefault="00B96121">
            <w:pPr>
              <w:jc w:val="center"/>
            </w:pPr>
            <w:r w:rsidRPr="00B96121">
              <w:t>0,61</w:t>
            </w:r>
          </w:p>
        </w:tc>
        <w:tc>
          <w:tcPr>
            <w:tcW w:w="1703" w:type="dxa"/>
            <w:noWrap/>
            <w:vAlign w:val="center"/>
          </w:tcPr>
          <w:p w:rsidR="00B96121" w:rsidRPr="00B96121" w:rsidRDefault="00B96121">
            <w:pPr>
              <w:jc w:val="center"/>
            </w:pPr>
            <w:r w:rsidRPr="00B96121">
              <w:t>1626,99</w:t>
            </w:r>
          </w:p>
        </w:tc>
        <w:tc>
          <w:tcPr>
            <w:tcW w:w="1704" w:type="dxa"/>
            <w:noWrap/>
            <w:vAlign w:val="center"/>
          </w:tcPr>
          <w:p w:rsidR="00B96121" w:rsidRPr="00B96121" w:rsidRDefault="00B96121">
            <w:pPr>
              <w:jc w:val="center"/>
            </w:pPr>
            <w:r w:rsidRPr="00B96121">
              <w:t>19523,90</w:t>
            </w:r>
          </w:p>
        </w:tc>
      </w:tr>
      <w:tr w:rsidR="00B96121" w:rsidTr="00B96121">
        <w:trPr>
          <w:trHeight w:val="322"/>
        </w:trPr>
        <w:tc>
          <w:tcPr>
            <w:tcW w:w="566" w:type="dxa"/>
            <w:vMerge w:val="restart"/>
            <w:noWrap/>
            <w:hideMark/>
          </w:tcPr>
          <w:p w:rsidR="00B96121" w:rsidRPr="00B96121" w:rsidRDefault="00B96121" w:rsidP="00B96121">
            <w:pPr>
              <w:jc w:val="center"/>
            </w:pPr>
            <w:r w:rsidRPr="00B96121">
              <w:t>2.3</w:t>
            </w:r>
          </w:p>
        </w:tc>
        <w:tc>
          <w:tcPr>
            <w:tcW w:w="3895" w:type="dxa"/>
            <w:vMerge w:val="restart"/>
            <w:hideMark/>
          </w:tcPr>
          <w:p w:rsidR="00B96121" w:rsidRPr="00B96121" w:rsidRDefault="00B96121" w:rsidP="00B96121">
            <w:pPr>
              <w:jc w:val="both"/>
            </w:pPr>
            <w:r w:rsidRPr="00B96121">
              <w:t>Общие работы, выполняемые для надлежащего содержания систем теплоснабжения, водоснабжения, водоотведения</w:t>
            </w:r>
          </w:p>
        </w:tc>
        <w:tc>
          <w:tcPr>
            <w:tcW w:w="1703" w:type="dxa"/>
            <w:vMerge w:val="restart"/>
            <w:noWrap/>
            <w:vAlign w:val="center"/>
          </w:tcPr>
          <w:p w:rsidR="00B96121" w:rsidRPr="00B96121" w:rsidRDefault="00B96121">
            <w:pPr>
              <w:jc w:val="center"/>
            </w:pPr>
            <w:r w:rsidRPr="00B96121">
              <w:t>4,33</w:t>
            </w:r>
          </w:p>
        </w:tc>
        <w:tc>
          <w:tcPr>
            <w:tcW w:w="1703" w:type="dxa"/>
            <w:vMerge w:val="restart"/>
            <w:noWrap/>
            <w:vAlign w:val="center"/>
          </w:tcPr>
          <w:p w:rsidR="00B96121" w:rsidRPr="00B96121" w:rsidRDefault="00B96121">
            <w:pPr>
              <w:jc w:val="center"/>
            </w:pPr>
            <w:r w:rsidRPr="00B96121">
              <w:t>11548,98</w:t>
            </w:r>
          </w:p>
        </w:tc>
        <w:tc>
          <w:tcPr>
            <w:tcW w:w="1704" w:type="dxa"/>
            <w:vMerge w:val="restart"/>
            <w:noWrap/>
            <w:vAlign w:val="center"/>
          </w:tcPr>
          <w:p w:rsidR="00B96121" w:rsidRPr="00B96121" w:rsidRDefault="00B96121">
            <w:pPr>
              <w:jc w:val="center"/>
            </w:pPr>
            <w:r w:rsidRPr="00B96121">
              <w:t>138587,71</w:t>
            </w:r>
          </w:p>
        </w:tc>
      </w:tr>
      <w:tr w:rsidR="00B96121" w:rsidTr="00B96121">
        <w:trPr>
          <w:trHeight w:val="322"/>
        </w:trPr>
        <w:tc>
          <w:tcPr>
            <w:tcW w:w="566" w:type="dxa"/>
            <w:vMerge/>
            <w:hideMark/>
          </w:tcPr>
          <w:p w:rsidR="00B96121" w:rsidRPr="00B96121" w:rsidRDefault="00B96121" w:rsidP="00B96121"/>
        </w:tc>
        <w:tc>
          <w:tcPr>
            <w:tcW w:w="3895" w:type="dxa"/>
            <w:vMerge/>
            <w:hideMark/>
          </w:tcPr>
          <w:p w:rsidR="00B96121" w:rsidRPr="00B96121" w:rsidRDefault="00B96121" w:rsidP="00B96121">
            <w:pPr>
              <w:jc w:val="both"/>
            </w:pPr>
          </w:p>
        </w:tc>
        <w:tc>
          <w:tcPr>
            <w:tcW w:w="1703" w:type="dxa"/>
            <w:vMerge/>
            <w:vAlign w:val="center"/>
          </w:tcPr>
          <w:p w:rsidR="00B96121" w:rsidRPr="00B96121" w:rsidRDefault="00B96121" w:rsidP="00B96121"/>
        </w:tc>
        <w:tc>
          <w:tcPr>
            <w:tcW w:w="1703" w:type="dxa"/>
            <w:vMerge/>
            <w:vAlign w:val="center"/>
          </w:tcPr>
          <w:p w:rsidR="00B96121" w:rsidRPr="00B96121" w:rsidRDefault="00B96121" w:rsidP="00B96121"/>
        </w:tc>
        <w:tc>
          <w:tcPr>
            <w:tcW w:w="1704" w:type="dxa"/>
            <w:vMerge/>
            <w:vAlign w:val="center"/>
          </w:tcPr>
          <w:p w:rsidR="00B96121" w:rsidRPr="00B96121" w:rsidRDefault="00B96121" w:rsidP="00B96121"/>
        </w:tc>
      </w:tr>
      <w:tr w:rsidR="00B96121" w:rsidTr="00B96121">
        <w:trPr>
          <w:trHeight w:val="322"/>
        </w:trPr>
        <w:tc>
          <w:tcPr>
            <w:tcW w:w="566" w:type="dxa"/>
            <w:vMerge/>
            <w:hideMark/>
          </w:tcPr>
          <w:p w:rsidR="00B96121" w:rsidRPr="00B96121" w:rsidRDefault="00B96121" w:rsidP="00B96121"/>
        </w:tc>
        <w:tc>
          <w:tcPr>
            <w:tcW w:w="3895" w:type="dxa"/>
            <w:vMerge/>
            <w:hideMark/>
          </w:tcPr>
          <w:p w:rsidR="00B96121" w:rsidRPr="00B96121" w:rsidRDefault="00B96121" w:rsidP="00B96121">
            <w:pPr>
              <w:jc w:val="both"/>
            </w:pPr>
          </w:p>
        </w:tc>
        <w:tc>
          <w:tcPr>
            <w:tcW w:w="1703" w:type="dxa"/>
            <w:vMerge/>
            <w:vAlign w:val="center"/>
          </w:tcPr>
          <w:p w:rsidR="00B96121" w:rsidRPr="00B96121" w:rsidRDefault="00B96121" w:rsidP="00B96121"/>
        </w:tc>
        <w:tc>
          <w:tcPr>
            <w:tcW w:w="1703" w:type="dxa"/>
            <w:vMerge/>
            <w:vAlign w:val="center"/>
          </w:tcPr>
          <w:p w:rsidR="00B96121" w:rsidRPr="00B96121" w:rsidRDefault="00B96121" w:rsidP="00B96121"/>
        </w:tc>
        <w:tc>
          <w:tcPr>
            <w:tcW w:w="1704" w:type="dxa"/>
            <w:vMerge/>
            <w:vAlign w:val="center"/>
          </w:tcPr>
          <w:p w:rsidR="00B96121" w:rsidRPr="00B96121" w:rsidRDefault="00B96121" w:rsidP="00B96121"/>
        </w:tc>
      </w:tr>
      <w:tr w:rsidR="00B96121" w:rsidTr="00B96121">
        <w:trPr>
          <w:trHeight w:val="765"/>
        </w:trPr>
        <w:tc>
          <w:tcPr>
            <w:tcW w:w="566" w:type="dxa"/>
            <w:noWrap/>
            <w:hideMark/>
          </w:tcPr>
          <w:p w:rsidR="00B96121" w:rsidRPr="00B96121" w:rsidRDefault="00B96121" w:rsidP="00B96121">
            <w:pPr>
              <w:jc w:val="center"/>
            </w:pPr>
            <w:r w:rsidRPr="00B96121">
              <w:t>2.4</w:t>
            </w:r>
          </w:p>
        </w:tc>
        <w:tc>
          <w:tcPr>
            <w:tcW w:w="3895" w:type="dxa"/>
            <w:hideMark/>
          </w:tcPr>
          <w:p w:rsidR="00B96121" w:rsidRPr="00B96121" w:rsidRDefault="00B96121" w:rsidP="00B96121">
            <w:pPr>
              <w:jc w:val="both"/>
            </w:pPr>
            <w:r w:rsidRPr="00B96121">
              <w:t>Работы, выполняемые в целях надлежащего содержания электрооборудования</w:t>
            </w:r>
          </w:p>
        </w:tc>
        <w:tc>
          <w:tcPr>
            <w:tcW w:w="1703" w:type="dxa"/>
            <w:noWrap/>
            <w:vAlign w:val="center"/>
          </w:tcPr>
          <w:p w:rsidR="00B96121" w:rsidRPr="00B96121" w:rsidRDefault="00B96121">
            <w:pPr>
              <w:jc w:val="center"/>
            </w:pPr>
            <w:r w:rsidRPr="00B96121">
              <w:t>0,97</w:t>
            </w:r>
          </w:p>
        </w:tc>
        <w:tc>
          <w:tcPr>
            <w:tcW w:w="1703" w:type="dxa"/>
            <w:noWrap/>
            <w:vAlign w:val="center"/>
          </w:tcPr>
          <w:p w:rsidR="00B96121" w:rsidRPr="00B96121" w:rsidRDefault="00B96121">
            <w:pPr>
              <w:jc w:val="center"/>
            </w:pPr>
            <w:r w:rsidRPr="00B96121">
              <w:t>2587,18</w:t>
            </w:r>
          </w:p>
        </w:tc>
        <w:tc>
          <w:tcPr>
            <w:tcW w:w="1704" w:type="dxa"/>
            <w:noWrap/>
            <w:vAlign w:val="center"/>
          </w:tcPr>
          <w:p w:rsidR="00B96121" w:rsidRPr="00B96121" w:rsidRDefault="00B96121">
            <w:pPr>
              <w:jc w:val="center"/>
            </w:pPr>
            <w:r w:rsidRPr="00B96121">
              <w:t>31046,21</w:t>
            </w:r>
          </w:p>
        </w:tc>
      </w:tr>
      <w:tr w:rsidR="00B96121" w:rsidTr="00B96121">
        <w:trPr>
          <w:trHeight w:val="750"/>
        </w:trPr>
        <w:tc>
          <w:tcPr>
            <w:tcW w:w="566" w:type="dxa"/>
            <w:noWrap/>
            <w:hideMark/>
          </w:tcPr>
          <w:p w:rsidR="00B96121" w:rsidRPr="00B96121" w:rsidRDefault="00B96121" w:rsidP="00B96121">
            <w:pPr>
              <w:jc w:val="center"/>
              <w:rPr>
                <w:b/>
                <w:bCs/>
              </w:rPr>
            </w:pPr>
            <w:r w:rsidRPr="00B96121">
              <w:rPr>
                <w:b/>
                <w:bCs/>
              </w:rPr>
              <w:t>3</w:t>
            </w:r>
          </w:p>
        </w:tc>
        <w:tc>
          <w:tcPr>
            <w:tcW w:w="3895" w:type="dxa"/>
            <w:hideMark/>
          </w:tcPr>
          <w:p w:rsidR="00B96121" w:rsidRPr="00B96121" w:rsidRDefault="00B96121" w:rsidP="00B96121">
            <w:pPr>
              <w:jc w:val="both"/>
              <w:rPr>
                <w:b/>
                <w:bCs/>
              </w:rPr>
            </w:pPr>
            <w:r w:rsidRPr="00B96121">
              <w:rPr>
                <w:b/>
                <w:bCs/>
              </w:rPr>
              <w:t>Работы и услуги по содержанию иного общего имущества в многоквартирном доме</w:t>
            </w:r>
          </w:p>
        </w:tc>
        <w:tc>
          <w:tcPr>
            <w:tcW w:w="1703" w:type="dxa"/>
            <w:noWrap/>
            <w:vAlign w:val="center"/>
          </w:tcPr>
          <w:p w:rsidR="00B96121" w:rsidRPr="00B96121" w:rsidRDefault="00B96121">
            <w:pPr>
              <w:jc w:val="center"/>
              <w:rPr>
                <w:b/>
                <w:bCs/>
              </w:rPr>
            </w:pPr>
            <w:r w:rsidRPr="00B96121">
              <w:rPr>
                <w:b/>
                <w:bCs/>
              </w:rPr>
              <w:t>9,78</w:t>
            </w:r>
          </w:p>
        </w:tc>
        <w:tc>
          <w:tcPr>
            <w:tcW w:w="1703" w:type="dxa"/>
            <w:noWrap/>
            <w:vAlign w:val="center"/>
          </w:tcPr>
          <w:p w:rsidR="00B96121" w:rsidRPr="00B96121" w:rsidRDefault="00B96121">
            <w:pPr>
              <w:jc w:val="center"/>
              <w:rPr>
                <w:b/>
                <w:bCs/>
              </w:rPr>
            </w:pPr>
            <w:r w:rsidRPr="00B96121">
              <w:rPr>
                <w:b/>
                <w:bCs/>
              </w:rPr>
              <w:t>26085,22</w:t>
            </w:r>
          </w:p>
        </w:tc>
        <w:tc>
          <w:tcPr>
            <w:tcW w:w="1704" w:type="dxa"/>
            <w:noWrap/>
            <w:vAlign w:val="center"/>
          </w:tcPr>
          <w:p w:rsidR="00B96121" w:rsidRPr="00B96121" w:rsidRDefault="00B96121">
            <w:pPr>
              <w:jc w:val="center"/>
              <w:rPr>
                <w:b/>
                <w:bCs/>
              </w:rPr>
            </w:pPr>
            <w:r w:rsidRPr="00B96121">
              <w:rPr>
                <w:b/>
                <w:bCs/>
              </w:rPr>
              <w:t>313022,59</w:t>
            </w:r>
          </w:p>
        </w:tc>
      </w:tr>
      <w:tr w:rsidR="00B96121" w:rsidTr="001C706F">
        <w:trPr>
          <w:trHeight w:val="276"/>
        </w:trPr>
        <w:tc>
          <w:tcPr>
            <w:tcW w:w="566" w:type="dxa"/>
            <w:noWrap/>
            <w:hideMark/>
          </w:tcPr>
          <w:p w:rsidR="00B96121" w:rsidRPr="00B96121" w:rsidRDefault="00B96121" w:rsidP="00B96121">
            <w:pPr>
              <w:jc w:val="center"/>
            </w:pPr>
            <w:r w:rsidRPr="00B96121">
              <w:t>3.1</w:t>
            </w:r>
          </w:p>
        </w:tc>
        <w:tc>
          <w:tcPr>
            <w:tcW w:w="3895" w:type="dxa"/>
            <w:hideMark/>
          </w:tcPr>
          <w:p w:rsidR="00B96121" w:rsidRPr="00B96121" w:rsidRDefault="00B96121" w:rsidP="00B96121">
            <w:pPr>
              <w:jc w:val="both"/>
            </w:pPr>
            <w:r w:rsidRPr="00B96121">
              <w:t xml:space="preserve">Работы по содержанию помещений, входящих в состав общего имущества в </w:t>
            </w:r>
            <w:r w:rsidRPr="00B96121">
              <w:lastRenderedPageBreak/>
              <w:t>многоквартирном доме</w:t>
            </w:r>
          </w:p>
        </w:tc>
        <w:tc>
          <w:tcPr>
            <w:tcW w:w="1703" w:type="dxa"/>
            <w:noWrap/>
            <w:vAlign w:val="center"/>
          </w:tcPr>
          <w:p w:rsidR="00B96121" w:rsidRPr="00B96121" w:rsidRDefault="00B96121">
            <w:pPr>
              <w:jc w:val="center"/>
            </w:pPr>
            <w:r w:rsidRPr="00B96121">
              <w:lastRenderedPageBreak/>
              <w:t>5,05</w:t>
            </w:r>
          </w:p>
        </w:tc>
        <w:tc>
          <w:tcPr>
            <w:tcW w:w="1703" w:type="dxa"/>
            <w:noWrap/>
            <w:vAlign w:val="center"/>
          </w:tcPr>
          <w:p w:rsidR="00B96121" w:rsidRPr="00B96121" w:rsidRDefault="00B96121">
            <w:pPr>
              <w:jc w:val="center"/>
            </w:pPr>
            <w:r w:rsidRPr="00B96121">
              <w:t>13469,36</w:t>
            </w:r>
          </w:p>
        </w:tc>
        <w:tc>
          <w:tcPr>
            <w:tcW w:w="1704" w:type="dxa"/>
            <w:noWrap/>
            <w:vAlign w:val="center"/>
          </w:tcPr>
          <w:p w:rsidR="00B96121" w:rsidRPr="00B96121" w:rsidRDefault="00B96121">
            <w:pPr>
              <w:jc w:val="center"/>
            </w:pPr>
            <w:r w:rsidRPr="00B96121">
              <w:t>161632,32</w:t>
            </w:r>
          </w:p>
        </w:tc>
      </w:tr>
      <w:tr w:rsidR="00B96121" w:rsidTr="00B96121">
        <w:trPr>
          <w:trHeight w:val="1515"/>
        </w:trPr>
        <w:tc>
          <w:tcPr>
            <w:tcW w:w="566" w:type="dxa"/>
            <w:noWrap/>
            <w:hideMark/>
          </w:tcPr>
          <w:p w:rsidR="00B96121" w:rsidRPr="00B96121" w:rsidRDefault="00B96121" w:rsidP="00B96121">
            <w:pPr>
              <w:jc w:val="center"/>
            </w:pPr>
            <w:r w:rsidRPr="00B96121">
              <w:lastRenderedPageBreak/>
              <w:t>3.2</w:t>
            </w:r>
          </w:p>
        </w:tc>
        <w:tc>
          <w:tcPr>
            <w:tcW w:w="3895" w:type="dxa"/>
            <w:hideMark/>
          </w:tcPr>
          <w:p w:rsidR="00B96121" w:rsidRPr="00B96121" w:rsidRDefault="00B96121" w:rsidP="00B96121">
            <w:pPr>
              <w:jc w:val="both"/>
            </w:pPr>
            <w:r w:rsidRPr="00B96121">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c>
          <w:tcPr>
            <w:tcW w:w="1703" w:type="dxa"/>
            <w:noWrap/>
            <w:vAlign w:val="center"/>
          </w:tcPr>
          <w:p w:rsidR="00B96121" w:rsidRPr="00B96121" w:rsidRDefault="00B96121">
            <w:pPr>
              <w:jc w:val="center"/>
            </w:pPr>
            <w:r w:rsidRPr="00B96121">
              <w:t>4,73</w:t>
            </w:r>
          </w:p>
        </w:tc>
        <w:tc>
          <w:tcPr>
            <w:tcW w:w="1703" w:type="dxa"/>
            <w:noWrap/>
            <w:vAlign w:val="center"/>
          </w:tcPr>
          <w:p w:rsidR="00B96121" w:rsidRPr="00B96121" w:rsidRDefault="00B96121">
            <w:pPr>
              <w:jc w:val="center"/>
            </w:pPr>
            <w:r w:rsidRPr="00B96121">
              <w:t>12615,86</w:t>
            </w:r>
          </w:p>
        </w:tc>
        <w:tc>
          <w:tcPr>
            <w:tcW w:w="1704" w:type="dxa"/>
            <w:noWrap/>
            <w:vAlign w:val="center"/>
          </w:tcPr>
          <w:p w:rsidR="00B96121" w:rsidRPr="00B96121" w:rsidRDefault="00B96121">
            <w:pPr>
              <w:jc w:val="center"/>
            </w:pPr>
            <w:r w:rsidRPr="00B96121">
              <w:t>151390,27</w:t>
            </w:r>
          </w:p>
        </w:tc>
      </w:tr>
      <w:tr w:rsidR="00B96121" w:rsidTr="00B96121">
        <w:trPr>
          <w:trHeight w:val="420"/>
        </w:trPr>
        <w:tc>
          <w:tcPr>
            <w:tcW w:w="566" w:type="dxa"/>
            <w:noWrap/>
            <w:hideMark/>
          </w:tcPr>
          <w:p w:rsidR="00B96121" w:rsidRPr="00B96121" w:rsidRDefault="00B96121" w:rsidP="00B96121">
            <w:pPr>
              <w:jc w:val="center"/>
              <w:rPr>
                <w:b/>
                <w:bCs/>
              </w:rPr>
            </w:pPr>
            <w:r w:rsidRPr="00B96121">
              <w:rPr>
                <w:b/>
                <w:bCs/>
              </w:rPr>
              <w:t>4</w:t>
            </w:r>
          </w:p>
        </w:tc>
        <w:tc>
          <w:tcPr>
            <w:tcW w:w="3895" w:type="dxa"/>
            <w:hideMark/>
          </w:tcPr>
          <w:p w:rsidR="00B96121" w:rsidRPr="00B96121" w:rsidRDefault="00B96121" w:rsidP="00B96121">
            <w:pPr>
              <w:jc w:val="both"/>
              <w:rPr>
                <w:b/>
                <w:bCs/>
              </w:rPr>
            </w:pPr>
            <w:r w:rsidRPr="00B96121">
              <w:rPr>
                <w:b/>
                <w:bCs/>
              </w:rPr>
              <w:t>Аварийно-диспетчерское обслуживание</w:t>
            </w:r>
          </w:p>
        </w:tc>
        <w:tc>
          <w:tcPr>
            <w:tcW w:w="1703" w:type="dxa"/>
            <w:noWrap/>
            <w:vAlign w:val="center"/>
          </w:tcPr>
          <w:p w:rsidR="00B96121" w:rsidRPr="00B96121" w:rsidRDefault="00B96121">
            <w:pPr>
              <w:jc w:val="center"/>
              <w:rPr>
                <w:b/>
                <w:bCs/>
              </w:rPr>
            </w:pPr>
            <w:r w:rsidRPr="00B96121">
              <w:rPr>
                <w:b/>
                <w:bCs/>
              </w:rPr>
              <w:t>1,95</w:t>
            </w:r>
          </w:p>
        </w:tc>
        <w:tc>
          <w:tcPr>
            <w:tcW w:w="1703" w:type="dxa"/>
            <w:noWrap/>
            <w:vAlign w:val="center"/>
          </w:tcPr>
          <w:p w:rsidR="00B96121" w:rsidRPr="00B96121" w:rsidRDefault="00B96121">
            <w:pPr>
              <w:jc w:val="center"/>
              <w:rPr>
                <w:b/>
                <w:bCs/>
              </w:rPr>
            </w:pPr>
            <w:r w:rsidRPr="00B96121">
              <w:rPr>
                <w:b/>
                <w:bCs/>
              </w:rPr>
              <w:t>5201,04</w:t>
            </w:r>
          </w:p>
        </w:tc>
        <w:tc>
          <w:tcPr>
            <w:tcW w:w="1704" w:type="dxa"/>
            <w:noWrap/>
            <w:vAlign w:val="center"/>
          </w:tcPr>
          <w:p w:rsidR="00B96121" w:rsidRPr="00B96121" w:rsidRDefault="00B96121">
            <w:pPr>
              <w:jc w:val="center"/>
              <w:rPr>
                <w:b/>
                <w:bCs/>
                <w:color w:val="000000"/>
              </w:rPr>
            </w:pPr>
            <w:r w:rsidRPr="00B96121">
              <w:rPr>
                <w:b/>
                <w:bCs/>
                <w:color w:val="000000"/>
              </w:rPr>
              <w:t>62412,48</w:t>
            </w:r>
          </w:p>
        </w:tc>
      </w:tr>
      <w:tr w:rsidR="00B96121" w:rsidTr="00B96121">
        <w:trPr>
          <w:trHeight w:val="390"/>
        </w:trPr>
        <w:tc>
          <w:tcPr>
            <w:tcW w:w="566" w:type="dxa"/>
            <w:noWrap/>
            <w:hideMark/>
          </w:tcPr>
          <w:p w:rsidR="00B96121" w:rsidRPr="00B96121" w:rsidRDefault="00B96121" w:rsidP="00B96121">
            <w:pPr>
              <w:jc w:val="center"/>
              <w:rPr>
                <w:b/>
                <w:bCs/>
              </w:rPr>
            </w:pPr>
            <w:r w:rsidRPr="00B96121">
              <w:rPr>
                <w:b/>
                <w:bCs/>
              </w:rPr>
              <w:t>5</w:t>
            </w:r>
          </w:p>
        </w:tc>
        <w:tc>
          <w:tcPr>
            <w:tcW w:w="3895" w:type="dxa"/>
            <w:hideMark/>
          </w:tcPr>
          <w:p w:rsidR="00B96121" w:rsidRPr="00B96121" w:rsidRDefault="00B96121" w:rsidP="00B96121">
            <w:pPr>
              <w:jc w:val="both"/>
              <w:rPr>
                <w:b/>
                <w:bCs/>
              </w:rPr>
            </w:pPr>
            <w:r w:rsidRPr="00B96121">
              <w:rPr>
                <w:b/>
                <w:bCs/>
              </w:rPr>
              <w:t>Работы по управлению многоквартирными домами</w:t>
            </w:r>
          </w:p>
        </w:tc>
        <w:tc>
          <w:tcPr>
            <w:tcW w:w="1703" w:type="dxa"/>
            <w:noWrap/>
            <w:vAlign w:val="center"/>
          </w:tcPr>
          <w:p w:rsidR="00B96121" w:rsidRPr="00B96121" w:rsidRDefault="00B96121">
            <w:pPr>
              <w:jc w:val="center"/>
              <w:rPr>
                <w:b/>
                <w:bCs/>
              </w:rPr>
            </w:pPr>
            <w:r w:rsidRPr="00B96121">
              <w:rPr>
                <w:b/>
                <w:bCs/>
              </w:rPr>
              <w:t>3,95</w:t>
            </w:r>
          </w:p>
        </w:tc>
        <w:tc>
          <w:tcPr>
            <w:tcW w:w="1703" w:type="dxa"/>
            <w:noWrap/>
            <w:vAlign w:val="center"/>
          </w:tcPr>
          <w:p w:rsidR="00B96121" w:rsidRPr="00B96121" w:rsidRDefault="00B96121">
            <w:pPr>
              <w:jc w:val="center"/>
              <w:rPr>
                <w:b/>
                <w:bCs/>
              </w:rPr>
            </w:pPr>
            <w:r w:rsidRPr="00B96121">
              <w:rPr>
                <w:b/>
                <w:bCs/>
              </w:rPr>
              <w:t>10535,44</w:t>
            </w:r>
          </w:p>
        </w:tc>
        <w:tc>
          <w:tcPr>
            <w:tcW w:w="1704" w:type="dxa"/>
            <w:noWrap/>
            <w:vAlign w:val="center"/>
          </w:tcPr>
          <w:p w:rsidR="00B96121" w:rsidRPr="00B96121" w:rsidRDefault="00B96121">
            <w:pPr>
              <w:jc w:val="center"/>
              <w:rPr>
                <w:b/>
                <w:bCs/>
                <w:color w:val="000000"/>
              </w:rPr>
            </w:pPr>
            <w:r w:rsidRPr="00B96121">
              <w:rPr>
                <w:b/>
                <w:bCs/>
                <w:color w:val="000000"/>
              </w:rPr>
              <w:t>126425,28</w:t>
            </w:r>
          </w:p>
        </w:tc>
      </w:tr>
      <w:tr w:rsidR="00B96121" w:rsidTr="00B96121">
        <w:trPr>
          <w:trHeight w:val="405"/>
        </w:trPr>
        <w:tc>
          <w:tcPr>
            <w:tcW w:w="566" w:type="dxa"/>
            <w:noWrap/>
            <w:hideMark/>
          </w:tcPr>
          <w:p w:rsidR="00B96121" w:rsidRPr="00B96121" w:rsidRDefault="00B96121" w:rsidP="00B96121">
            <w:pPr>
              <w:jc w:val="center"/>
              <w:rPr>
                <w:b/>
                <w:bCs/>
              </w:rPr>
            </w:pPr>
            <w:r w:rsidRPr="00B96121">
              <w:rPr>
                <w:b/>
                <w:bCs/>
              </w:rPr>
              <w:t>6</w:t>
            </w:r>
          </w:p>
        </w:tc>
        <w:tc>
          <w:tcPr>
            <w:tcW w:w="3895" w:type="dxa"/>
            <w:hideMark/>
          </w:tcPr>
          <w:p w:rsidR="00B96121" w:rsidRPr="00B96121" w:rsidRDefault="00B96121" w:rsidP="00B96121">
            <w:pPr>
              <w:jc w:val="both"/>
              <w:rPr>
                <w:b/>
                <w:bCs/>
              </w:rPr>
            </w:pPr>
            <w:r w:rsidRPr="00B96121">
              <w:rPr>
                <w:b/>
                <w:bCs/>
              </w:rPr>
              <w:t>Текущий ремонт общего имущества:</w:t>
            </w:r>
          </w:p>
        </w:tc>
        <w:tc>
          <w:tcPr>
            <w:tcW w:w="1703" w:type="dxa"/>
            <w:noWrap/>
            <w:vAlign w:val="center"/>
          </w:tcPr>
          <w:p w:rsidR="00B96121" w:rsidRPr="00B96121" w:rsidRDefault="00B96121">
            <w:pPr>
              <w:jc w:val="center"/>
              <w:rPr>
                <w:b/>
                <w:bCs/>
              </w:rPr>
            </w:pPr>
            <w:r w:rsidRPr="00B96121">
              <w:rPr>
                <w:b/>
                <w:bCs/>
              </w:rPr>
              <w:t>3,05</w:t>
            </w:r>
          </w:p>
        </w:tc>
        <w:tc>
          <w:tcPr>
            <w:tcW w:w="1703" w:type="dxa"/>
            <w:noWrap/>
            <w:vAlign w:val="center"/>
          </w:tcPr>
          <w:p w:rsidR="00B96121" w:rsidRPr="00B96121" w:rsidRDefault="00B96121">
            <w:pPr>
              <w:jc w:val="center"/>
              <w:rPr>
                <w:b/>
                <w:bCs/>
              </w:rPr>
            </w:pPr>
            <w:r w:rsidRPr="00B96121">
              <w:rPr>
                <w:b/>
                <w:bCs/>
              </w:rPr>
              <w:t>8134,96</w:t>
            </w:r>
          </w:p>
        </w:tc>
        <w:tc>
          <w:tcPr>
            <w:tcW w:w="1704" w:type="dxa"/>
            <w:noWrap/>
            <w:vAlign w:val="center"/>
          </w:tcPr>
          <w:p w:rsidR="00B96121" w:rsidRPr="00B96121" w:rsidRDefault="00B96121">
            <w:pPr>
              <w:jc w:val="center"/>
              <w:rPr>
                <w:b/>
                <w:bCs/>
                <w:color w:val="000000"/>
              </w:rPr>
            </w:pPr>
            <w:r w:rsidRPr="00B96121">
              <w:rPr>
                <w:b/>
                <w:bCs/>
                <w:color w:val="000000"/>
              </w:rPr>
              <w:t>97619,52</w:t>
            </w:r>
          </w:p>
        </w:tc>
      </w:tr>
      <w:tr w:rsidR="00B96121" w:rsidTr="00B96121">
        <w:trPr>
          <w:trHeight w:val="390"/>
        </w:trPr>
        <w:tc>
          <w:tcPr>
            <w:tcW w:w="566" w:type="dxa"/>
            <w:noWrap/>
            <w:hideMark/>
          </w:tcPr>
          <w:p w:rsidR="00B96121" w:rsidRPr="00B96121" w:rsidRDefault="00B96121" w:rsidP="00B96121">
            <w:pPr>
              <w:jc w:val="center"/>
              <w:rPr>
                <w:b/>
                <w:bCs/>
              </w:rPr>
            </w:pPr>
          </w:p>
        </w:tc>
        <w:tc>
          <w:tcPr>
            <w:tcW w:w="3895" w:type="dxa"/>
            <w:noWrap/>
            <w:hideMark/>
          </w:tcPr>
          <w:p w:rsidR="00B96121" w:rsidRPr="00B96121" w:rsidRDefault="00B96121" w:rsidP="00B96121">
            <w:pPr>
              <w:jc w:val="both"/>
              <w:rPr>
                <w:b/>
                <w:bCs/>
              </w:rPr>
            </w:pPr>
            <w:r w:rsidRPr="00B96121">
              <w:rPr>
                <w:b/>
                <w:bCs/>
              </w:rPr>
              <w:t>Итого</w:t>
            </w:r>
          </w:p>
        </w:tc>
        <w:tc>
          <w:tcPr>
            <w:tcW w:w="1703" w:type="dxa"/>
            <w:noWrap/>
            <w:vAlign w:val="center"/>
          </w:tcPr>
          <w:p w:rsidR="00B96121" w:rsidRPr="00B96121" w:rsidRDefault="00B96121">
            <w:pPr>
              <w:jc w:val="center"/>
              <w:rPr>
                <w:b/>
                <w:bCs/>
              </w:rPr>
            </w:pPr>
            <w:r w:rsidRPr="00B96121">
              <w:rPr>
                <w:b/>
                <w:bCs/>
              </w:rPr>
              <w:t>27,60</w:t>
            </w:r>
          </w:p>
        </w:tc>
        <w:tc>
          <w:tcPr>
            <w:tcW w:w="1703" w:type="dxa"/>
            <w:noWrap/>
            <w:vAlign w:val="center"/>
          </w:tcPr>
          <w:p w:rsidR="00B96121" w:rsidRPr="00B96121" w:rsidRDefault="00B96121">
            <w:pPr>
              <w:jc w:val="center"/>
              <w:rPr>
                <w:b/>
                <w:bCs/>
              </w:rPr>
            </w:pPr>
            <w:r w:rsidRPr="00B96121">
              <w:rPr>
                <w:b/>
                <w:bCs/>
              </w:rPr>
              <w:t>73614,72</w:t>
            </w:r>
          </w:p>
        </w:tc>
        <w:tc>
          <w:tcPr>
            <w:tcW w:w="1704" w:type="dxa"/>
            <w:noWrap/>
            <w:vAlign w:val="center"/>
          </w:tcPr>
          <w:p w:rsidR="00B96121" w:rsidRPr="00B96121" w:rsidRDefault="00B96121">
            <w:pPr>
              <w:jc w:val="center"/>
              <w:rPr>
                <w:b/>
                <w:bCs/>
              </w:rPr>
            </w:pPr>
            <w:r w:rsidRPr="00B96121">
              <w:rPr>
                <w:b/>
                <w:bCs/>
              </w:rPr>
              <w:t>883376,64</w:t>
            </w:r>
          </w:p>
        </w:tc>
      </w:tr>
    </w:tbl>
    <w:p w:rsidR="00DC4361" w:rsidRDefault="00DC4361" w:rsidP="00DC4361">
      <w:pPr>
        <w:widowControl w:val="0"/>
        <w:autoSpaceDE w:val="0"/>
        <w:autoSpaceDN w:val="0"/>
        <w:adjustRightInd w:val="0"/>
        <w:ind w:firstLine="720"/>
        <w:jc w:val="center"/>
        <w:rPr>
          <w:b/>
          <w:bCs/>
        </w:rPr>
      </w:pPr>
    </w:p>
    <w:p w:rsidR="00DC4361" w:rsidRPr="00E12C97" w:rsidRDefault="00DC4361" w:rsidP="00DC4361">
      <w:pPr>
        <w:widowControl w:val="0"/>
        <w:autoSpaceDE w:val="0"/>
        <w:autoSpaceDN w:val="0"/>
        <w:adjustRightInd w:val="0"/>
        <w:ind w:firstLine="720"/>
        <w:jc w:val="center"/>
        <w:rPr>
          <w:b/>
          <w:bCs/>
        </w:rPr>
      </w:pPr>
    </w:p>
    <w:p w:rsidR="00DC4361" w:rsidRPr="00426411" w:rsidRDefault="00DC4361" w:rsidP="00DC4361">
      <w:pPr>
        <w:pStyle w:val="ConsPlusNormal"/>
        <w:jc w:val="center"/>
        <w:rPr>
          <w:rFonts w:ascii="Times New Roman" w:hAnsi="Times New Roman" w:cs="Times New Roman"/>
          <w:b/>
          <w:bCs/>
          <w:sz w:val="24"/>
          <w:szCs w:val="24"/>
        </w:rPr>
      </w:pPr>
    </w:p>
    <w:p w:rsidR="00F04D91" w:rsidRDefault="00F04D91" w:rsidP="00F04D9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F04D91" w:rsidRDefault="00F04D91" w:rsidP="00F04D9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C4361" w:rsidRDefault="00F04D91" w:rsidP="00F04D91">
      <w:r>
        <w:t xml:space="preserve">Первомайский поссовет                             ___________________ Е.В. </w:t>
      </w:r>
      <w:proofErr w:type="spellStart"/>
      <w:r>
        <w:t>Ведмицкая</w:t>
      </w:r>
      <w:proofErr w:type="spellEnd"/>
    </w:p>
    <w:p w:rsidR="00DC4361" w:rsidRDefault="00DC4361" w:rsidP="00DC4361"/>
    <w:p w:rsidR="00170FB0" w:rsidRDefault="00170FB0" w:rsidP="00170FB0">
      <w:pPr>
        <w:pStyle w:val="ConsPlusNormal"/>
        <w:jc w:val="center"/>
        <w:outlineLvl w:val="1"/>
        <w:rPr>
          <w:rFonts w:ascii="Times New Roman" w:hAnsi="Times New Roman" w:cs="Times New Roman"/>
          <w:sz w:val="24"/>
          <w:szCs w:val="24"/>
        </w:rPr>
      </w:pPr>
    </w:p>
    <w:p w:rsidR="00B2011D" w:rsidRDefault="00B2011D">
      <w:pPr>
        <w:rPr>
          <w:b/>
        </w:rPr>
      </w:pPr>
      <w:r>
        <w:rPr>
          <w:b/>
        </w:rPr>
        <w:br w:type="page"/>
      </w:r>
    </w:p>
    <w:p w:rsidR="00170FB0" w:rsidRPr="002B0ED9" w:rsidRDefault="00170FB0" w:rsidP="00170FB0">
      <w:pPr>
        <w:autoSpaceDE w:val="0"/>
        <w:autoSpaceDN w:val="0"/>
        <w:adjustRightInd w:val="0"/>
        <w:ind w:firstLine="567"/>
        <w:jc w:val="right"/>
        <w:rPr>
          <w:b/>
        </w:rPr>
      </w:pPr>
      <w:r w:rsidRPr="002B0ED9">
        <w:rPr>
          <w:b/>
        </w:rPr>
        <w:lastRenderedPageBreak/>
        <w:t>Приложение №</w:t>
      </w:r>
      <w:r>
        <w:rPr>
          <w:b/>
        </w:rPr>
        <w:t xml:space="preserve"> 3</w:t>
      </w:r>
    </w:p>
    <w:p w:rsidR="00170FB0" w:rsidRDefault="00170FB0" w:rsidP="00170FB0">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170FB0" w:rsidRPr="00262446" w:rsidTr="00CF43F2">
        <w:trPr>
          <w:trHeight w:val="1035"/>
        </w:trPr>
        <w:tc>
          <w:tcPr>
            <w:tcW w:w="449" w:type="dxa"/>
            <w:tcBorders>
              <w:top w:val="nil"/>
              <w:left w:val="nil"/>
              <w:bottom w:val="nil"/>
              <w:right w:val="nil"/>
            </w:tcBorders>
            <w:shd w:val="clear" w:color="auto" w:fill="auto"/>
            <w:noWrap/>
            <w:vAlign w:val="bottom"/>
            <w:hideMark/>
          </w:tcPr>
          <w:p w:rsidR="00170FB0" w:rsidRPr="00262446" w:rsidRDefault="00170FB0" w:rsidP="00CF43F2">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170FB0" w:rsidRPr="00120E98" w:rsidRDefault="00170FB0" w:rsidP="00CF43F2">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170FB0" w:rsidRPr="00262446" w:rsidTr="00CF43F2">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170FB0" w:rsidRPr="00262446" w:rsidTr="00CF43F2">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70FB0" w:rsidRPr="005535CC" w:rsidRDefault="00170FB0" w:rsidP="00CF43F2">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Кровля</w:t>
            </w:r>
          </w:p>
        </w:tc>
      </w:tr>
      <w:tr w:rsidR="00170FB0" w:rsidRPr="00262446" w:rsidTr="00CF43F2">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Рулонное покрытие</w:t>
            </w:r>
          </w:p>
        </w:tc>
      </w:tr>
      <w:tr w:rsidR="00170FB0" w:rsidRPr="00262446" w:rsidTr="00CF43F2">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15</w:t>
            </w:r>
          </w:p>
        </w:tc>
      </w:tr>
      <w:tr w:rsidR="00170FB0" w:rsidRPr="00262446" w:rsidTr="00CF43F2">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170FB0" w:rsidRPr="005535CC" w:rsidRDefault="00B2011D" w:rsidP="00CF43F2">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170FB0" w:rsidRPr="005535CC" w:rsidRDefault="00170FB0" w:rsidP="00170FB0">
            <w:pPr>
              <w:rPr>
                <w:color w:val="000000"/>
                <w:sz w:val="20"/>
                <w:szCs w:val="20"/>
              </w:rPr>
            </w:pPr>
            <w:r w:rsidRPr="005535CC">
              <w:rPr>
                <w:color w:val="000000"/>
                <w:sz w:val="20"/>
                <w:szCs w:val="20"/>
              </w:rPr>
              <w:t xml:space="preserve">ул. </w:t>
            </w:r>
            <w:r>
              <w:rPr>
                <w:color w:val="000000"/>
                <w:sz w:val="20"/>
                <w:szCs w:val="20"/>
              </w:rPr>
              <w:t>9 Пятилетки</w:t>
            </w:r>
            <w:r w:rsidRPr="005535CC">
              <w:rPr>
                <w:color w:val="000000"/>
                <w:sz w:val="20"/>
                <w:szCs w:val="20"/>
              </w:rPr>
              <w:t xml:space="preserve">, </w:t>
            </w:r>
            <w:r>
              <w:rPr>
                <w:color w:val="00000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F04D91">
            <w:pPr>
              <w:jc w:val="center"/>
              <w:rPr>
                <w:color w:val="000000"/>
                <w:sz w:val="20"/>
                <w:szCs w:val="20"/>
              </w:rPr>
            </w:pPr>
            <w:r w:rsidRPr="005535CC">
              <w:rPr>
                <w:color w:val="000000"/>
                <w:sz w:val="20"/>
                <w:szCs w:val="20"/>
              </w:rPr>
              <w:t>19</w:t>
            </w:r>
            <w:r>
              <w:rPr>
                <w:color w:val="000000"/>
                <w:sz w:val="20"/>
                <w:szCs w:val="20"/>
              </w:rPr>
              <w:t>7</w:t>
            </w:r>
            <w:r w:rsidR="00F04D91">
              <w:rPr>
                <w:color w:val="000000"/>
                <w:sz w:val="20"/>
                <w:szCs w:val="20"/>
              </w:rPr>
              <w:t>0</w:t>
            </w:r>
          </w:p>
        </w:tc>
        <w:tc>
          <w:tcPr>
            <w:tcW w:w="518" w:type="dxa"/>
            <w:tcBorders>
              <w:top w:val="nil"/>
              <w:left w:val="nil"/>
              <w:bottom w:val="single" w:sz="4" w:space="0" w:color="auto"/>
              <w:right w:val="single" w:sz="4" w:space="0" w:color="auto"/>
            </w:tcBorders>
            <w:shd w:val="clear" w:color="auto" w:fill="auto"/>
            <w:noWrap/>
            <w:vAlign w:val="center"/>
            <w:hideMark/>
          </w:tcPr>
          <w:p w:rsidR="00170FB0" w:rsidRPr="005535CC" w:rsidRDefault="00F04D91" w:rsidP="00CF43F2">
            <w:pPr>
              <w:jc w:val="center"/>
              <w:rPr>
                <w:color w:val="000000"/>
                <w:sz w:val="20"/>
                <w:szCs w:val="20"/>
              </w:rPr>
            </w:pPr>
            <w:r>
              <w:rPr>
                <w:color w:val="000000"/>
                <w:sz w:val="20"/>
                <w:szCs w:val="20"/>
              </w:rPr>
              <w:t>53</w:t>
            </w:r>
          </w:p>
        </w:tc>
        <w:tc>
          <w:tcPr>
            <w:tcW w:w="284"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noWrap/>
            <w:vAlign w:val="center"/>
            <w:hideMark/>
          </w:tcPr>
          <w:p w:rsidR="00170FB0" w:rsidRPr="005535CC" w:rsidRDefault="00F04D91" w:rsidP="00CF43F2">
            <w:pPr>
              <w:jc w:val="center"/>
              <w:rPr>
                <w:sz w:val="20"/>
                <w:szCs w:val="20"/>
              </w:rPr>
            </w:pPr>
            <w:r>
              <w:rPr>
                <w:sz w:val="20"/>
                <w:szCs w:val="20"/>
              </w:rPr>
              <w:t>60</w:t>
            </w:r>
          </w:p>
        </w:tc>
        <w:tc>
          <w:tcPr>
            <w:tcW w:w="840" w:type="dxa"/>
            <w:tcBorders>
              <w:top w:val="nil"/>
              <w:left w:val="nil"/>
              <w:bottom w:val="single" w:sz="4" w:space="0" w:color="auto"/>
              <w:right w:val="single" w:sz="4" w:space="0" w:color="auto"/>
            </w:tcBorders>
            <w:shd w:val="clear" w:color="auto" w:fill="auto"/>
            <w:noWrap/>
            <w:vAlign w:val="center"/>
            <w:hideMark/>
          </w:tcPr>
          <w:p w:rsidR="00170FB0" w:rsidRPr="005535CC" w:rsidRDefault="00F04D91" w:rsidP="00CF43F2">
            <w:pPr>
              <w:jc w:val="center"/>
              <w:rPr>
                <w:color w:val="000000"/>
                <w:sz w:val="20"/>
                <w:szCs w:val="20"/>
              </w:rPr>
            </w:pPr>
            <w:r>
              <w:rPr>
                <w:color w:val="000000"/>
                <w:sz w:val="20"/>
                <w:szCs w:val="20"/>
              </w:rPr>
              <w:t>2666,2</w:t>
            </w:r>
          </w:p>
        </w:tc>
        <w:tc>
          <w:tcPr>
            <w:tcW w:w="811" w:type="dxa"/>
            <w:tcBorders>
              <w:top w:val="nil"/>
              <w:left w:val="nil"/>
              <w:bottom w:val="single" w:sz="4" w:space="0" w:color="auto"/>
              <w:right w:val="single" w:sz="4" w:space="0" w:color="auto"/>
            </w:tcBorders>
            <w:shd w:val="clear" w:color="auto" w:fill="auto"/>
            <w:noWrap/>
            <w:vAlign w:val="center"/>
            <w:hideMark/>
          </w:tcPr>
          <w:p w:rsidR="00170FB0" w:rsidRPr="005535CC" w:rsidRDefault="00F04D91" w:rsidP="00CF43F2">
            <w:pPr>
              <w:jc w:val="center"/>
              <w:rPr>
                <w:color w:val="000000"/>
                <w:sz w:val="20"/>
                <w:szCs w:val="20"/>
              </w:rPr>
            </w:pPr>
            <w:r>
              <w:rPr>
                <w:color w:val="000000"/>
                <w:sz w:val="20"/>
                <w:szCs w:val="20"/>
              </w:rPr>
              <w:t>1789,0</w:t>
            </w:r>
          </w:p>
        </w:tc>
        <w:tc>
          <w:tcPr>
            <w:tcW w:w="812" w:type="dxa"/>
            <w:tcBorders>
              <w:top w:val="nil"/>
              <w:left w:val="nil"/>
              <w:bottom w:val="single" w:sz="4" w:space="0" w:color="auto"/>
              <w:right w:val="single" w:sz="4" w:space="0" w:color="auto"/>
            </w:tcBorders>
            <w:shd w:val="clear" w:color="auto" w:fill="auto"/>
            <w:noWrap/>
            <w:vAlign w:val="center"/>
            <w:hideMark/>
          </w:tcPr>
          <w:p w:rsidR="00170FB0" w:rsidRPr="005535CC" w:rsidRDefault="00F04D91" w:rsidP="00CF43F2">
            <w:pPr>
              <w:jc w:val="center"/>
              <w:rPr>
                <w:color w:val="000000"/>
                <w:sz w:val="20"/>
                <w:szCs w:val="20"/>
              </w:rPr>
            </w:pPr>
            <w:r>
              <w:rPr>
                <w:color w:val="000000"/>
                <w:sz w:val="20"/>
                <w:szCs w:val="20"/>
              </w:rPr>
              <w:t>877,2</w:t>
            </w:r>
          </w:p>
        </w:tc>
        <w:tc>
          <w:tcPr>
            <w:tcW w:w="747" w:type="dxa"/>
            <w:tcBorders>
              <w:top w:val="nil"/>
              <w:left w:val="nil"/>
              <w:bottom w:val="single" w:sz="4" w:space="0" w:color="auto"/>
              <w:right w:val="single" w:sz="4" w:space="0" w:color="auto"/>
            </w:tcBorders>
            <w:shd w:val="clear" w:color="auto" w:fill="auto"/>
            <w:noWrap/>
            <w:vAlign w:val="center"/>
            <w:hideMark/>
          </w:tcPr>
          <w:p w:rsidR="00170FB0" w:rsidRPr="00714AAC" w:rsidRDefault="00170FB0" w:rsidP="00CF43F2">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hideMark/>
          </w:tcPr>
          <w:p w:rsidR="00170FB0" w:rsidRPr="005535CC" w:rsidRDefault="00714AAC" w:rsidP="00CF43F2">
            <w:pPr>
              <w:jc w:val="center"/>
              <w:rPr>
                <w:color w:val="000000"/>
                <w:sz w:val="20"/>
                <w:szCs w:val="20"/>
              </w:rPr>
            </w:pPr>
            <w:r>
              <w:rPr>
                <w:color w:val="000000"/>
                <w:sz w:val="20"/>
                <w:szCs w:val="20"/>
              </w:rPr>
              <w:t>680,7</w:t>
            </w:r>
          </w:p>
        </w:tc>
        <w:tc>
          <w:tcPr>
            <w:tcW w:w="67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170FB0" w:rsidRPr="00435D77" w:rsidRDefault="00170FB0" w:rsidP="00CF43F2">
            <w:pPr>
              <w:jc w:val="center"/>
              <w:rPr>
                <w:color w:val="FF0000"/>
                <w:sz w:val="20"/>
                <w:szCs w:val="20"/>
              </w:rPr>
            </w:pPr>
          </w:p>
        </w:tc>
      </w:tr>
    </w:tbl>
    <w:p w:rsidR="009C1B37" w:rsidRDefault="009C1B37" w:rsidP="009C1B37">
      <w:pPr>
        <w:rPr>
          <w:b/>
          <w:bCs/>
          <w:noProof/>
        </w:rPr>
      </w:pPr>
      <w:r>
        <w:rPr>
          <w:b/>
          <w:bCs/>
          <w:noProof/>
        </w:rPr>
        <w:br w:type="page"/>
      </w:r>
    </w:p>
    <w:p w:rsidR="00170FB0" w:rsidRDefault="00170FB0" w:rsidP="00170FB0">
      <w:pPr>
        <w:autoSpaceDE w:val="0"/>
        <w:autoSpaceDN w:val="0"/>
        <w:adjustRightInd w:val="0"/>
        <w:jc w:val="center"/>
        <w:rPr>
          <w:b/>
          <w:sz w:val="52"/>
          <w:szCs w:val="52"/>
        </w:rPr>
      </w:pPr>
      <w:r>
        <w:rPr>
          <w:b/>
          <w:sz w:val="52"/>
          <w:szCs w:val="52"/>
        </w:rPr>
        <w:lastRenderedPageBreak/>
        <w:t xml:space="preserve">ЛОТ </w:t>
      </w:r>
      <w:r w:rsidR="00B96121">
        <w:rPr>
          <w:b/>
          <w:sz w:val="52"/>
          <w:szCs w:val="52"/>
        </w:rPr>
        <w:t>5</w:t>
      </w:r>
    </w:p>
    <w:p w:rsidR="00170FB0" w:rsidRPr="002B0ED9" w:rsidRDefault="00170FB0" w:rsidP="00170FB0">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170FB0" w:rsidRPr="002B0ED9" w:rsidRDefault="00170FB0" w:rsidP="00170FB0">
      <w:pPr>
        <w:autoSpaceDE w:val="0"/>
        <w:autoSpaceDN w:val="0"/>
        <w:adjustRightInd w:val="0"/>
        <w:ind w:firstLine="567"/>
        <w:jc w:val="right"/>
        <w:rPr>
          <w:b/>
        </w:rPr>
      </w:pP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Default="003211D7" w:rsidP="003211D7">
      <w:pPr>
        <w:pStyle w:val="ConsPlusNonformat"/>
        <w:rPr>
          <w:rFonts w:ascii="Times New Roman" w:hAnsi="Times New Roman" w:cs="Times New Roman"/>
          <w:sz w:val="24"/>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435D77" w:rsidRDefault="00435D77" w:rsidP="00170FB0">
      <w:pPr>
        <w:pStyle w:val="ConsPlusNonformat"/>
        <w:jc w:val="center"/>
        <w:rPr>
          <w:rFonts w:ascii="Times New Roman" w:hAnsi="Times New Roman" w:cs="Times New Roman"/>
          <w:b/>
          <w:sz w:val="24"/>
          <w:szCs w:val="24"/>
        </w:rPr>
      </w:pP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170FB0" w:rsidRPr="00C976F8" w:rsidRDefault="00170FB0" w:rsidP="00170FB0">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170FB0" w:rsidRPr="00CC6BC8" w:rsidRDefault="00170FB0" w:rsidP="00435D77">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435D77" w:rsidRPr="00E05984" w:rsidRDefault="00435D77" w:rsidP="00435D77">
      <w:pPr>
        <w:pStyle w:val="ConsPlusNonformat"/>
        <w:numPr>
          <w:ilvl w:val="0"/>
          <w:numId w:val="15"/>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w:t>
      </w:r>
      <w:r>
        <w:rPr>
          <w:rFonts w:ascii="Times New Roman" w:hAnsi="Times New Roman" w:cs="Times New Roman"/>
          <w:sz w:val="24"/>
          <w:szCs w:val="24"/>
          <w:u w:val="single"/>
        </w:rPr>
        <w:t>9 Пятилетки</w:t>
      </w:r>
      <w:r w:rsidRPr="00E05984">
        <w:rPr>
          <w:rFonts w:ascii="Times New Roman" w:hAnsi="Times New Roman" w:cs="Times New Roman"/>
          <w:sz w:val="24"/>
          <w:szCs w:val="24"/>
          <w:u w:val="single"/>
        </w:rPr>
        <w:t xml:space="preserve">, д. </w:t>
      </w:r>
      <w:r>
        <w:rPr>
          <w:rFonts w:ascii="Times New Roman" w:hAnsi="Times New Roman" w:cs="Times New Roman"/>
          <w:sz w:val="24"/>
          <w:szCs w:val="24"/>
          <w:u w:val="single"/>
        </w:rPr>
        <w:t>1а</w:t>
      </w:r>
      <w:r w:rsidRPr="008304C6">
        <w:rPr>
          <w:rFonts w:ascii="Times New Roman" w:hAnsi="Times New Roman" w:cs="Times New Roman"/>
          <w:sz w:val="22"/>
          <w:szCs w:val="24"/>
        </w:rPr>
        <w:t>_______</w:t>
      </w:r>
      <w:r>
        <w:rPr>
          <w:rFonts w:ascii="Times New Roman" w:hAnsi="Times New Roman" w:cs="Times New Roman"/>
          <w:sz w:val="22"/>
          <w:szCs w:val="24"/>
        </w:rPr>
        <w:t>__________________________________________</w:t>
      </w:r>
      <w:proofErr w:type="gramEnd"/>
    </w:p>
    <w:p w:rsidR="00435D77" w:rsidRPr="008304C6" w:rsidRDefault="00435D77" w:rsidP="00435D77">
      <w:pPr>
        <w:pStyle w:val="ConsPlusNonformat"/>
        <w:numPr>
          <w:ilvl w:val="0"/>
          <w:numId w:val="15"/>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w:t>
      </w:r>
      <w:r>
        <w:rPr>
          <w:rFonts w:ascii="Times New Roman" w:hAnsi="Times New Roman" w:cs="Times New Roman"/>
          <w:sz w:val="24"/>
          <w:szCs w:val="28"/>
          <w:u w:val="single"/>
        </w:rPr>
        <w:t>6</w:t>
      </w:r>
      <w:r w:rsidRPr="00AB1089">
        <w:rPr>
          <w:rFonts w:ascii="Times New Roman" w:hAnsi="Times New Roman" w:cs="Times New Roman"/>
          <w:sz w:val="24"/>
          <w:szCs w:val="28"/>
          <w:u w:val="single"/>
        </w:rPr>
        <w:t>:6</w:t>
      </w:r>
      <w:r>
        <w:rPr>
          <w:rFonts w:ascii="Times New Roman" w:hAnsi="Times New Roman" w:cs="Times New Roman"/>
          <w:sz w:val="24"/>
          <w:szCs w:val="28"/>
          <w:u w:val="single"/>
        </w:rPr>
        <w:t>4</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_____</w:t>
      </w:r>
    </w:p>
    <w:p w:rsidR="00435D77" w:rsidRPr="00E05984" w:rsidRDefault="00435D77" w:rsidP="00435D77">
      <w:pPr>
        <w:pStyle w:val="ConsPlusNonformat"/>
        <w:numPr>
          <w:ilvl w:val="0"/>
          <w:numId w:val="15"/>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435D77" w:rsidRPr="00E05984" w:rsidRDefault="00435D77" w:rsidP="00435D77">
      <w:pPr>
        <w:pStyle w:val="ConsPlusNonformat"/>
        <w:numPr>
          <w:ilvl w:val="0"/>
          <w:numId w:val="15"/>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Pr>
          <w:rFonts w:ascii="Times New Roman" w:hAnsi="Times New Roman" w:cs="Times New Roman"/>
          <w:sz w:val="24"/>
          <w:szCs w:val="24"/>
          <w:u w:val="single"/>
        </w:rPr>
        <w:t>72</w:t>
      </w:r>
      <w:r w:rsidRPr="00E05984">
        <w:rPr>
          <w:rFonts w:ascii="Times New Roman" w:hAnsi="Times New Roman" w:cs="Times New Roman"/>
          <w:sz w:val="24"/>
          <w:szCs w:val="24"/>
          <w:u w:val="single"/>
        </w:rPr>
        <w:t xml:space="preserve"> г.</w:t>
      </w:r>
      <w:r>
        <w:rPr>
          <w:rFonts w:ascii="Times New Roman" w:hAnsi="Times New Roman" w:cs="Times New Roman"/>
          <w:sz w:val="22"/>
          <w:szCs w:val="24"/>
        </w:rPr>
        <w:t>_____________________________________________________</w:t>
      </w:r>
    </w:p>
    <w:p w:rsidR="00435D77" w:rsidRPr="008304C6" w:rsidRDefault="00435D77" w:rsidP="00435D77">
      <w:pPr>
        <w:pStyle w:val="ConsPlusNonformat"/>
        <w:numPr>
          <w:ilvl w:val="0"/>
          <w:numId w:val="15"/>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Pr>
          <w:rFonts w:ascii="Times New Roman" w:hAnsi="Times New Roman" w:cs="Times New Roman"/>
          <w:color w:val="000000" w:themeColor="text1"/>
          <w:sz w:val="24"/>
          <w:szCs w:val="24"/>
          <w:u w:val="single"/>
        </w:rPr>
        <w:t>43</w:t>
      </w:r>
      <w:r w:rsidRPr="007F3929">
        <w:rPr>
          <w:rFonts w:ascii="Times New Roman" w:hAnsi="Times New Roman" w:cs="Times New Roman"/>
          <w:color w:val="000000" w:themeColor="text1"/>
          <w:sz w:val="24"/>
          <w:szCs w:val="24"/>
          <w:u w:val="single"/>
        </w:rPr>
        <w:t xml:space="preserve"> % (дата обследования дома </w:t>
      </w:r>
      <w:r>
        <w:rPr>
          <w:rFonts w:ascii="Times New Roman" w:hAnsi="Times New Roman" w:cs="Times New Roman"/>
          <w:color w:val="000000" w:themeColor="text1"/>
          <w:sz w:val="24"/>
          <w:szCs w:val="24"/>
          <w:u w:val="single"/>
        </w:rPr>
        <w:t>09</w:t>
      </w:r>
      <w:r w:rsidRPr="007F3929">
        <w:rPr>
          <w:rFonts w:ascii="Times New Roman" w:hAnsi="Times New Roman" w:cs="Times New Roman"/>
          <w:color w:val="000000" w:themeColor="text1"/>
          <w:sz w:val="24"/>
          <w:szCs w:val="24"/>
          <w:u w:val="single"/>
        </w:rPr>
        <w:t>.1</w:t>
      </w:r>
      <w:r>
        <w:rPr>
          <w:rFonts w:ascii="Times New Roman" w:hAnsi="Times New Roman" w:cs="Times New Roman"/>
          <w:color w:val="000000" w:themeColor="text1"/>
          <w:sz w:val="24"/>
          <w:szCs w:val="24"/>
          <w:u w:val="single"/>
        </w:rPr>
        <w:t>2</w:t>
      </w:r>
      <w:r w:rsidRPr="007F3929">
        <w:rPr>
          <w:rFonts w:ascii="Times New Roman" w:hAnsi="Times New Roman" w:cs="Times New Roman"/>
          <w:color w:val="000000" w:themeColor="text1"/>
          <w:sz w:val="24"/>
          <w:szCs w:val="24"/>
          <w:u w:val="single"/>
        </w:rPr>
        <w:t>.2005 г.)</w:t>
      </w:r>
      <w:r w:rsidRPr="007F3929">
        <w:rPr>
          <w:rFonts w:ascii="Times New Roman" w:hAnsi="Times New Roman" w:cs="Times New Roman"/>
          <w:color w:val="000000" w:themeColor="text1"/>
          <w:sz w:val="22"/>
          <w:szCs w:val="24"/>
        </w:rPr>
        <w:t>______________________________________________________</w:t>
      </w:r>
    </w:p>
    <w:p w:rsidR="00435D77" w:rsidRPr="00E05984" w:rsidRDefault="00435D77" w:rsidP="00435D77">
      <w:pPr>
        <w:pStyle w:val="ConsPlusNonformat"/>
        <w:numPr>
          <w:ilvl w:val="0"/>
          <w:numId w:val="15"/>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435D77" w:rsidRPr="007F3929" w:rsidRDefault="00435D77" w:rsidP="00435D77">
      <w:pPr>
        <w:pStyle w:val="ConsPlusNonformat"/>
        <w:numPr>
          <w:ilvl w:val="0"/>
          <w:numId w:val="15"/>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Pr="00A743C3">
        <w:rPr>
          <w:rFonts w:ascii="Times New Roman" w:hAnsi="Times New Roman" w:cs="Times New Roman"/>
          <w:sz w:val="24"/>
          <w:szCs w:val="24"/>
          <w:u w:val="single"/>
        </w:rPr>
        <w:t>201</w:t>
      </w:r>
      <w:r w:rsidR="00CE2952">
        <w:rPr>
          <w:rFonts w:ascii="Times New Roman" w:hAnsi="Times New Roman" w:cs="Times New Roman"/>
          <w:sz w:val="24"/>
          <w:szCs w:val="24"/>
          <w:u w:val="single"/>
        </w:rPr>
        <w:t>7</w:t>
      </w:r>
      <w:r w:rsidRPr="007F3929">
        <w:rPr>
          <w:rFonts w:ascii="Times New Roman" w:hAnsi="Times New Roman" w:cs="Times New Roman"/>
          <w:color w:val="000000" w:themeColor="text1"/>
          <w:sz w:val="22"/>
          <w:szCs w:val="24"/>
        </w:rPr>
        <w:t>__________________________</w:t>
      </w:r>
      <w:r>
        <w:rPr>
          <w:rFonts w:ascii="Times New Roman" w:hAnsi="Times New Roman" w:cs="Times New Roman"/>
          <w:color w:val="000000" w:themeColor="text1"/>
          <w:sz w:val="22"/>
          <w:szCs w:val="24"/>
        </w:rPr>
        <w:t>__</w:t>
      </w:r>
      <w:r w:rsidR="00CE2952">
        <w:rPr>
          <w:rFonts w:ascii="Times New Roman" w:hAnsi="Times New Roman" w:cs="Times New Roman"/>
          <w:color w:val="000000" w:themeColor="text1"/>
          <w:sz w:val="22"/>
          <w:szCs w:val="24"/>
        </w:rPr>
        <w:t>_____</w:t>
      </w:r>
    </w:p>
    <w:p w:rsidR="00435D77" w:rsidRPr="00E05984" w:rsidRDefault="00435D77" w:rsidP="00435D77">
      <w:pPr>
        <w:pStyle w:val="ConsPlusNonformat"/>
        <w:numPr>
          <w:ilvl w:val="0"/>
          <w:numId w:val="15"/>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435D77" w:rsidRPr="00E05984" w:rsidRDefault="00435D77" w:rsidP="00435D77">
      <w:pPr>
        <w:pStyle w:val="ConsPlusNonformat"/>
        <w:numPr>
          <w:ilvl w:val="0"/>
          <w:numId w:val="15"/>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Pr>
          <w:rFonts w:ascii="Times New Roman" w:hAnsi="Times New Roman" w:cs="Times New Roman"/>
          <w:sz w:val="24"/>
          <w:szCs w:val="24"/>
          <w:u w:val="single"/>
        </w:rPr>
        <w:t>5</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пять</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Pr>
          <w:rFonts w:ascii="Times New Roman" w:hAnsi="Times New Roman" w:cs="Times New Roman"/>
          <w:sz w:val="24"/>
          <w:szCs w:val="24"/>
          <w:u w:val="single"/>
        </w:rPr>
        <w:t>да</w:t>
      </w:r>
      <w:r>
        <w:rPr>
          <w:rFonts w:ascii="Times New Roman" w:hAnsi="Times New Roman" w:cs="Times New Roman"/>
          <w:sz w:val="22"/>
          <w:szCs w:val="24"/>
        </w:rPr>
        <w:t>_____________________________________________________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sidR="00B06B5D">
        <w:rPr>
          <w:rFonts w:ascii="Times New Roman" w:hAnsi="Times New Roman" w:cs="Times New Roman"/>
          <w:sz w:val="24"/>
          <w:szCs w:val="24"/>
          <w:u w:val="single"/>
        </w:rPr>
        <w:t>8</w:t>
      </w:r>
      <w:r>
        <w:rPr>
          <w:rFonts w:ascii="Times New Roman" w:hAnsi="Times New Roman" w:cs="Times New Roman"/>
          <w:sz w:val="24"/>
          <w:szCs w:val="24"/>
          <w:u w:val="single"/>
        </w:rPr>
        <w:t>0</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B06B5D">
        <w:rPr>
          <w:rFonts w:ascii="Times New Roman" w:hAnsi="Times New Roman" w:cs="Times New Roman"/>
          <w:sz w:val="24"/>
          <w:szCs w:val="24"/>
          <w:u w:val="single"/>
        </w:rPr>
        <w:t>восемь</w:t>
      </w:r>
      <w:r>
        <w:rPr>
          <w:rFonts w:ascii="Times New Roman" w:hAnsi="Times New Roman" w:cs="Times New Roman"/>
          <w:sz w:val="24"/>
          <w:szCs w:val="24"/>
          <w:u w:val="single"/>
        </w:rPr>
        <w:t>десят</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_________________________________________________________________________________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sidR="00B06B5D">
        <w:rPr>
          <w:rFonts w:ascii="Times New Roman" w:hAnsi="Times New Roman" w:cs="Times New Roman"/>
          <w:sz w:val="24"/>
          <w:szCs w:val="24"/>
          <w:u w:val="single"/>
        </w:rPr>
        <w:t>14717</w:t>
      </w:r>
      <w:r w:rsidRPr="00E05984">
        <w:rPr>
          <w:rFonts w:ascii="Times New Roman" w:hAnsi="Times New Roman" w:cs="Times New Roman"/>
          <w:sz w:val="24"/>
          <w:szCs w:val="24"/>
          <w:u w:val="single"/>
        </w:rPr>
        <w:t xml:space="preserve"> куб. м</w:t>
      </w:r>
      <w:r>
        <w:rPr>
          <w:rFonts w:ascii="Times New Roman" w:hAnsi="Times New Roman" w:cs="Times New Roman"/>
          <w:sz w:val="22"/>
          <w:szCs w:val="24"/>
        </w:rPr>
        <w:t>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435D77" w:rsidRPr="002F2AFE" w:rsidRDefault="00435D77" w:rsidP="00435D77">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sidR="00B06B5D">
        <w:rPr>
          <w:rFonts w:ascii="Times New Roman" w:hAnsi="Times New Roman" w:cs="Times New Roman"/>
          <w:sz w:val="24"/>
          <w:szCs w:val="24"/>
          <w:u w:val="single"/>
        </w:rPr>
        <w:t>4640,9</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435D77" w:rsidRPr="002F2AFE" w:rsidRDefault="00435D77" w:rsidP="00435D77">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sidR="00B06B5D">
        <w:rPr>
          <w:rFonts w:ascii="Times New Roman" w:hAnsi="Times New Roman" w:cs="Times New Roman"/>
          <w:sz w:val="24"/>
          <w:szCs w:val="24"/>
          <w:u w:val="single"/>
        </w:rPr>
        <w:t>3534,3</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435D77" w:rsidRPr="0076080C" w:rsidRDefault="00435D77" w:rsidP="00435D77">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435D77" w:rsidRPr="0076080C" w:rsidRDefault="00435D77" w:rsidP="00435D77">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 </w:t>
      </w:r>
      <w:r w:rsidR="00B06B5D">
        <w:rPr>
          <w:rFonts w:ascii="Times New Roman" w:hAnsi="Times New Roman" w:cs="Times New Roman"/>
          <w:sz w:val="24"/>
          <w:szCs w:val="24"/>
          <w:u w:val="single"/>
        </w:rPr>
        <w:t>1106,6</w:t>
      </w:r>
      <w:r w:rsidRPr="00E05984">
        <w:rPr>
          <w:rFonts w:ascii="Times New Roman" w:hAnsi="Times New Roman" w:cs="Times New Roman"/>
          <w:sz w:val="24"/>
          <w:szCs w:val="24"/>
          <w:u w:val="single"/>
        </w:rPr>
        <w:t xml:space="preserve"> кв. м</w:t>
      </w:r>
      <w:r w:rsidR="00B06B5D">
        <w:rPr>
          <w:rFonts w:ascii="Times New Roman" w:hAnsi="Times New Roman" w:cs="Times New Roman"/>
          <w:sz w:val="22"/>
          <w:szCs w:val="24"/>
        </w:rPr>
        <w:t>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Pr>
          <w:rFonts w:ascii="Times New Roman" w:hAnsi="Times New Roman" w:cs="Times New Roman"/>
          <w:sz w:val="24"/>
          <w:szCs w:val="24"/>
          <w:u w:val="single"/>
        </w:rPr>
        <w:t>4</w:t>
      </w:r>
      <w:r w:rsidRPr="00E05984">
        <w:rPr>
          <w:rFonts w:ascii="Times New Roman" w:hAnsi="Times New Roman" w:cs="Times New Roman"/>
          <w:sz w:val="24"/>
          <w:szCs w:val="24"/>
          <w:u w:val="single"/>
        </w:rPr>
        <w:t xml:space="preserve"> (</w:t>
      </w:r>
      <w:r>
        <w:rPr>
          <w:rFonts w:ascii="Times New Roman" w:hAnsi="Times New Roman" w:cs="Times New Roman"/>
          <w:sz w:val="24"/>
          <w:szCs w:val="24"/>
          <w:u w:val="single"/>
        </w:rPr>
        <w:t>четыре</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w:t>
      </w:r>
    </w:p>
    <w:p w:rsidR="00435D77" w:rsidRPr="005A097C" w:rsidRDefault="00435D77" w:rsidP="00435D77">
      <w:pPr>
        <w:pStyle w:val="ConsPlusNonformat"/>
        <w:numPr>
          <w:ilvl w:val="0"/>
          <w:numId w:val="15"/>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977536">
        <w:rPr>
          <w:rFonts w:ascii="Times New Roman" w:hAnsi="Times New Roman" w:cs="Times New Roman"/>
          <w:sz w:val="24"/>
          <w:szCs w:val="24"/>
        </w:rPr>
        <w:t xml:space="preserve">– </w:t>
      </w:r>
      <w:r w:rsidR="00B06B5D">
        <w:rPr>
          <w:rFonts w:ascii="Times New Roman" w:hAnsi="Times New Roman" w:cs="Times New Roman"/>
          <w:sz w:val="24"/>
          <w:szCs w:val="24"/>
          <w:u w:val="single"/>
        </w:rPr>
        <w:t>788,2</w:t>
      </w:r>
      <w:r w:rsidRPr="00977536">
        <w:rPr>
          <w:rFonts w:ascii="Times New Roman" w:hAnsi="Times New Roman" w:cs="Times New Roman"/>
          <w:sz w:val="24"/>
          <w:szCs w:val="24"/>
          <w:u w:val="single"/>
        </w:rPr>
        <w:t xml:space="preserve"> кв. м</w:t>
      </w:r>
      <w:r w:rsidRPr="00977536">
        <w:rPr>
          <w:rFonts w:ascii="Times New Roman" w:hAnsi="Times New Roman" w:cs="Times New Roman"/>
          <w:sz w:val="22"/>
          <w:szCs w:val="24"/>
        </w:rPr>
        <w:t>_________________________________________________________________________</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435D77" w:rsidRPr="00E05984" w:rsidRDefault="00435D77" w:rsidP="00435D77">
      <w:pPr>
        <w:pStyle w:val="ConsPlusNonformat"/>
        <w:numPr>
          <w:ilvl w:val="0"/>
          <w:numId w:val="15"/>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435D77" w:rsidRPr="006B5611" w:rsidRDefault="00435D77" w:rsidP="00435D77">
      <w:pPr>
        <w:pStyle w:val="ConsPlusNonformat"/>
        <w:numPr>
          <w:ilvl w:val="0"/>
          <w:numId w:val="15"/>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sidRPr="006B5611">
        <w:rPr>
          <w:rFonts w:ascii="Times New Roman" w:hAnsi="Times New Roman" w:cs="Times New Roman"/>
          <w:color w:val="000000" w:themeColor="text1"/>
          <w:sz w:val="22"/>
          <w:szCs w:val="24"/>
        </w:rPr>
        <w:t>__</w:t>
      </w:r>
      <w:r w:rsidR="006B5611" w:rsidRPr="006B5611">
        <w:rPr>
          <w:rFonts w:ascii="Times New Roman" w:hAnsi="Times New Roman" w:cs="Times New Roman"/>
          <w:color w:val="000000" w:themeColor="text1"/>
          <w:sz w:val="28"/>
          <w:szCs w:val="24"/>
          <w:u w:val="single"/>
        </w:rPr>
        <w:t>-</w:t>
      </w:r>
      <w:r w:rsidRPr="006B5611">
        <w:rPr>
          <w:rFonts w:ascii="Times New Roman" w:hAnsi="Times New Roman" w:cs="Times New Roman"/>
          <w:color w:val="000000" w:themeColor="text1"/>
          <w:sz w:val="22"/>
          <w:szCs w:val="24"/>
        </w:rPr>
        <w:t>_____________________________________________</w:t>
      </w:r>
      <w:r w:rsidR="006B5611">
        <w:rPr>
          <w:rFonts w:ascii="Times New Roman" w:hAnsi="Times New Roman" w:cs="Times New Roman"/>
          <w:color w:val="000000" w:themeColor="text1"/>
          <w:sz w:val="22"/>
          <w:szCs w:val="24"/>
        </w:rPr>
        <w:t>______</w:t>
      </w:r>
      <w:r w:rsidR="006B5611" w:rsidRPr="006B5611">
        <w:rPr>
          <w:rFonts w:ascii="Times New Roman" w:hAnsi="Times New Roman" w:cs="Times New Roman"/>
          <w:color w:val="000000" w:themeColor="text1"/>
          <w:sz w:val="22"/>
          <w:szCs w:val="24"/>
        </w:rPr>
        <w:t>________</w:t>
      </w:r>
    </w:p>
    <w:p w:rsidR="00435D77" w:rsidRPr="006B5611" w:rsidRDefault="00435D77" w:rsidP="00435D77">
      <w:pPr>
        <w:pStyle w:val="ConsPlusNonformat"/>
        <w:numPr>
          <w:ilvl w:val="0"/>
          <w:numId w:val="15"/>
        </w:numPr>
        <w:tabs>
          <w:tab w:val="left" w:pos="1134"/>
        </w:tabs>
        <w:ind w:left="0" w:firstLine="709"/>
        <w:jc w:val="both"/>
        <w:rPr>
          <w:rFonts w:ascii="Times New Roman" w:hAnsi="Times New Roman" w:cs="Times New Roman"/>
          <w:color w:val="000000" w:themeColor="text1"/>
          <w:sz w:val="24"/>
          <w:szCs w:val="24"/>
          <w:u w:val="single"/>
        </w:rPr>
      </w:pPr>
      <w:r w:rsidRPr="006B5611">
        <w:rPr>
          <w:rFonts w:ascii="Times New Roman" w:hAnsi="Times New Roman" w:cs="Times New Roman"/>
          <w:color w:val="000000" w:themeColor="text1"/>
          <w:sz w:val="24"/>
          <w:szCs w:val="24"/>
        </w:rPr>
        <w:t xml:space="preserve">Кадастровый номер земельного участка (при его наличии) </w:t>
      </w:r>
      <w:r w:rsidR="006B5611" w:rsidRPr="006B5611">
        <w:rPr>
          <w:rFonts w:ascii="Times New Roman" w:hAnsi="Times New Roman" w:cs="Times New Roman"/>
          <w:color w:val="000000" w:themeColor="text1"/>
          <w:sz w:val="24"/>
          <w:szCs w:val="24"/>
        </w:rPr>
        <w:t>_____</w:t>
      </w:r>
      <w:r w:rsidR="006B5611" w:rsidRPr="006B5611">
        <w:rPr>
          <w:rFonts w:ascii="Times New Roman" w:hAnsi="Times New Roman" w:cs="Times New Roman"/>
          <w:color w:val="000000" w:themeColor="text1"/>
          <w:sz w:val="32"/>
          <w:szCs w:val="24"/>
          <w:u w:val="single"/>
        </w:rPr>
        <w:t>-</w:t>
      </w:r>
      <w:r w:rsidR="006B5611" w:rsidRPr="006B5611">
        <w:rPr>
          <w:rFonts w:ascii="Times New Roman" w:hAnsi="Times New Roman" w:cs="Times New Roman"/>
          <w:color w:val="000000" w:themeColor="text1"/>
          <w:sz w:val="24"/>
          <w:szCs w:val="24"/>
        </w:rPr>
        <w:t>____________</w:t>
      </w:r>
    </w:p>
    <w:p w:rsidR="00435D77" w:rsidRDefault="00435D77" w:rsidP="00435D77">
      <w:pPr>
        <w:pStyle w:val="ConsPlusNonformat"/>
        <w:spacing w:before="100" w:beforeAutospacing="1" w:after="100" w:afterAutospacing="1"/>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435D77" w:rsidRPr="00CC6BC8" w:rsidTr="007A1A81">
        <w:trPr>
          <w:trHeight w:val="883"/>
        </w:trPr>
        <w:tc>
          <w:tcPr>
            <w:tcW w:w="648" w:type="dxa"/>
          </w:tcPr>
          <w:p w:rsidR="00435D77" w:rsidRPr="00CC6BC8" w:rsidRDefault="00435D77"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435D77" w:rsidRPr="00CC6BC8" w:rsidRDefault="00435D77" w:rsidP="007A1A81">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435D77" w:rsidRPr="00CC6BC8" w:rsidRDefault="00435D77"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435D77" w:rsidRPr="00CC6BC8" w:rsidRDefault="00435D77"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435D77" w:rsidRPr="00CC6BC8" w:rsidRDefault="00435D77"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435D77" w:rsidRPr="00CC6BC8" w:rsidRDefault="00435D77"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435D77" w:rsidRPr="00CC6BC8" w:rsidTr="007A1A81">
        <w:tc>
          <w:tcPr>
            <w:tcW w:w="648" w:type="dxa"/>
          </w:tcPr>
          <w:p w:rsidR="00435D77" w:rsidRPr="00CC6BC8"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435D77" w:rsidRPr="00CC6BC8" w:rsidRDefault="00435D77" w:rsidP="007A1A8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Ленточный</w:t>
            </w:r>
            <w:proofErr w:type="gramEnd"/>
            <w:r>
              <w:rPr>
                <w:rFonts w:ascii="Times New Roman" w:hAnsi="Times New Roman" w:cs="Times New Roman"/>
                <w:sz w:val="24"/>
                <w:szCs w:val="24"/>
              </w:rPr>
              <w:t xml:space="preserve"> из сборных железобетонных блоков</w:t>
            </w:r>
          </w:p>
        </w:tc>
        <w:tc>
          <w:tcPr>
            <w:tcW w:w="2977" w:type="dxa"/>
          </w:tcPr>
          <w:p w:rsidR="00435D77" w:rsidRPr="00CC6BC8" w:rsidRDefault="004F0898"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435D77" w:rsidRPr="00CC6BC8" w:rsidTr="007A1A81">
        <w:tc>
          <w:tcPr>
            <w:tcW w:w="648" w:type="dxa"/>
          </w:tcPr>
          <w:p w:rsidR="00435D77" w:rsidRPr="00CC6BC8"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p>
        </w:tc>
        <w:tc>
          <w:tcPr>
            <w:tcW w:w="3118"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w:t>
            </w:r>
          </w:p>
        </w:tc>
        <w:tc>
          <w:tcPr>
            <w:tcW w:w="2977" w:type="dxa"/>
          </w:tcPr>
          <w:p w:rsidR="00435D77" w:rsidRDefault="00435D77" w:rsidP="007A1A81">
            <w:pPr>
              <w:jc w:val="center"/>
            </w:pPr>
            <w:r>
              <w:t>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435D77"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Перегородки</w:t>
            </w:r>
          </w:p>
        </w:tc>
        <w:tc>
          <w:tcPr>
            <w:tcW w:w="3118" w:type="dxa"/>
          </w:tcPr>
          <w:p w:rsidR="00435D77"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панели, деревянные</w:t>
            </w:r>
          </w:p>
        </w:tc>
        <w:tc>
          <w:tcPr>
            <w:tcW w:w="2977" w:type="dxa"/>
          </w:tcPr>
          <w:p w:rsidR="00435D77" w:rsidRDefault="00435D77" w:rsidP="007A1A81">
            <w:pPr>
              <w:jc w:val="center"/>
            </w:pPr>
            <w:r>
              <w:t>Удовлетворительное</w:t>
            </w:r>
          </w:p>
        </w:tc>
      </w:tr>
      <w:tr w:rsidR="00435D77" w:rsidRPr="00CC6BC8" w:rsidTr="007A1A81">
        <w:trPr>
          <w:trHeight w:val="64"/>
        </w:trPr>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w:t>
            </w:r>
          </w:p>
        </w:tc>
        <w:tc>
          <w:tcPr>
            <w:tcW w:w="3118"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 плиты</w:t>
            </w:r>
          </w:p>
        </w:tc>
        <w:tc>
          <w:tcPr>
            <w:tcW w:w="2977" w:type="dxa"/>
          </w:tcPr>
          <w:p w:rsidR="00435D77" w:rsidRDefault="00435D77" w:rsidP="007A1A81">
            <w:pPr>
              <w:jc w:val="center"/>
            </w:pPr>
            <w:r>
              <w:t>Неудовлетворительное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Крыша</w:t>
            </w:r>
          </w:p>
        </w:tc>
        <w:tc>
          <w:tcPr>
            <w:tcW w:w="3118" w:type="dxa"/>
          </w:tcPr>
          <w:p w:rsidR="00435D77" w:rsidRDefault="00435D77" w:rsidP="004F089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Плоская</w:t>
            </w:r>
            <w:proofErr w:type="gramEnd"/>
            <w:r>
              <w:rPr>
                <w:rFonts w:ascii="Times New Roman" w:hAnsi="Times New Roman" w:cs="Times New Roman"/>
                <w:sz w:val="24"/>
                <w:szCs w:val="24"/>
              </w:rPr>
              <w:t>, рубероид</w:t>
            </w:r>
          </w:p>
        </w:tc>
        <w:tc>
          <w:tcPr>
            <w:tcW w:w="2977" w:type="dxa"/>
          </w:tcPr>
          <w:p w:rsidR="00435D77" w:rsidRDefault="00435D77" w:rsidP="007A1A81">
            <w:pPr>
              <w:jc w:val="center"/>
            </w:pPr>
            <w:r>
              <w:t>Хорошее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435D77" w:rsidRDefault="00435D77" w:rsidP="004F089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xml:space="preserve">, линолеум, </w:t>
            </w:r>
            <w:r w:rsidR="004F0898">
              <w:rPr>
                <w:rFonts w:ascii="Times New Roman" w:hAnsi="Times New Roman" w:cs="Times New Roman"/>
                <w:sz w:val="24"/>
                <w:szCs w:val="24"/>
              </w:rPr>
              <w:t>керамическая плитка</w:t>
            </w:r>
          </w:p>
        </w:tc>
        <w:tc>
          <w:tcPr>
            <w:tcW w:w="2977" w:type="dxa"/>
          </w:tcPr>
          <w:p w:rsidR="00435D77" w:rsidRDefault="00435D77" w:rsidP="007A1A81">
            <w:pPr>
              <w:jc w:val="center"/>
            </w:pPr>
            <w:r>
              <w:t>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Лестницы</w:t>
            </w:r>
          </w:p>
        </w:tc>
        <w:tc>
          <w:tcPr>
            <w:tcW w:w="3118" w:type="dxa"/>
          </w:tcPr>
          <w:p w:rsidR="00435D77"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977" w:type="dxa"/>
          </w:tcPr>
          <w:p w:rsidR="00435D77" w:rsidRDefault="00435D77" w:rsidP="007A1A81">
            <w:pPr>
              <w:jc w:val="center"/>
            </w:pPr>
            <w:r>
              <w:t>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435D77" w:rsidRPr="005A097C" w:rsidRDefault="00435D77" w:rsidP="007A1A81">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435D77" w:rsidRPr="00CC6BC8" w:rsidRDefault="00435D77"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435D77" w:rsidRPr="00CC6BC8" w:rsidRDefault="00435D77" w:rsidP="004F0898">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tc>
        <w:tc>
          <w:tcPr>
            <w:tcW w:w="3118" w:type="dxa"/>
          </w:tcPr>
          <w:p w:rsidR="004F0898" w:rsidRDefault="00435D77" w:rsidP="004F089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xml:space="preserve"> двойн</w:t>
            </w:r>
            <w:r w:rsidR="004F0898">
              <w:rPr>
                <w:rFonts w:ascii="Times New Roman" w:hAnsi="Times New Roman" w:cs="Times New Roman"/>
                <w:sz w:val="24"/>
                <w:szCs w:val="24"/>
              </w:rPr>
              <w:t>ое</w:t>
            </w:r>
            <w:r>
              <w:rPr>
                <w:rFonts w:ascii="Times New Roman" w:hAnsi="Times New Roman" w:cs="Times New Roman"/>
                <w:sz w:val="24"/>
                <w:szCs w:val="24"/>
              </w:rPr>
              <w:t xml:space="preserve"> остекление</w:t>
            </w:r>
            <w:r w:rsidR="004F0898">
              <w:rPr>
                <w:rFonts w:ascii="Times New Roman" w:hAnsi="Times New Roman" w:cs="Times New Roman"/>
                <w:sz w:val="24"/>
                <w:szCs w:val="24"/>
              </w:rPr>
              <w:t>;</w:t>
            </w:r>
          </w:p>
          <w:p w:rsidR="00435D77" w:rsidRDefault="004F0898" w:rsidP="004F0898">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r w:rsidR="00435D77">
              <w:rPr>
                <w:rFonts w:ascii="Times New Roman" w:hAnsi="Times New Roman" w:cs="Times New Roman"/>
                <w:sz w:val="24"/>
                <w:szCs w:val="24"/>
              </w:rPr>
              <w:t xml:space="preserve"> </w:t>
            </w:r>
            <w:r>
              <w:rPr>
                <w:rFonts w:ascii="Times New Roman" w:hAnsi="Times New Roman" w:cs="Times New Roman"/>
                <w:sz w:val="24"/>
                <w:szCs w:val="24"/>
              </w:rPr>
              <w:t>простые</w:t>
            </w:r>
          </w:p>
        </w:tc>
        <w:tc>
          <w:tcPr>
            <w:tcW w:w="2977" w:type="dxa"/>
          </w:tcPr>
          <w:p w:rsidR="00435D77" w:rsidRDefault="00435D77" w:rsidP="007A1A81">
            <w:pPr>
              <w:jc w:val="center"/>
            </w:pPr>
            <w:r>
              <w:t>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435D77" w:rsidRPr="00CC6BC8"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w:t>
            </w:r>
          </w:p>
        </w:tc>
        <w:tc>
          <w:tcPr>
            <w:tcW w:w="3118" w:type="dxa"/>
          </w:tcPr>
          <w:p w:rsidR="00435D77"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Штукатурка, побелка обои, </w:t>
            </w:r>
            <w:r w:rsidR="007A1A81">
              <w:rPr>
                <w:rFonts w:ascii="Times New Roman" w:hAnsi="Times New Roman" w:cs="Times New Roman"/>
                <w:sz w:val="24"/>
                <w:szCs w:val="24"/>
              </w:rPr>
              <w:t>керамическая плитка</w:t>
            </w:r>
          </w:p>
        </w:tc>
        <w:tc>
          <w:tcPr>
            <w:tcW w:w="2977" w:type="dxa"/>
          </w:tcPr>
          <w:p w:rsidR="00435D77" w:rsidRDefault="007A1A81" w:rsidP="007A1A81">
            <w:pPr>
              <w:jc w:val="center"/>
            </w:pPr>
            <w:r>
              <w:t>Удовлетворительное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2721" w:type="dxa"/>
          </w:tcPr>
          <w:p w:rsidR="00435D77" w:rsidRPr="00CC6BC8" w:rsidRDefault="00435D77" w:rsidP="007A1A81">
            <w:pPr>
              <w:pStyle w:val="ConsPlusNonformat"/>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435D77" w:rsidRDefault="00435D77"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Отопление, водоснабжение, канализация, электроснабжение, газоснабжение – </w:t>
            </w:r>
            <w:proofErr w:type="gramStart"/>
            <w:r>
              <w:rPr>
                <w:rFonts w:ascii="Times New Roman" w:hAnsi="Times New Roman" w:cs="Times New Roman"/>
                <w:sz w:val="24"/>
                <w:szCs w:val="24"/>
              </w:rPr>
              <w:t>центральн</w:t>
            </w:r>
            <w:r w:rsidR="007A1A81">
              <w:rPr>
                <w:rFonts w:ascii="Times New Roman" w:hAnsi="Times New Roman" w:cs="Times New Roman"/>
                <w:sz w:val="24"/>
                <w:szCs w:val="24"/>
              </w:rPr>
              <w:t>ые</w:t>
            </w:r>
            <w:proofErr w:type="gramEnd"/>
          </w:p>
        </w:tc>
        <w:tc>
          <w:tcPr>
            <w:tcW w:w="2977" w:type="dxa"/>
          </w:tcPr>
          <w:p w:rsidR="00435D77" w:rsidRDefault="007A1A81" w:rsidP="007A1A81">
            <w:pPr>
              <w:jc w:val="center"/>
            </w:pPr>
            <w:r>
              <w:t>Неу</w:t>
            </w:r>
            <w:r w:rsidR="00435D77">
              <w:t>довлетворительное</w:t>
            </w:r>
          </w:p>
        </w:tc>
      </w:tr>
      <w:tr w:rsidR="00435D77" w:rsidRPr="00CC6BC8" w:rsidTr="007A1A81">
        <w:tc>
          <w:tcPr>
            <w:tcW w:w="648" w:type="dxa"/>
          </w:tcPr>
          <w:p w:rsidR="00435D77" w:rsidRDefault="00435D77"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2721" w:type="dxa"/>
          </w:tcPr>
          <w:p w:rsidR="00435D77" w:rsidRPr="00CC6BC8" w:rsidRDefault="00435D77" w:rsidP="007A1A81">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435D77" w:rsidRDefault="00435D77" w:rsidP="007A1A8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 асфальто</w:t>
            </w:r>
            <w:r w:rsidR="007A1A81">
              <w:rPr>
                <w:rFonts w:ascii="Times New Roman" w:hAnsi="Times New Roman" w:cs="Times New Roman"/>
                <w:sz w:val="24"/>
                <w:szCs w:val="24"/>
              </w:rPr>
              <w:t>в</w:t>
            </w:r>
            <w:r>
              <w:rPr>
                <w:rFonts w:ascii="Times New Roman" w:hAnsi="Times New Roman" w:cs="Times New Roman"/>
                <w:sz w:val="24"/>
                <w:szCs w:val="24"/>
              </w:rPr>
              <w:t>ая</w:t>
            </w:r>
          </w:p>
        </w:tc>
        <w:tc>
          <w:tcPr>
            <w:tcW w:w="2977" w:type="dxa"/>
          </w:tcPr>
          <w:p w:rsidR="00435D77" w:rsidRDefault="007A1A81" w:rsidP="007A1A81">
            <w:pPr>
              <w:jc w:val="center"/>
            </w:pPr>
            <w:r>
              <w:t>Удовлетворительное</w:t>
            </w:r>
          </w:p>
        </w:tc>
      </w:tr>
    </w:tbl>
    <w:p w:rsidR="00435D77" w:rsidRDefault="00435D77" w:rsidP="00435D77"/>
    <w:p w:rsidR="00435D77" w:rsidRPr="00CC6BC8" w:rsidRDefault="00435D77" w:rsidP="00435D77">
      <w:pPr>
        <w:pStyle w:val="ConsPlusNonformat"/>
        <w:rPr>
          <w:rFonts w:ascii="Times New Roman" w:hAnsi="Times New Roman" w:cs="Times New Roman"/>
          <w:sz w:val="24"/>
          <w:szCs w:val="24"/>
        </w:rPr>
      </w:pPr>
    </w:p>
    <w:p w:rsidR="00435D77" w:rsidRDefault="00435D77" w:rsidP="00435D77">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435D77" w:rsidRDefault="00435D77" w:rsidP="00435D77">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70FB0" w:rsidRDefault="00435D77" w:rsidP="00435D77">
      <w:r>
        <w:t xml:space="preserve">Первомайский поссовет                             ___________________ Е.В. </w:t>
      </w:r>
      <w:proofErr w:type="spellStart"/>
      <w:r>
        <w:t>Ведмицкая</w:t>
      </w:r>
      <w:proofErr w:type="spellEnd"/>
    </w:p>
    <w:p w:rsidR="00170FB0" w:rsidRDefault="00170FB0" w:rsidP="00170FB0"/>
    <w:p w:rsidR="00170FB0" w:rsidRDefault="00170FB0" w:rsidP="00170FB0">
      <w:pPr>
        <w:rPr>
          <w:b/>
        </w:rPr>
      </w:pPr>
      <w:r>
        <w:rPr>
          <w:b/>
        </w:rPr>
        <w:br w:type="page"/>
      </w:r>
    </w:p>
    <w:p w:rsidR="00170FB0" w:rsidRPr="002F09BF" w:rsidRDefault="00170FB0" w:rsidP="00170FB0">
      <w:pPr>
        <w:ind w:left="6381" w:firstLine="709"/>
        <w:rPr>
          <w:b/>
        </w:rPr>
      </w:pPr>
      <w:r w:rsidRPr="002F09BF">
        <w:rPr>
          <w:b/>
        </w:rPr>
        <w:lastRenderedPageBreak/>
        <w:t xml:space="preserve">Приложение № </w:t>
      </w:r>
      <w:r>
        <w:rPr>
          <w:b/>
        </w:rPr>
        <w:t>2</w:t>
      </w:r>
    </w:p>
    <w:p w:rsidR="00170FB0" w:rsidRDefault="00170FB0" w:rsidP="00170FB0">
      <w:pPr>
        <w:pStyle w:val="ConsPlusNonformat"/>
        <w:ind w:left="5387" w:firstLine="850"/>
        <w:rPr>
          <w:rFonts w:ascii="Times New Roman" w:hAnsi="Times New Roman" w:cs="Times New Roman"/>
          <w:sz w:val="24"/>
          <w:szCs w:val="24"/>
        </w:rPr>
      </w:pPr>
    </w:p>
    <w:p w:rsidR="003211D7" w:rsidRDefault="003211D7" w:rsidP="003211D7">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3211D7"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3211D7" w:rsidRDefault="003211D7" w:rsidP="003211D7">
      <w:pPr>
        <w:pStyle w:val="ConsPlusNonformat"/>
        <w:rPr>
          <w:rFonts w:ascii="Times New Roman" w:hAnsi="Times New Roman" w:cs="Times New Roman"/>
          <w:sz w:val="24"/>
          <w:szCs w:val="24"/>
        </w:rPr>
      </w:pP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3211D7" w:rsidRDefault="003211D7" w:rsidP="003211D7">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3211D7" w:rsidRDefault="003211D7" w:rsidP="003211D7">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3211D7" w:rsidRPr="004200DD" w:rsidRDefault="003211D7" w:rsidP="003211D7">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211D7" w:rsidRPr="00D50286" w:rsidRDefault="003211D7" w:rsidP="003211D7">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170FB0" w:rsidRPr="00E12476" w:rsidRDefault="00170FB0" w:rsidP="00170FB0">
      <w:pPr>
        <w:pStyle w:val="ConsPlusNonformat"/>
        <w:ind w:left="6381"/>
        <w:rPr>
          <w:rFonts w:ascii="Times New Roman" w:hAnsi="Times New Roman" w:cs="Times New Roman"/>
          <w:b/>
          <w:bCs/>
          <w:sz w:val="24"/>
          <w:szCs w:val="24"/>
        </w:rPr>
      </w:pPr>
    </w:p>
    <w:p w:rsidR="00170FB0" w:rsidRPr="00E12C97" w:rsidRDefault="00170FB0" w:rsidP="00EB399E">
      <w:pPr>
        <w:widowControl w:val="0"/>
        <w:autoSpaceDE w:val="0"/>
        <w:autoSpaceDN w:val="0"/>
        <w:adjustRightInd w:val="0"/>
        <w:jc w:val="center"/>
        <w:rPr>
          <w:b/>
          <w:bCs/>
        </w:rPr>
      </w:pPr>
      <w:r w:rsidRPr="00E12C97">
        <w:rPr>
          <w:b/>
          <w:bCs/>
        </w:rPr>
        <w:t>Перечень</w:t>
      </w:r>
    </w:p>
    <w:p w:rsidR="00170FB0" w:rsidRDefault="00170FB0" w:rsidP="00170FB0">
      <w:pPr>
        <w:widowControl w:val="0"/>
        <w:autoSpaceDE w:val="0"/>
        <w:autoSpaceDN w:val="0"/>
        <w:adjustRightInd w:val="0"/>
        <w:ind w:firstLine="720"/>
        <w:jc w:val="center"/>
        <w:rPr>
          <w:b/>
          <w:bCs/>
        </w:rPr>
      </w:pPr>
      <w:r w:rsidRPr="00E12C97">
        <w:rPr>
          <w:b/>
          <w:bCs/>
        </w:rPr>
        <w:t xml:space="preserve">обязательных работ и услуг по содержанию и ремонту общего имущества собственников помещений </w:t>
      </w:r>
      <w:r w:rsidRPr="00E12C97">
        <w:rPr>
          <w:rFonts w:cs="Arial"/>
          <w:b/>
          <w:bCs/>
          <w:color w:val="000000"/>
        </w:rPr>
        <w:t>многоквартирного жилого дома</w:t>
      </w:r>
      <w:r w:rsidRPr="00E12C97">
        <w:rPr>
          <w:b/>
          <w:bCs/>
          <w:color w:val="000000"/>
        </w:rPr>
        <w:t xml:space="preserve"> </w:t>
      </w:r>
      <w:r w:rsidRPr="00E12C97">
        <w:rPr>
          <w:b/>
          <w:bCs/>
        </w:rPr>
        <w:t>по адрес</w:t>
      </w:r>
      <w:r>
        <w:rPr>
          <w:b/>
          <w:bCs/>
        </w:rPr>
        <w:t>у</w:t>
      </w:r>
      <w:r w:rsidRPr="00E12C97">
        <w:rPr>
          <w:b/>
          <w:bCs/>
        </w:rPr>
        <w:t xml:space="preserve">: </w:t>
      </w:r>
      <w:proofErr w:type="gramStart"/>
      <w:r w:rsidRPr="00E12C97">
        <w:rPr>
          <w:b/>
          <w:bCs/>
        </w:rPr>
        <w:t xml:space="preserve">Оренбургская область, Оренбургский район, п. Первомайский, </w:t>
      </w:r>
      <w:r>
        <w:rPr>
          <w:b/>
          <w:bCs/>
        </w:rPr>
        <w:t xml:space="preserve">ул. </w:t>
      </w:r>
      <w:r w:rsidR="007A1A81">
        <w:rPr>
          <w:b/>
          <w:bCs/>
        </w:rPr>
        <w:t>9 Пятилетки</w:t>
      </w:r>
      <w:r>
        <w:rPr>
          <w:b/>
          <w:bCs/>
        </w:rPr>
        <w:t xml:space="preserve">, д. </w:t>
      </w:r>
      <w:r w:rsidR="007A1A81">
        <w:rPr>
          <w:b/>
          <w:bCs/>
        </w:rPr>
        <w:t>1а</w:t>
      </w:r>
      <w:proofErr w:type="gramEnd"/>
    </w:p>
    <w:p w:rsidR="00B96121" w:rsidRPr="00E12C97" w:rsidRDefault="00B96121" w:rsidP="00170FB0">
      <w:pPr>
        <w:widowControl w:val="0"/>
        <w:autoSpaceDE w:val="0"/>
        <w:autoSpaceDN w:val="0"/>
        <w:adjustRightInd w:val="0"/>
        <w:ind w:firstLine="720"/>
        <w:jc w:val="center"/>
        <w:rPr>
          <w:b/>
          <w:bCs/>
        </w:rPr>
      </w:pPr>
    </w:p>
    <w:tbl>
      <w:tblPr>
        <w:tblStyle w:val="af3"/>
        <w:tblW w:w="0" w:type="auto"/>
        <w:tblLook w:val="04A0" w:firstRow="1" w:lastRow="0" w:firstColumn="1" w:lastColumn="0" w:noHBand="0" w:noVBand="1"/>
      </w:tblPr>
      <w:tblGrid>
        <w:gridCol w:w="566"/>
        <w:gridCol w:w="3895"/>
        <w:gridCol w:w="1703"/>
        <w:gridCol w:w="1703"/>
        <w:gridCol w:w="1704"/>
      </w:tblGrid>
      <w:tr w:rsidR="00B96121" w:rsidTr="00B96121">
        <w:trPr>
          <w:trHeight w:val="765"/>
        </w:trPr>
        <w:tc>
          <w:tcPr>
            <w:tcW w:w="566" w:type="dxa"/>
            <w:noWrap/>
            <w:hideMark/>
          </w:tcPr>
          <w:p w:rsidR="00B96121" w:rsidRPr="00C90517" w:rsidRDefault="00B96121" w:rsidP="00B96121">
            <w:pPr>
              <w:jc w:val="center"/>
              <w:rPr>
                <w:b/>
                <w:bCs/>
              </w:rPr>
            </w:pPr>
            <w:r w:rsidRPr="00C90517">
              <w:rPr>
                <w:b/>
                <w:bCs/>
              </w:rPr>
              <w:t xml:space="preserve">№ </w:t>
            </w:r>
            <w:proofErr w:type="gramStart"/>
            <w:r w:rsidRPr="00C90517">
              <w:rPr>
                <w:b/>
                <w:bCs/>
              </w:rPr>
              <w:t>п</w:t>
            </w:r>
            <w:proofErr w:type="gramEnd"/>
            <w:r w:rsidRPr="00C90517">
              <w:rPr>
                <w:b/>
                <w:bCs/>
              </w:rPr>
              <w:t>/п</w:t>
            </w:r>
          </w:p>
        </w:tc>
        <w:tc>
          <w:tcPr>
            <w:tcW w:w="3895" w:type="dxa"/>
            <w:noWrap/>
            <w:hideMark/>
          </w:tcPr>
          <w:p w:rsidR="00B96121" w:rsidRPr="00C90517" w:rsidRDefault="00B96121" w:rsidP="00B96121">
            <w:pPr>
              <w:jc w:val="center"/>
              <w:rPr>
                <w:b/>
                <w:bCs/>
              </w:rPr>
            </w:pPr>
            <w:r w:rsidRPr="00C90517">
              <w:rPr>
                <w:b/>
                <w:bCs/>
              </w:rPr>
              <w:t>Наименование работ</w:t>
            </w:r>
          </w:p>
        </w:tc>
        <w:tc>
          <w:tcPr>
            <w:tcW w:w="1703" w:type="dxa"/>
            <w:hideMark/>
          </w:tcPr>
          <w:p w:rsidR="00B96121" w:rsidRPr="00C90517" w:rsidRDefault="00B96121" w:rsidP="00B96121">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3" w:type="dxa"/>
            <w:hideMark/>
          </w:tcPr>
          <w:p w:rsidR="00B96121" w:rsidRPr="00C90517" w:rsidRDefault="00B96121" w:rsidP="00B96121">
            <w:pPr>
              <w:jc w:val="center"/>
              <w:rPr>
                <w:b/>
                <w:bCs/>
              </w:rPr>
            </w:pPr>
            <w:r w:rsidRPr="00C90517">
              <w:rPr>
                <w:b/>
                <w:bCs/>
              </w:rPr>
              <w:t>Сумма в месяц, руб.</w:t>
            </w:r>
          </w:p>
        </w:tc>
        <w:tc>
          <w:tcPr>
            <w:tcW w:w="1704" w:type="dxa"/>
            <w:hideMark/>
          </w:tcPr>
          <w:p w:rsidR="00B96121" w:rsidRPr="00C90517" w:rsidRDefault="00B96121" w:rsidP="00B96121">
            <w:pPr>
              <w:jc w:val="center"/>
              <w:rPr>
                <w:b/>
                <w:bCs/>
              </w:rPr>
            </w:pPr>
            <w:r w:rsidRPr="00C90517">
              <w:rPr>
                <w:b/>
                <w:bCs/>
              </w:rPr>
              <w:t>Сумма в год, руб.</w:t>
            </w:r>
          </w:p>
        </w:tc>
      </w:tr>
      <w:tr w:rsidR="00B96121" w:rsidTr="00B96121">
        <w:trPr>
          <w:trHeight w:val="1140"/>
        </w:trPr>
        <w:tc>
          <w:tcPr>
            <w:tcW w:w="566" w:type="dxa"/>
            <w:noWrap/>
            <w:hideMark/>
          </w:tcPr>
          <w:p w:rsidR="00B96121" w:rsidRPr="00B96121" w:rsidRDefault="00B96121" w:rsidP="00B96121">
            <w:pPr>
              <w:jc w:val="center"/>
              <w:rPr>
                <w:b/>
                <w:bCs/>
              </w:rPr>
            </w:pPr>
            <w:r w:rsidRPr="00B96121">
              <w:rPr>
                <w:b/>
                <w:bCs/>
              </w:rPr>
              <w:t>1</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несущих конструкций и ненесущих конструкций многоквартирных домов</w:t>
            </w:r>
          </w:p>
        </w:tc>
        <w:tc>
          <w:tcPr>
            <w:tcW w:w="1703" w:type="dxa"/>
            <w:vAlign w:val="center"/>
          </w:tcPr>
          <w:p w:rsidR="00B96121" w:rsidRPr="00B96121" w:rsidRDefault="00B96121">
            <w:pPr>
              <w:jc w:val="center"/>
              <w:rPr>
                <w:b/>
                <w:bCs/>
              </w:rPr>
            </w:pPr>
            <w:r w:rsidRPr="00B96121">
              <w:rPr>
                <w:b/>
                <w:bCs/>
              </w:rPr>
              <w:t>2,46</w:t>
            </w:r>
          </w:p>
        </w:tc>
        <w:tc>
          <w:tcPr>
            <w:tcW w:w="1703" w:type="dxa"/>
            <w:vAlign w:val="center"/>
          </w:tcPr>
          <w:p w:rsidR="00B96121" w:rsidRPr="00B96121" w:rsidRDefault="00B96121">
            <w:pPr>
              <w:jc w:val="center"/>
              <w:rPr>
                <w:b/>
                <w:bCs/>
              </w:rPr>
            </w:pPr>
            <w:r w:rsidRPr="00B96121">
              <w:rPr>
                <w:b/>
                <w:bCs/>
              </w:rPr>
              <w:t>8694,38</w:t>
            </w:r>
          </w:p>
        </w:tc>
        <w:tc>
          <w:tcPr>
            <w:tcW w:w="1704" w:type="dxa"/>
            <w:vAlign w:val="center"/>
          </w:tcPr>
          <w:p w:rsidR="00B96121" w:rsidRPr="00B96121" w:rsidRDefault="00B96121">
            <w:pPr>
              <w:jc w:val="center"/>
              <w:rPr>
                <w:b/>
                <w:bCs/>
              </w:rPr>
            </w:pPr>
            <w:r w:rsidRPr="00B96121">
              <w:rPr>
                <w:b/>
                <w:bCs/>
              </w:rPr>
              <w:t>104332,54</w:t>
            </w:r>
          </w:p>
        </w:tc>
      </w:tr>
      <w:tr w:rsidR="00B96121" w:rsidTr="00B96121">
        <w:trPr>
          <w:trHeight w:val="1125"/>
        </w:trPr>
        <w:tc>
          <w:tcPr>
            <w:tcW w:w="566" w:type="dxa"/>
            <w:noWrap/>
            <w:hideMark/>
          </w:tcPr>
          <w:p w:rsidR="00B96121" w:rsidRPr="00B96121" w:rsidRDefault="00B96121" w:rsidP="00B96121">
            <w:pPr>
              <w:jc w:val="center"/>
              <w:rPr>
                <w:b/>
                <w:bCs/>
              </w:rPr>
            </w:pPr>
            <w:r w:rsidRPr="00B96121">
              <w:rPr>
                <w:b/>
                <w:bCs/>
              </w:rPr>
              <w:t>2</w:t>
            </w:r>
          </w:p>
        </w:tc>
        <w:tc>
          <w:tcPr>
            <w:tcW w:w="3895" w:type="dxa"/>
            <w:hideMark/>
          </w:tcPr>
          <w:p w:rsidR="00B96121" w:rsidRPr="00B96121" w:rsidRDefault="00B96121" w:rsidP="00B96121">
            <w:pPr>
              <w:jc w:val="both"/>
              <w:rPr>
                <w:b/>
                <w:bCs/>
              </w:rPr>
            </w:pPr>
            <w:r w:rsidRPr="00B96121">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3" w:type="dxa"/>
            <w:noWrap/>
            <w:vAlign w:val="center"/>
          </w:tcPr>
          <w:p w:rsidR="00B96121" w:rsidRPr="00B96121" w:rsidRDefault="00B96121">
            <w:pPr>
              <w:jc w:val="center"/>
              <w:rPr>
                <w:b/>
                <w:bCs/>
              </w:rPr>
            </w:pPr>
            <w:r w:rsidRPr="00B96121">
              <w:rPr>
                <w:b/>
                <w:bCs/>
              </w:rPr>
              <w:t>5,41</w:t>
            </w:r>
          </w:p>
        </w:tc>
        <w:tc>
          <w:tcPr>
            <w:tcW w:w="1703" w:type="dxa"/>
            <w:noWrap/>
            <w:vAlign w:val="center"/>
          </w:tcPr>
          <w:p w:rsidR="00B96121" w:rsidRPr="00B96121" w:rsidRDefault="00B96121">
            <w:pPr>
              <w:jc w:val="center"/>
              <w:rPr>
                <w:b/>
                <w:bCs/>
              </w:rPr>
            </w:pPr>
            <w:r w:rsidRPr="00B96121">
              <w:rPr>
                <w:b/>
                <w:bCs/>
              </w:rPr>
              <w:t>19120,56</w:t>
            </w:r>
          </w:p>
        </w:tc>
        <w:tc>
          <w:tcPr>
            <w:tcW w:w="1704" w:type="dxa"/>
            <w:noWrap/>
            <w:vAlign w:val="center"/>
          </w:tcPr>
          <w:p w:rsidR="00B96121" w:rsidRPr="00B96121" w:rsidRDefault="00B96121">
            <w:pPr>
              <w:jc w:val="center"/>
              <w:rPr>
                <w:b/>
                <w:bCs/>
              </w:rPr>
            </w:pPr>
            <w:r w:rsidRPr="00B96121">
              <w:rPr>
                <w:b/>
                <w:bCs/>
              </w:rPr>
              <w:t>229446,76</w:t>
            </w:r>
          </w:p>
        </w:tc>
      </w:tr>
      <w:tr w:rsidR="00B96121" w:rsidTr="00B96121">
        <w:trPr>
          <w:trHeight w:val="750"/>
        </w:trPr>
        <w:tc>
          <w:tcPr>
            <w:tcW w:w="566" w:type="dxa"/>
            <w:noWrap/>
            <w:hideMark/>
          </w:tcPr>
          <w:p w:rsidR="00B96121" w:rsidRPr="00B96121" w:rsidRDefault="00B96121" w:rsidP="00B96121">
            <w:pPr>
              <w:jc w:val="center"/>
            </w:pPr>
            <w:r w:rsidRPr="00B96121">
              <w:t>2.1</w:t>
            </w:r>
          </w:p>
        </w:tc>
        <w:tc>
          <w:tcPr>
            <w:tcW w:w="3895" w:type="dxa"/>
            <w:hideMark/>
          </w:tcPr>
          <w:p w:rsidR="00B96121" w:rsidRPr="00B96121" w:rsidRDefault="00B96121" w:rsidP="00B96121">
            <w:pPr>
              <w:jc w:val="both"/>
            </w:pPr>
            <w:r w:rsidRPr="00B96121">
              <w:t>Работы, выполняемые в целях надлежащего содержания систем вентиляции</w:t>
            </w:r>
          </w:p>
        </w:tc>
        <w:tc>
          <w:tcPr>
            <w:tcW w:w="1703" w:type="dxa"/>
            <w:noWrap/>
            <w:vAlign w:val="center"/>
          </w:tcPr>
          <w:p w:rsidR="00B96121" w:rsidRPr="00B96121" w:rsidRDefault="00B96121">
            <w:pPr>
              <w:jc w:val="center"/>
            </w:pPr>
            <w:r w:rsidRPr="00B96121">
              <w:t>0,47</w:t>
            </w:r>
          </w:p>
        </w:tc>
        <w:tc>
          <w:tcPr>
            <w:tcW w:w="1703" w:type="dxa"/>
            <w:noWrap/>
            <w:vAlign w:val="center"/>
          </w:tcPr>
          <w:p w:rsidR="00B96121" w:rsidRPr="00B96121" w:rsidRDefault="00B96121">
            <w:pPr>
              <w:jc w:val="center"/>
            </w:pPr>
            <w:r w:rsidRPr="00B96121">
              <w:t>1661,12</w:t>
            </w:r>
          </w:p>
        </w:tc>
        <w:tc>
          <w:tcPr>
            <w:tcW w:w="1704" w:type="dxa"/>
            <w:noWrap/>
            <w:vAlign w:val="center"/>
          </w:tcPr>
          <w:p w:rsidR="00B96121" w:rsidRPr="00B96121" w:rsidRDefault="00B96121">
            <w:pPr>
              <w:jc w:val="center"/>
            </w:pPr>
            <w:r w:rsidRPr="00B96121">
              <w:t>19933,45</w:t>
            </w:r>
          </w:p>
        </w:tc>
      </w:tr>
      <w:tr w:rsidR="00B96121" w:rsidTr="00B96121">
        <w:trPr>
          <w:trHeight w:val="375"/>
        </w:trPr>
        <w:tc>
          <w:tcPr>
            <w:tcW w:w="566" w:type="dxa"/>
            <w:noWrap/>
            <w:hideMark/>
          </w:tcPr>
          <w:p w:rsidR="00B96121" w:rsidRPr="00B96121" w:rsidRDefault="00B96121" w:rsidP="00B96121">
            <w:pPr>
              <w:jc w:val="center"/>
            </w:pPr>
            <w:r w:rsidRPr="00B96121">
              <w:t>2.2</w:t>
            </w:r>
          </w:p>
        </w:tc>
        <w:tc>
          <w:tcPr>
            <w:tcW w:w="3895" w:type="dxa"/>
            <w:hideMark/>
          </w:tcPr>
          <w:p w:rsidR="00B96121" w:rsidRPr="00B96121" w:rsidRDefault="00B96121" w:rsidP="00B96121">
            <w:pPr>
              <w:jc w:val="both"/>
            </w:pPr>
            <w:r w:rsidRPr="00B96121">
              <w:t>Работы, выполняемые в целях надлежащего обслуживания ВДГО</w:t>
            </w:r>
          </w:p>
        </w:tc>
        <w:tc>
          <w:tcPr>
            <w:tcW w:w="1703" w:type="dxa"/>
            <w:noWrap/>
            <w:vAlign w:val="center"/>
          </w:tcPr>
          <w:p w:rsidR="00B96121" w:rsidRPr="00B96121" w:rsidRDefault="00B96121">
            <w:pPr>
              <w:jc w:val="center"/>
            </w:pPr>
            <w:r w:rsidRPr="00B96121">
              <w:t>0,40</w:t>
            </w:r>
          </w:p>
        </w:tc>
        <w:tc>
          <w:tcPr>
            <w:tcW w:w="1703" w:type="dxa"/>
            <w:noWrap/>
            <w:vAlign w:val="center"/>
          </w:tcPr>
          <w:p w:rsidR="00B96121" w:rsidRPr="00B96121" w:rsidRDefault="00B96121">
            <w:pPr>
              <w:jc w:val="center"/>
            </w:pPr>
            <w:r w:rsidRPr="00B96121">
              <w:t>1413,72</w:t>
            </w:r>
          </w:p>
        </w:tc>
        <w:tc>
          <w:tcPr>
            <w:tcW w:w="1704" w:type="dxa"/>
            <w:noWrap/>
            <w:vAlign w:val="center"/>
          </w:tcPr>
          <w:p w:rsidR="00B96121" w:rsidRPr="00B96121" w:rsidRDefault="00B96121">
            <w:pPr>
              <w:jc w:val="center"/>
            </w:pPr>
            <w:r w:rsidRPr="00B96121">
              <w:t>16964,64</w:t>
            </w:r>
          </w:p>
        </w:tc>
      </w:tr>
      <w:tr w:rsidR="00B96121" w:rsidTr="00B96121">
        <w:trPr>
          <w:trHeight w:val="322"/>
        </w:trPr>
        <w:tc>
          <w:tcPr>
            <w:tcW w:w="566" w:type="dxa"/>
            <w:vMerge w:val="restart"/>
            <w:noWrap/>
            <w:hideMark/>
          </w:tcPr>
          <w:p w:rsidR="00B96121" w:rsidRPr="00B96121" w:rsidRDefault="00B96121" w:rsidP="00B96121">
            <w:pPr>
              <w:jc w:val="center"/>
            </w:pPr>
            <w:r w:rsidRPr="00B96121">
              <w:t>2.3</w:t>
            </w:r>
          </w:p>
        </w:tc>
        <w:tc>
          <w:tcPr>
            <w:tcW w:w="3895" w:type="dxa"/>
            <w:vMerge w:val="restart"/>
            <w:hideMark/>
          </w:tcPr>
          <w:p w:rsidR="00B96121" w:rsidRPr="00B96121" w:rsidRDefault="00B96121" w:rsidP="00B96121">
            <w:pPr>
              <w:jc w:val="both"/>
            </w:pPr>
            <w:r w:rsidRPr="00B96121">
              <w:t>Общие работы, выполняемые для надлежащего содержания систем теплоснабжения, водоснабжения, водоотведения</w:t>
            </w:r>
          </w:p>
        </w:tc>
        <w:tc>
          <w:tcPr>
            <w:tcW w:w="1703" w:type="dxa"/>
            <w:vMerge w:val="restart"/>
            <w:noWrap/>
            <w:vAlign w:val="center"/>
          </w:tcPr>
          <w:p w:rsidR="00B96121" w:rsidRPr="00B96121" w:rsidRDefault="00B96121">
            <w:pPr>
              <w:jc w:val="center"/>
            </w:pPr>
            <w:r w:rsidRPr="00B96121">
              <w:t>3,71</w:t>
            </w:r>
          </w:p>
        </w:tc>
        <w:tc>
          <w:tcPr>
            <w:tcW w:w="1703" w:type="dxa"/>
            <w:vMerge w:val="restart"/>
            <w:noWrap/>
            <w:vAlign w:val="center"/>
          </w:tcPr>
          <w:p w:rsidR="00B96121" w:rsidRPr="00B96121" w:rsidRDefault="00B96121">
            <w:pPr>
              <w:jc w:val="center"/>
            </w:pPr>
            <w:r w:rsidRPr="00B96121">
              <w:t>13112,25</w:t>
            </w:r>
          </w:p>
        </w:tc>
        <w:tc>
          <w:tcPr>
            <w:tcW w:w="1704" w:type="dxa"/>
            <w:vMerge w:val="restart"/>
            <w:noWrap/>
            <w:vAlign w:val="center"/>
          </w:tcPr>
          <w:p w:rsidR="00B96121" w:rsidRPr="00B96121" w:rsidRDefault="00B96121">
            <w:pPr>
              <w:jc w:val="center"/>
            </w:pPr>
            <w:r w:rsidRPr="00B96121">
              <w:t>157347,04</w:t>
            </w:r>
          </w:p>
        </w:tc>
      </w:tr>
      <w:tr w:rsidR="00B96121" w:rsidTr="00B96121">
        <w:trPr>
          <w:trHeight w:val="322"/>
        </w:trPr>
        <w:tc>
          <w:tcPr>
            <w:tcW w:w="566" w:type="dxa"/>
            <w:vMerge/>
            <w:hideMark/>
          </w:tcPr>
          <w:p w:rsidR="00B96121" w:rsidRPr="00B96121" w:rsidRDefault="00B96121" w:rsidP="00B96121"/>
        </w:tc>
        <w:tc>
          <w:tcPr>
            <w:tcW w:w="3895" w:type="dxa"/>
            <w:vMerge/>
            <w:hideMark/>
          </w:tcPr>
          <w:p w:rsidR="00B96121" w:rsidRPr="00B96121" w:rsidRDefault="00B96121" w:rsidP="00B96121">
            <w:pPr>
              <w:jc w:val="both"/>
            </w:pPr>
          </w:p>
        </w:tc>
        <w:tc>
          <w:tcPr>
            <w:tcW w:w="1703" w:type="dxa"/>
            <w:vMerge/>
            <w:vAlign w:val="center"/>
          </w:tcPr>
          <w:p w:rsidR="00B96121" w:rsidRPr="00B96121" w:rsidRDefault="00B96121" w:rsidP="00B96121"/>
        </w:tc>
        <w:tc>
          <w:tcPr>
            <w:tcW w:w="1703" w:type="dxa"/>
            <w:vMerge/>
            <w:vAlign w:val="center"/>
          </w:tcPr>
          <w:p w:rsidR="00B96121" w:rsidRPr="00B96121" w:rsidRDefault="00B96121" w:rsidP="00B96121"/>
        </w:tc>
        <w:tc>
          <w:tcPr>
            <w:tcW w:w="1704" w:type="dxa"/>
            <w:vMerge/>
            <w:vAlign w:val="center"/>
          </w:tcPr>
          <w:p w:rsidR="00B96121" w:rsidRPr="00B96121" w:rsidRDefault="00B96121" w:rsidP="00B96121"/>
        </w:tc>
      </w:tr>
      <w:tr w:rsidR="00B96121" w:rsidTr="00B96121">
        <w:trPr>
          <w:trHeight w:val="322"/>
        </w:trPr>
        <w:tc>
          <w:tcPr>
            <w:tcW w:w="566" w:type="dxa"/>
            <w:vMerge/>
            <w:hideMark/>
          </w:tcPr>
          <w:p w:rsidR="00B96121" w:rsidRPr="00B96121" w:rsidRDefault="00B96121" w:rsidP="00B96121"/>
        </w:tc>
        <w:tc>
          <w:tcPr>
            <w:tcW w:w="3895" w:type="dxa"/>
            <w:vMerge/>
            <w:hideMark/>
          </w:tcPr>
          <w:p w:rsidR="00B96121" w:rsidRPr="00B96121" w:rsidRDefault="00B96121" w:rsidP="00B96121">
            <w:pPr>
              <w:jc w:val="both"/>
            </w:pPr>
          </w:p>
        </w:tc>
        <w:tc>
          <w:tcPr>
            <w:tcW w:w="1703" w:type="dxa"/>
            <w:vMerge/>
            <w:vAlign w:val="center"/>
          </w:tcPr>
          <w:p w:rsidR="00B96121" w:rsidRPr="00B96121" w:rsidRDefault="00B96121" w:rsidP="00B96121"/>
        </w:tc>
        <w:tc>
          <w:tcPr>
            <w:tcW w:w="1703" w:type="dxa"/>
            <w:vMerge/>
            <w:vAlign w:val="center"/>
          </w:tcPr>
          <w:p w:rsidR="00B96121" w:rsidRPr="00B96121" w:rsidRDefault="00B96121" w:rsidP="00B96121"/>
        </w:tc>
        <w:tc>
          <w:tcPr>
            <w:tcW w:w="1704" w:type="dxa"/>
            <w:vMerge/>
            <w:vAlign w:val="center"/>
          </w:tcPr>
          <w:p w:rsidR="00B96121" w:rsidRPr="00B96121" w:rsidRDefault="00B96121" w:rsidP="00B96121"/>
        </w:tc>
      </w:tr>
      <w:tr w:rsidR="00B96121" w:rsidTr="00B96121">
        <w:trPr>
          <w:trHeight w:val="765"/>
        </w:trPr>
        <w:tc>
          <w:tcPr>
            <w:tcW w:w="566" w:type="dxa"/>
            <w:noWrap/>
            <w:hideMark/>
          </w:tcPr>
          <w:p w:rsidR="00B96121" w:rsidRPr="00B96121" w:rsidRDefault="00B96121" w:rsidP="00B96121">
            <w:pPr>
              <w:jc w:val="center"/>
            </w:pPr>
            <w:r w:rsidRPr="00B96121">
              <w:t>2.4</w:t>
            </w:r>
          </w:p>
        </w:tc>
        <w:tc>
          <w:tcPr>
            <w:tcW w:w="3895" w:type="dxa"/>
            <w:hideMark/>
          </w:tcPr>
          <w:p w:rsidR="00B96121" w:rsidRPr="00B96121" w:rsidRDefault="00B96121" w:rsidP="00B96121">
            <w:pPr>
              <w:jc w:val="both"/>
            </w:pPr>
            <w:r w:rsidRPr="00B96121">
              <w:t>Работы, выполняемые в целях надлежащего содержания электрооборудования</w:t>
            </w:r>
          </w:p>
        </w:tc>
        <w:tc>
          <w:tcPr>
            <w:tcW w:w="1703" w:type="dxa"/>
            <w:noWrap/>
            <w:vAlign w:val="center"/>
          </w:tcPr>
          <w:p w:rsidR="00B96121" w:rsidRPr="00B96121" w:rsidRDefault="00B96121">
            <w:pPr>
              <w:jc w:val="center"/>
            </w:pPr>
            <w:r w:rsidRPr="00B96121">
              <w:t>0,83</w:t>
            </w:r>
          </w:p>
        </w:tc>
        <w:tc>
          <w:tcPr>
            <w:tcW w:w="1703" w:type="dxa"/>
            <w:noWrap/>
            <w:vAlign w:val="center"/>
          </w:tcPr>
          <w:p w:rsidR="00B96121" w:rsidRPr="00B96121" w:rsidRDefault="00B96121">
            <w:pPr>
              <w:jc w:val="center"/>
            </w:pPr>
            <w:r w:rsidRPr="00B96121">
              <w:t>2933,47</w:t>
            </w:r>
          </w:p>
        </w:tc>
        <w:tc>
          <w:tcPr>
            <w:tcW w:w="1704" w:type="dxa"/>
            <w:noWrap/>
            <w:vAlign w:val="center"/>
          </w:tcPr>
          <w:p w:rsidR="00B96121" w:rsidRPr="00B96121" w:rsidRDefault="00B96121">
            <w:pPr>
              <w:jc w:val="center"/>
            </w:pPr>
            <w:r w:rsidRPr="00B96121">
              <w:t>35201,63</w:t>
            </w:r>
          </w:p>
        </w:tc>
      </w:tr>
      <w:tr w:rsidR="00B96121" w:rsidTr="00B96121">
        <w:trPr>
          <w:trHeight w:val="750"/>
        </w:trPr>
        <w:tc>
          <w:tcPr>
            <w:tcW w:w="566" w:type="dxa"/>
            <w:noWrap/>
            <w:hideMark/>
          </w:tcPr>
          <w:p w:rsidR="00B96121" w:rsidRPr="00B96121" w:rsidRDefault="00B96121" w:rsidP="00B96121">
            <w:pPr>
              <w:jc w:val="center"/>
              <w:rPr>
                <w:b/>
                <w:bCs/>
              </w:rPr>
            </w:pPr>
            <w:r w:rsidRPr="00B96121">
              <w:rPr>
                <w:b/>
                <w:bCs/>
              </w:rPr>
              <w:t>3</w:t>
            </w:r>
          </w:p>
        </w:tc>
        <w:tc>
          <w:tcPr>
            <w:tcW w:w="3895" w:type="dxa"/>
            <w:hideMark/>
          </w:tcPr>
          <w:p w:rsidR="00B96121" w:rsidRPr="00B96121" w:rsidRDefault="00B96121" w:rsidP="00B96121">
            <w:pPr>
              <w:jc w:val="both"/>
              <w:rPr>
                <w:b/>
                <w:bCs/>
              </w:rPr>
            </w:pPr>
            <w:r w:rsidRPr="00B96121">
              <w:rPr>
                <w:b/>
                <w:bCs/>
              </w:rPr>
              <w:t>Работы и услуги по содержанию иного общего имущества в многоквартирном доме</w:t>
            </w:r>
          </w:p>
        </w:tc>
        <w:tc>
          <w:tcPr>
            <w:tcW w:w="1703" w:type="dxa"/>
            <w:noWrap/>
            <w:vAlign w:val="center"/>
          </w:tcPr>
          <w:p w:rsidR="00B96121" w:rsidRPr="00B96121" w:rsidRDefault="00B96121">
            <w:pPr>
              <w:jc w:val="center"/>
              <w:rPr>
                <w:b/>
                <w:bCs/>
              </w:rPr>
            </w:pPr>
            <w:r w:rsidRPr="00B96121">
              <w:rPr>
                <w:b/>
                <w:bCs/>
              </w:rPr>
              <w:t>8,38</w:t>
            </w:r>
          </w:p>
        </w:tc>
        <w:tc>
          <w:tcPr>
            <w:tcW w:w="1703" w:type="dxa"/>
            <w:noWrap/>
            <w:vAlign w:val="center"/>
          </w:tcPr>
          <w:p w:rsidR="00B96121" w:rsidRPr="00B96121" w:rsidRDefault="00B96121">
            <w:pPr>
              <w:jc w:val="center"/>
              <w:rPr>
                <w:b/>
                <w:bCs/>
              </w:rPr>
            </w:pPr>
            <w:r w:rsidRPr="00B96121">
              <w:rPr>
                <w:b/>
                <w:bCs/>
              </w:rPr>
              <w:t>29617,43</w:t>
            </w:r>
          </w:p>
        </w:tc>
        <w:tc>
          <w:tcPr>
            <w:tcW w:w="1704" w:type="dxa"/>
            <w:noWrap/>
            <w:vAlign w:val="center"/>
          </w:tcPr>
          <w:p w:rsidR="00B96121" w:rsidRPr="00B96121" w:rsidRDefault="00B96121">
            <w:pPr>
              <w:jc w:val="center"/>
              <w:rPr>
                <w:b/>
                <w:bCs/>
              </w:rPr>
            </w:pPr>
            <w:r w:rsidRPr="00B96121">
              <w:rPr>
                <w:b/>
                <w:bCs/>
              </w:rPr>
              <w:t>355409,21</w:t>
            </w:r>
          </w:p>
        </w:tc>
      </w:tr>
      <w:tr w:rsidR="00B96121" w:rsidTr="001C706F">
        <w:trPr>
          <w:trHeight w:val="276"/>
        </w:trPr>
        <w:tc>
          <w:tcPr>
            <w:tcW w:w="566" w:type="dxa"/>
            <w:noWrap/>
            <w:hideMark/>
          </w:tcPr>
          <w:p w:rsidR="00B96121" w:rsidRPr="00B96121" w:rsidRDefault="00B96121" w:rsidP="00B96121">
            <w:pPr>
              <w:jc w:val="center"/>
            </w:pPr>
            <w:r w:rsidRPr="00B96121">
              <w:t>3.1</w:t>
            </w:r>
          </w:p>
        </w:tc>
        <w:tc>
          <w:tcPr>
            <w:tcW w:w="3895" w:type="dxa"/>
            <w:hideMark/>
          </w:tcPr>
          <w:p w:rsidR="00B96121" w:rsidRPr="00B96121" w:rsidRDefault="00B96121" w:rsidP="00B96121">
            <w:pPr>
              <w:jc w:val="both"/>
            </w:pPr>
            <w:r w:rsidRPr="00B96121">
              <w:t xml:space="preserve">Работы по содержанию помещений, входящих в состав общего имущества в </w:t>
            </w:r>
            <w:r w:rsidRPr="00B96121">
              <w:lastRenderedPageBreak/>
              <w:t>многоквартирном доме</w:t>
            </w:r>
          </w:p>
        </w:tc>
        <w:tc>
          <w:tcPr>
            <w:tcW w:w="1703" w:type="dxa"/>
            <w:noWrap/>
            <w:vAlign w:val="center"/>
          </w:tcPr>
          <w:p w:rsidR="00B96121" w:rsidRPr="00B96121" w:rsidRDefault="00B96121">
            <w:pPr>
              <w:jc w:val="center"/>
            </w:pPr>
            <w:r w:rsidRPr="00B96121">
              <w:lastRenderedPageBreak/>
              <w:t>3,82</w:t>
            </w:r>
          </w:p>
        </w:tc>
        <w:tc>
          <w:tcPr>
            <w:tcW w:w="1703" w:type="dxa"/>
            <w:noWrap/>
            <w:vAlign w:val="center"/>
          </w:tcPr>
          <w:p w:rsidR="00B96121" w:rsidRPr="00B96121" w:rsidRDefault="00B96121">
            <w:pPr>
              <w:jc w:val="center"/>
            </w:pPr>
            <w:r w:rsidRPr="00B96121">
              <w:t>13501,03</w:t>
            </w:r>
          </w:p>
        </w:tc>
        <w:tc>
          <w:tcPr>
            <w:tcW w:w="1704" w:type="dxa"/>
            <w:noWrap/>
            <w:vAlign w:val="center"/>
          </w:tcPr>
          <w:p w:rsidR="00B96121" w:rsidRPr="00B96121" w:rsidRDefault="00B96121">
            <w:pPr>
              <w:jc w:val="center"/>
            </w:pPr>
            <w:r w:rsidRPr="00B96121">
              <w:t>162012,31</w:t>
            </w:r>
          </w:p>
        </w:tc>
      </w:tr>
      <w:tr w:rsidR="00B96121" w:rsidTr="00B96121">
        <w:trPr>
          <w:trHeight w:val="1515"/>
        </w:trPr>
        <w:tc>
          <w:tcPr>
            <w:tcW w:w="566" w:type="dxa"/>
            <w:noWrap/>
            <w:hideMark/>
          </w:tcPr>
          <w:p w:rsidR="00B96121" w:rsidRPr="00B96121" w:rsidRDefault="00B96121" w:rsidP="00B96121">
            <w:pPr>
              <w:jc w:val="center"/>
            </w:pPr>
            <w:r w:rsidRPr="00B96121">
              <w:lastRenderedPageBreak/>
              <w:t>3.2</w:t>
            </w:r>
          </w:p>
        </w:tc>
        <w:tc>
          <w:tcPr>
            <w:tcW w:w="3895" w:type="dxa"/>
            <w:hideMark/>
          </w:tcPr>
          <w:p w:rsidR="00B96121" w:rsidRPr="00B96121" w:rsidRDefault="00B96121" w:rsidP="00B96121">
            <w:pPr>
              <w:jc w:val="both"/>
            </w:pPr>
            <w:r w:rsidRPr="00B96121">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c>
          <w:tcPr>
            <w:tcW w:w="1703" w:type="dxa"/>
            <w:noWrap/>
            <w:vAlign w:val="center"/>
          </w:tcPr>
          <w:p w:rsidR="00B96121" w:rsidRPr="00B96121" w:rsidRDefault="00B96121">
            <w:pPr>
              <w:jc w:val="center"/>
            </w:pPr>
            <w:r w:rsidRPr="00B96121">
              <w:t>4,56</w:t>
            </w:r>
          </w:p>
        </w:tc>
        <w:tc>
          <w:tcPr>
            <w:tcW w:w="1703" w:type="dxa"/>
            <w:noWrap/>
            <w:vAlign w:val="center"/>
          </w:tcPr>
          <w:p w:rsidR="00B96121" w:rsidRPr="00B96121" w:rsidRDefault="00B96121">
            <w:pPr>
              <w:jc w:val="center"/>
            </w:pPr>
            <w:r w:rsidRPr="00B96121">
              <w:t>16116,41</w:t>
            </w:r>
          </w:p>
        </w:tc>
        <w:tc>
          <w:tcPr>
            <w:tcW w:w="1704" w:type="dxa"/>
            <w:noWrap/>
            <w:vAlign w:val="center"/>
          </w:tcPr>
          <w:p w:rsidR="00B96121" w:rsidRPr="00B96121" w:rsidRDefault="00B96121">
            <w:pPr>
              <w:jc w:val="center"/>
            </w:pPr>
            <w:r w:rsidRPr="00B96121">
              <w:t>193396,90</w:t>
            </w:r>
          </w:p>
        </w:tc>
      </w:tr>
      <w:tr w:rsidR="00B96121" w:rsidTr="00B96121">
        <w:trPr>
          <w:trHeight w:val="420"/>
        </w:trPr>
        <w:tc>
          <w:tcPr>
            <w:tcW w:w="566" w:type="dxa"/>
            <w:noWrap/>
            <w:hideMark/>
          </w:tcPr>
          <w:p w:rsidR="00B96121" w:rsidRPr="00B96121" w:rsidRDefault="00B96121" w:rsidP="00B96121">
            <w:pPr>
              <w:jc w:val="center"/>
              <w:rPr>
                <w:b/>
                <w:bCs/>
              </w:rPr>
            </w:pPr>
            <w:r w:rsidRPr="00B96121">
              <w:rPr>
                <w:b/>
                <w:bCs/>
              </w:rPr>
              <w:t>4</w:t>
            </w:r>
          </w:p>
        </w:tc>
        <w:tc>
          <w:tcPr>
            <w:tcW w:w="3895" w:type="dxa"/>
            <w:hideMark/>
          </w:tcPr>
          <w:p w:rsidR="00B96121" w:rsidRPr="00B96121" w:rsidRDefault="00B96121" w:rsidP="00B96121">
            <w:pPr>
              <w:jc w:val="both"/>
              <w:rPr>
                <w:b/>
                <w:bCs/>
              </w:rPr>
            </w:pPr>
            <w:r w:rsidRPr="00B96121">
              <w:rPr>
                <w:b/>
                <w:bCs/>
              </w:rPr>
              <w:t>Аварийно-диспетчерское обслуживание</w:t>
            </w:r>
          </w:p>
        </w:tc>
        <w:tc>
          <w:tcPr>
            <w:tcW w:w="1703" w:type="dxa"/>
            <w:noWrap/>
            <w:vAlign w:val="center"/>
          </w:tcPr>
          <w:p w:rsidR="00B96121" w:rsidRPr="00B96121" w:rsidRDefault="00B96121">
            <w:pPr>
              <w:jc w:val="center"/>
              <w:rPr>
                <w:b/>
                <w:bCs/>
              </w:rPr>
            </w:pPr>
            <w:r w:rsidRPr="00B96121">
              <w:rPr>
                <w:b/>
                <w:bCs/>
              </w:rPr>
              <w:t>1,95</w:t>
            </w:r>
          </w:p>
        </w:tc>
        <w:tc>
          <w:tcPr>
            <w:tcW w:w="1703" w:type="dxa"/>
            <w:noWrap/>
            <w:vAlign w:val="center"/>
          </w:tcPr>
          <w:p w:rsidR="00B96121" w:rsidRPr="00B96121" w:rsidRDefault="00B96121">
            <w:pPr>
              <w:jc w:val="center"/>
              <w:rPr>
                <w:b/>
                <w:bCs/>
              </w:rPr>
            </w:pPr>
            <w:r w:rsidRPr="00B96121">
              <w:rPr>
                <w:b/>
                <w:bCs/>
              </w:rPr>
              <w:t>6891,89</w:t>
            </w:r>
          </w:p>
        </w:tc>
        <w:tc>
          <w:tcPr>
            <w:tcW w:w="1704" w:type="dxa"/>
            <w:noWrap/>
            <w:vAlign w:val="center"/>
          </w:tcPr>
          <w:p w:rsidR="00B96121" w:rsidRPr="00B96121" w:rsidRDefault="00B96121">
            <w:pPr>
              <w:jc w:val="center"/>
              <w:rPr>
                <w:b/>
                <w:bCs/>
                <w:color w:val="000000"/>
              </w:rPr>
            </w:pPr>
            <w:r w:rsidRPr="00B96121">
              <w:rPr>
                <w:b/>
                <w:bCs/>
                <w:color w:val="000000"/>
              </w:rPr>
              <w:t>82702,62</w:t>
            </w:r>
          </w:p>
        </w:tc>
      </w:tr>
      <w:tr w:rsidR="00B96121" w:rsidTr="00B96121">
        <w:trPr>
          <w:trHeight w:val="390"/>
        </w:trPr>
        <w:tc>
          <w:tcPr>
            <w:tcW w:w="566" w:type="dxa"/>
            <w:noWrap/>
            <w:hideMark/>
          </w:tcPr>
          <w:p w:rsidR="00B96121" w:rsidRPr="00B96121" w:rsidRDefault="00B96121" w:rsidP="00B96121">
            <w:pPr>
              <w:jc w:val="center"/>
              <w:rPr>
                <w:b/>
                <w:bCs/>
              </w:rPr>
            </w:pPr>
            <w:r w:rsidRPr="00B96121">
              <w:rPr>
                <w:b/>
                <w:bCs/>
              </w:rPr>
              <w:t>5</w:t>
            </w:r>
          </w:p>
        </w:tc>
        <w:tc>
          <w:tcPr>
            <w:tcW w:w="3895" w:type="dxa"/>
            <w:hideMark/>
          </w:tcPr>
          <w:p w:rsidR="00B96121" w:rsidRPr="00B96121" w:rsidRDefault="00B96121" w:rsidP="00B96121">
            <w:pPr>
              <w:jc w:val="both"/>
              <w:rPr>
                <w:b/>
                <w:bCs/>
              </w:rPr>
            </w:pPr>
            <w:r w:rsidRPr="00B96121">
              <w:rPr>
                <w:b/>
                <w:bCs/>
              </w:rPr>
              <w:t>Работы по управлению многоквартирными домами</w:t>
            </w:r>
          </w:p>
        </w:tc>
        <w:tc>
          <w:tcPr>
            <w:tcW w:w="1703" w:type="dxa"/>
            <w:noWrap/>
            <w:vAlign w:val="center"/>
          </w:tcPr>
          <w:p w:rsidR="00B96121" w:rsidRPr="00B96121" w:rsidRDefault="00B96121">
            <w:pPr>
              <w:jc w:val="center"/>
              <w:rPr>
                <w:b/>
                <w:bCs/>
              </w:rPr>
            </w:pPr>
            <w:r w:rsidRPr="00B96121">
              <w:rPr>
                <w:b/>
                <w:bCs/>
              </w:rPr>
              <w:t>3,95</w:t>
            </w:r>
          </w:p>
        </w:tc>
        <w:tc>
          <w:tcPr>
            <w:tcW w:w="1703" w:type="dxa"/>
            <w:noWrap/>
            <w:vAlign w:val="center"/>
          </w:tcPr>
          <w:p w:rsidR="00B96121" w:rsidRPr="00B96121" w:rsidRDefault="00B96121">
            <w:pPr>
              <w:jc w:val="center"/>
              <w:rPr>
                <w:b/>
                <w:bCs/>
              </w:rPr>
            </w:pPr>
            <w:r w:rsidRPr="00B96121">
              <w:rPr>
                <w:b/>
                <w:bCs/>
              </w:rPr>
              <w:t>13960,49</w:t>
            </w:r>
          </w:p>
        </w:tc>
        <w:tc>
          <w:tcPr>
            <w:tcW w:w="1704" w:type="dxa"/>
            <w:noWrap/>
            <w:vAlign w:val="center"/>
          </w:tcPr>
          <w:p w:rsidR="00B96121" w:rsidRPr="00B96121" w:rsidRDefault="00B96121">
            <w:pPr>
              <w:jc w:val="center"/>
              <w:rPr>
                <w:b/>
                <w:bCs/>
                <w:color w:val="000000"/>
              </w:rPr>
            </w:pPr>
            <w:r w:rsidRPr="00B96121">
              <w:rPr>
                <w:b/>
                <w:bCs/>
                <w:color w:val="000000"/>
              </w:rPr>
              <w:t>167525,82</w:t>
            </w:r>
          </w:p>
        </w:tc>
      </w:tr>
      <w:tr w:rsidR="00B96121" w:rsidTr="00B96121">
        <w:trPr>
          <w:trHeight w:val="405"/>
        </w:trPr>
        <w:tc>
          <w:tcPr>
            <w:tcW w:w="566" w:type="dxa"/>
            <w:noWrap/>
            <w:hideMark/>
          </w:tcPr>
          <w:p w:rsidR="00B96121" w:rsidRPr="00B96121" w:rsidRDefault="00B96121" w:rsidP="00B96121">
            <w:pPr>
              <w:jc w:val="center"/>
              <w:rPr>
                <w:b/>
                <w:bCs/>
              </w:rPr>
            </w:pPr>
            <w:r w:rsidRPr="00B96121">
              <w:rPr>
                <w:b/>
                <w:bCs/>
              </w:rPr>
              <w:t>6</w:t>
            </w:r>
          </w:p>
        </w:tc>
        <w:tc>
          <w:tcPr>
            <w:tcW w:w="3895" w:type="dxa"/>
            <w:hideMark/>
          </w:tcPr>
          <w:p w:rsidR="00B96121" w:rsidRPr="00B96121" w:rsidRDefault="00B96121" w:rsidP="00B96121">
            <w:pPr>
              <w:jc w:val="both"/>
              <w:rPr>
                <w:b/>
                <w:bCs/>
              </w:rPr>
            </w:pPr>
            <w:r w:rsidRPr="00B96121">
              <w:rPr>
                <w:b/>
                <w:bCs/>
              </w:rPr>
              <w:t>Текущий ремонт общего имущества:</w:t>
            </w:r>
          </w:p>
        </w:tc>
        <w:tc>
          <w:tcPr>
            <w:tcW w:w="1703" w:type="dxa"/>
            <w:noWrap/>
            <w:vAlign w:val="center"/>
          </w:tcPr>
          <w:p w:rsidR="00B96121" w:rsidRPr="00B96121" w:rsidRDefault="00B96121">
            <w:pPr>
              <w:jc w:val="center"/>
              <w:rPr>
                <w:b/>
                <w:bCs/>
              </w:rPr>
            </w:pPr>
            <w:r w:rsidRPr="00B96121">
              <w:rPr>
                <w:b/>
                <w:bCs/>
              </w:rPr>
              <w:t>6,05</w:t>
            </w:r>
          </w:p>
        </w:tc>
        <w:tc>
          <w:tcPr>
            <w:tcW w:w="1703" w:type="dxa"/>
            <w:noWrap/>
            <w:vAlign w:val="center"/>
          </w:tcPr>
          <w:p w:rsidR="00B96121" w:rsidRPr="00B96121" w:rsidRDefault="00B96121">
            <w:pPr>
              <w:jc w:val="center"/>
              <w:rPr>
                <w:b/>
                <w:bCs/>
              </w:rPr>
            </w:pPr>
            <w:r w:rsidRPr="00B96121">
              <w:rPr>
                <w:b/>
                <w:bCs/>
              </w:rPr>
              <w:t>21382,52</w:t>
            </w:r>
          </w:p>
        </w:tc>
        <w:tc>
          <w:tcPr>
            <w:tcW w:w="1704" w:type="dxa"/>
            <w:noWrap/>
            <w:vAlign w:val="center"/>
          </w:tcPr>
          <w:p w:rsidR="00B96121" w:rsidRPr="00B96121" w:rsidRDefault="00B96121">
            <w:pPr>
              <w:jc w:val="center"/>
              <w:rPr>
                <w:b/>
                <w:bCs/>
                <w:color w:val="000000"/>
              </w:rPr>
            </w:pPr>
            <w:r w:rsidRPr="00B96121">
              <w:rPr>
                <w:b/>
                <w:bCs/>
                <w:color w:val="000000"/>
              </w:rPr>
              <w:t>256590,18</w:t>
            </w:r>
          </w:p>
        </w:tc>
      </w:tr>
      <w:tr w:rsidR="00B96121" w:rsidTr="00B96121">
        <w:trPr>
          <w:trHeight w:val="390"/>
        </w:trPr>
        <w:tc>
          <w:tcPr>
            <w:tcW w:w="566" w:type="dxa"/>
            <w:noWrap/>
            <w:hideMark/>
          </w:tcPr>
          <w:p w:rsidR="00B96121" w:rsidRPr="00B96121" w:rsidRDefault="00B96121" w:rsidP="00B96121">
            <w:pPr>
              <w:jc w:val="center"/>
              <w:rPr>
                <w:b/>
                <w:bCs/>
              </w:rPr>
            </w:pPr>
          </w:p>
        </w:tc>
        <w:tc>
          <w:tcPr>
            <w:tcW w:w="3895" w:type="dxa"/>
            <w:noWrap/>
            <w:hideMark/>
          </w:tcPr>
          <w:p w:rsidR="00B96121" w:rsidRPr="00B96121" w:rsidRDefault="00B96121" w:rsidP="00B96121">
            <w:pPr>
              <w:jc w:val="both"/>
              <w:rPr>
                <w:b/>
                <w:bCs/>
              </w:rPr>
            </w:pPr>
            <w:r w:rsidRPr="00B96121">
              <w:rPr>
                <w:b/>
                <w:bCs/>
              </w:rPr>
              <w:t>Итого</w:t>
            </w:r>
          </w:p>
        </w:tc>
        <w:tc>
          <w:tcPr>
            <w:tcW w:w="1703" w:type="dxa"/>
            <w:noWrap/>
            <w:vAlign w:val="center"/>
          </w:tcPr>
          <w:p w:rsidR="00B96121" w:rsidRPr="00B96121" w:rsidRDefault="00B96121">
            <w:pPr>
              <w:jc w:val="center"/>
              <w:rPr>
                <w:b/>
                <w:bCs/>
              </w:rPr>
            </w:pPr>
            <w:r w:rsidRPr="00B96121">
              <w:rPr>
                <w:b/>
                <w:bCs/>
              </w:rPr>
              <w:t>28,20</w:t>
            </w:r>
          </w:p>
        </w:tc>
        <w:tc>
          <w:tcPr>
            <w:tcW w:w="1703" w:type="dxa"/>
            <w:noWrap/>
            <w:vAlign w:val="center"/>
          </w:tcPr>
          <w:p w:rsidR="00B96121" w:rsidRPr="00B96121" w:rsidRDefault="00B96121">
            <w:pPr>
              <w:jc w:val="center"/>
              <w:rPr>
                <w:b/>
                <w:bCs/>
              </w:rPr>
            </w:pPr>
            <w:r w:rsidRPr="00B96121">
              <w:rPr>
                <w:b/>
                <w:bCs/>
              </w:rPr>
              <w:t>99667,26</w:t>
            </w:r>
          </w:p>
        </w:tc>
        <w:tc>
          <w:tcPr>
            <w:tcW w:w="1704" w:type="dxa"/>
            <w:noWrap/>
            <w:vAlign w:val="center"/>
          </w:tcPr>
          <w:p w:rsidR="00B96121" w:rsidRPr="00B96121" w:rsidRDefault="00B96121">
            <w:pPr>
              <w:jc w:val="center"/>
              <w:rPr>
                <w:b/>
                <w:bCs/>
              </w:rPr>
            </w:pPr>
            <w:r w:rsidRPr="00B96121">
              <w:rPr>
                <w:b/>
                <w:bCs/>
              </w:rPr>
              <w:t>1196007,12</w:t>
            </w:r>
          </w:p>
        </w:tc>
      </w:tr>
    </w:tbl>
    <w:p w:rsidR="00170FB0" w:rsidRDefault="00170FB0" w:rsidP="00170FB0">
      <w:pPr>
        <w:widowControl w:val="0"/>
        <w:autoSpaceDE w:val="0"/>
        <w:autoSpaceDN w:val="0"/>
        <w:adjustRightInd w:val="0"/>
        <w:ind w:firstLine="720"/>
        <w:jc w:val="center"/>
        <w:rPr>
          <w:b/>
          <w:bCs/>
        </w:rPr>
      </w:pPr>
    </w:p>
    <w:p w:rsidR="00B96121" w:rsidRDefault="00B96121" w:rsidP="00170FB0">
      <w:pPr>
        <w:widowControl w:val="0"/>
        <w:autoSpaceDE w:val="0"/>
        <w:autoSpaceDN w:val="0"/>
        <w:adjustRightInd w:val="0"/>
        <w:ind w:firstLine="720"/>
        <w:jc w:val="center"/>
        <w:rPr>
          <w:b/>
          <w:bCs/>
        </w:rPr>
      </w:pPr>
    </w:p>
    <w:p w:rsidR="00DC4361" w:rsidRPr="00426411" w:rsidRDefault="00DC4361" w:rsidP="00DC4361">
      <w:pPr>
        <w:pStyle w:val="ConsPlusNormal"/>
        <w:jc w:val="center"/>
        <w:rPr>
          <w:rFonts w:ascii="Times New Roman" w:hAnsi="Times New Roman" w:cs="Times New Roman"/>
          <w:b/>
          <w:bCs/>
          <w:sz w:val="24"/>
          <w:szCs w:val="24"/>
        </w:rPr>
      </w:pP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C4361" w:rsidRDefault="007A1A81" w:rsidP="007A1A81">
      <w:r>
        <w:t xml:space="preserve">Первомайский поссовет                             ___________________ Е.В. </w:t>
      </w:r>
      <w:proofErr w:type="spellStart"/>
      <w:r>
        <w:t>Ведмицкая</w:t>
      </w:r>
      <w:proofErr w:type="spellEnd"/>
    </w:p>
    <w:p w:rsidR="00DC4361" w:rsidRDefault="00DC4361" w:rsidP="00DC4361"/>
    <w:p w:rsidR="00170FB0" w:rsidRDefault="00170FB0" w:rsidP="00170FB0">
      <w:pPr>
        <w:pStyle w:val="ConsPlusNormal"/>
        <w:jc w:val="center"/>
        <w:outlineLvl w:val="1"/>
        <w:rPr>
          <w:rFonts w:ascii="Times New Roman" w:hAnsi="Times New Roman" w:cs="Times New Roman"/>
          <w:sz w:val="24"/>
          <w:szCs w:val="24"/>
        </w:rPr>
      </w:pPr>
    </w:p>
    <w:p w:rsidR="00B2011D" w:rsidRDefault="00B2011D">
      <w:pPr>
        <w:rPr>
          <w:b/>
        </w:rPr>
      </w:pPr>
      <w:r>
        <w:rPr>
          <w:b/>
        </w:rPr>
        <w:br w:type="page"/>
      </w:r>
    </w:p>
    <w:p w:rsidR="00170FB0" w:rsidRPr="002B0ED9" w:rsidRDefault="00170FB0" w:rsidP="00170FB0">
      <w:pPr>
        <w:autoSpaceDE w:val="0"/>
        <w:autoSpaceDN w:val="0"/>
        <w:adjustRightInd w:val="0"/>
        <w:ind w:firstLine="567"/>
        <w:jc w:val="right"/>
        <w:rPr>
          <w:b/>
        </w:rPr>
      </w:pPr>
      <w:r w:rsidRPr="002B0ED9">
        <w:rPr>
          <w:b/>
        </w:rPr>
        <w:lastRenderedPageBreak/>
        <w:t>Приложение №</w:t>
      </w:r>
      <w:r>
        <w:rPr>
          <w:b/>
        </w:rPr>
        <w:t xml:space="preserve"> 3</w:t>
      </w:r>
    </w:p>
    <w:p w:rsidR="00170FB0" w:rsidRDefault="00170FB0" w:rsidP="00170FB0">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170FB0" w:rsidRPr="00262446" w:rsidTr="00CF43F2">
        <w:trPr>
          <w:trHeight w:val="1035"/>
        </w:trPr>
        <w:tc>
          <w:tcPr>
            <w:tcW w:w="449" w:type="dxa"/>
            <w:tcBorders>
              <w:top w:val="nil"/>
              <w:left w:val="nil"/>
              <w:bottom w:val="nil"/>
              <w:right w:val="nil"/>
            </w:tcBorders>
            <w:shd w:val="clear" w:color="auto" w:fill="auto"/>
            <w:noWrap/>
            <w:vAlign w:val="bottom"/>
            <w:hideMark/>
          </w:tcPr>
          <w:p w:rsidR="00170FB0" w:rsidRPr="00262446" w:rsidRDefault="00170FB0" w:rsidP="00CF43F2">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170FB0" w:rsidRPr="00120E98" w:rsidRDefault="00170FB0" w:rsidP="00CF43F2">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170FB0" w:rsidRPr="00262446" w:rsidTr="00CF43F2">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170FB0" w:rsidRPr="00262446" w:rsidTr="00CF43F2">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70FB0" w:rsidRPr="005535CC" w:rsidRDefault="00170FB0" w:rsidP="00CF43F2">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0FB0" w:rsidRPr="005535CC" w:rsidRDefault="00170FB0" w:rsidP="00CF43F2">
            <w:pPr>
              <w:jc w:val="center"/>
              <w:rPr>
                <w:color w:val="000000"/>
                <w:sz w:val="20"/>
                <w:szCs w:val="20"/>
              </w:rPr>
            </w:pPr>
            <w:r w:rsidRPr="005535CC">
              <w:rPr>
                <w:color w:val="000000"/>
                <w:sz w:val="20"/>
                <w:szCs w:val="20"/>
              </w:rPr>
              <w:t>Кровля</w:t>
            </w:r>
          </w:p>
        </w:tc>
      </w:tr>
      <w:tr w:rsidR="00170FB0" w:rsidRPr="00262446" w:rsidTr="00CF43F2">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170FB0" w:rsidRPr="005535CC" w:rsidRDefault="00170FB0" w:rsidP="00CF43F2">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170FB0" w:rsidRPr="005535CC" w:rsidRDefault="00170FB0" w:rsidP="00CF43F2">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170FB0" w:rsidRPr="005535CC" w:rsidRDefault="00170FB0" w:rsidP="00CF43F2">
            <w:pPr>
              <w:jc w:val="center"/>
              <w:rPr>
                <w:color w:val="000000"/>
                <w:sz w:val="20"/>
                <w:szCs w:val="20"/>
              </w:rPr>
            </w:pPr>
            <w:r w:rsidRPr="005535CC">
              <w:rPr>
                <w:color w:val="000000"/>
                <w:sz w:val="20"/>
                <w:szCs w:val="20"/>
              </w:rPr>
              <w:t>Рулонное покрытие</w:t>
            </w:r>
          </w:p>
        </w:tc>
      </w:tr>
      <w:tr w:rsidR="00170FB0" w:rsidRPr="00262446" w:rsidTr="00CF43F2">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15</w:t>
            </w:r>
          </w:p>
        </w:tc>
      </w:tr>
      <w:tr w:rsidR="00170FB0" w:rsidRPr="00262446" w:rsidTr="00CF43F2">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170FB0" w:rsidRPr="005535CC" w:rsidRDefault="00B2011D" w:rsidP="00CF43F2">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170FB0" w:rsidRPr="005535CC" w:rsidRDefault="00170FB0" w:rsidP="00B54F12">
            <w:pPr>
              <w:rPr>
                <w:color w:val="000000"/>
                <w:sz w:val="20"/>
                <w:szCs w:val="20"/>
              </w:rPr>
            </w:pPr>
            <w:r w:rsidRPr="005535CC">
              <w:rPr>
                <w:color w:val="000000"/>
                <w:sz w:val="20"/>
                <w:szCs w:val="20"/>
              </w:rPr>
              <w:t xml:space="preserve">ул. </w:t>
            </w:r>
            <w:r>
              <w:rPr>
                <w:color w:val="000000"/>
                <w:sz w:val="20"/>
                <w:szCs w:val="20"/>
              </w:rPr>
              <w:t>9 Пятилетки</w:t>
            </w:r>
            <w:r w:rsidRPr="005535CC">
              <w:rPr>
                <w:color w:val="000000"/>
                <w:sz w:val="20"/>
                <w:szCs w:val="20"/>
              </w:rPr>
              <w:t xml:space="preserve">, </w:t>
            </w:r>
            <w:r>
              <w:rPr>
                <w:color w:val="000000"/>
                <w:sz w:val="20"/>
                <w:szCs w:val="20"/>
              </w:rPr>
              <w:t>1</w:t>
            </w:r>
            <w:r w:rsidR="00B54F12">
              <w:rPr>
                <w:color w:val="000000"/>
                <w:sz w:val="20"/>
                <w:szCs w:val="20"/>
              </w:rPr>
              <w:t>а</w:t>
            </w:r>
          </w:p>
        </w:tc>
        <w:tc>
          <w:tcPr>
            <w:tcW w:w="630"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6B24B4">
            <w:pPr>
              <w:jc w:val="center"/>
              <w:rPr>
                <w:color w:val="000000"/>
                <w:sz w:val="20"/>
                <w:szCs w:val="20"/>
              </w:rPr>
            </w:pPr>
            <w:r>
              <w:rPr>
                <w:color w:val="000000"/>
                <w:sz w:val="20"/>
                <w:szCs w:val="20"/>
              </w:rPr>
              <w:t>1972</w:t>
            </w:r>
          </w:p>
        </w:tc>
        <w:tc>
          <w:tcPr>
            <w:tcW w:w="518"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color w:val="000000"/>
                <w:sz w:val="20"/>
                <w:szCs w:val="20"/>
              </w:rPr>
            </w:pPr>
            <w:r>
              <w:rPr>
                <w:color w:val="000000"/>
                <w:sz w:val="20"/>
                <w:szCs w:val="20"/>
              </w:rPr>
              <w:t>51</w:t>
            </w:r>
          </w:p>
        </w:tc>
        <w:tc>
          <w:tcPr>
            <w:tcW w:w="284" w:type="dxa"/>
            <w:tcBorders>
              <w:top w:val="nil"/>
              <w:left w:val="nil"/>
              <w:bottom w:val="single" w:sz="4" w:space="0" w:color="auto"/>
              <w:right w:val="single" w:sz="4" w:space="0" w:color="auto"/>
            </w:tcBorders>
            <w:shd w:val="clear" w:color="auto" w:fill="auto"/>
            <w:noWrap/>
            <w:vAlign w:val="center"/>
            <w:hideMark/>
          </w:tcPr>
          <w:p w:rsidR="00170FB0" w:rsidRPr="005535CC" w:rsidRDefault="00170FB0" w:rsidP="00CF43F2">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sz w:val="20"/>
                <w:szCs w:val="20"/>
              </w:rPr>
            </w:pPr>
            <w:r>
              <w:rPr>
                <w:sz w:val="20"/>
                <w:szCs w:val="20"/>
              </w:rPr>
              <w:t>80</w:t>
            </w:r>
          </w:p>
        </w:tc>
        <w:tc>
          <w:tcPr>
            <w:tcW w:w="840"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color w:val="000000"/>
                <w:sz w:val="20"/>
                <w:szCs w:val="20"/>
              </w:rPr>
            </w:pPr>
            <w:r>
              <w:rPr>
                <w:color w:val="000000"/>
                <w:sz w:val="20"/>
                <w:szCs w:val="20"/>
              </w:rPr>
              <w:t>3534,3</w:t>
            </w:r>
          </w:p>
        </w:tc>
        <w:tc>
          <w:tcPr>
            <w:tcW w:w="811"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color w:val="000000"/>
                <w:sz w:val="20"/>
                <w:szCs w:val="20"/>
              </w:rPr>
            </w:pPr>
            <w:r>
              <w:rPr>
                <w:color w:val="000000"/>
                <w:sz w:val="20"/>
                <w:szCs w:val="20"/>
              </w:rPr>
              <w:t>2325,2</w:t>
            </w:r>
          </w:p>
        </w:tc>
        <w:tc>
          <w:tcPr>
            <w:tcW w:w="812"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color w:val="000000"/>
                <w:sz w:val="20"/>
                <w:szCs w:val="20"/>
              </w:rPr>
            </w:pPr>
            <w:r>
              <w:rPr>
                <w:color w:val="000000"/>
                <w:sz w:val="20"/>
                <w:szCs w:val="20"/>
              </w:rPr>
              <w:t>1209,1</w:t>
            </w:r>
          </w:p>
        </w:tc>
        <w:tc>
          <w:tcPr>
            <w:tcW w:w="747" w:type="dxa"/>
            <w:tcBorders>
              <w:top w:val="nil"/>
              <w:left w:val="nil"/>
              <w:bottom w:val="single" w:sz="4" w:space="0" w:color="auto"/>
              <w:right w:val="single" w:sz="4" w:space="0" w:color="auto"/>
            </w:tcBorders>
            <w:shd w:val="clear" w:color="auto" w:fill="auto"/>
            <w:noWrap/>
            <w:vAlign w:val="center"/>
            <w:hideMark/>
          </w:tcPr>
          <w:p w:rsidR="00170FB0" w:rsidRPr="007A1A81" w:rsidRDefault="00170FB0" w:rsidP="00CF43F2">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hideMark/>
          </w:tcPr>
          <w:p w:rsidR="00170FB0" w:rsidRPr="005535CC" w:rsidRDefault="007A1A81" w:rsidP="00CF43F2">
            <w:pPr>
              <w:jc w:val="center"/>
              <w:rPr>
                <w:color w:val="000000"/>
                <w:sz w:val="20"/>
                <w:szCs w:val="20"/>
              </w:rPr>
            </w:pPr>
            <w:r>
              <w:rPr>
                <w:color w:val="000000"/>
                <w:sz w:val="20"/>
                <w:szCs w:val="20"/>
              </w:rPr>
              <w:t>876,0</w:t>
            </w:r>
          </w:p>
        </w:tc>
        <w:tc>
          <w:tcPr>
            <w:tcW w:w="672"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70FB0" w:rsidRPr="005535CC" w:rsidRDefault="00170FB0" w:rsidP="00CF43F2">
            <w:pPr>
              <w:jc w:val="center"/>
              <w:rPr>
                <w:color w:val="000000"/>
                <w:sz w:val="20"/>
                <w:szCs w:val="20"/>
              </w:rPr>
            </w:pPr>
            <w:r w:rsidRPr="005535CC">
              <w:rPr>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170FB0" w:rsidRPr="007A1A81" w:rsidRDefault="00170FB0" w:rsidP="00CF43F2">
            <w:pPr>
              <w:jc w:val="center"/>
              <w:rPr>
                <w:color w:val="FF0000"/>
                <w:sz w:val="20"/>
                <w:szCs w:val="20"/>
              </w:rPr>
            </w:pPr>
          </w:p>
        </w:tc>
      </w:tr>
    </w:tbl>
    <w:p w:rsidR="009C1B37" w:rsidRDefault="009C1B37">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170FB0" w:rsidRDefault="00170FB0">
      <w:pPr>
        <w:rPr>
          <w:b/>
          <w:bCs/>
          <w:noProof/>
        </w:rPr>
      </w:pPr>
    </w:p>
    <w:p w:rsidR="006B24B4" w:rsidRDefault="006B24B4">
      <w:pPr>
        <w:rPr>
          <w:b/>
          <w:bCs/>
          <w:noProof/>
        </w:rPr>
      </w:pPr>
    </w:p>
    <w:p w:rsidR="006B24B4" w:rsidRDefault="006B24B4">
      <w:pPr>
        <w:rPr>
          <w:b/>
          <w:bCs/>
          <w:noProof/>
        </w:rPr>
      </w:pPr>
    </w:p>
    <w:p w:rsidR="006B24B4" w:rsidRDefault="006B24B4">
      <w:pPr>
        <w:rPr>
          <w:b/>
          <w:bCs/>
          <w:noProof/>
        </w:rPr>
      </w:pPr>
    </w:p>
    <w:p w:rsidR="006B24B4" w:rsidRDefault="006B24B4">
      <w:pPr>
        <w:rPr>
          <w:b/>
          <w:bCs/>
          <w:noProof/>
        </w:rPr>
      </w:pPr>
    </w:p>
    <w:p w:rsidR="006B24B4" w:rsidRDefault="006B24B4">
      <w:pPr>
        <w:rPr>
          <w:b/>
          <w:bCs/>
          <w:noProof/>
        </w:rPr>
      </w:pPr>
    </w:p>
    <w:p w:rsidR="003211D7" w:rsidRDefault="003211D7">
      <w:pPr>
        <w:rPr>
          <w:b/>
          <w:bCs/>
          <w:noProof/>
        </w:rPr>
      </w:pPr>
    </w:p>
    <w:p w:rsidR="007A1A81" w:rsidRDefault="007A1A81">
      <w:pPr>
        <w:rPr>
          <w:b/>
          <w:bCs/>
          <w:noProof/>
        </w:rPr>
        <w:sectPr w:rsidR="007A1A81" w:rsidSect="001C706F">
          <w:footerReference w:type="default" r:id="rId12"/>
          <w:pgSz w:w="11906" w:h="16838" w:code="9"/>
          <w:pgMar w:top="851" w:right="850" w:bottom="851" w:left="1701" w:header="709" w:footer="709" w:gutter="0"/>
          <w:pgNumType w:start="1"/>
          <w:cols w:space="708"/>
          <w:docGrid w:linePitch="360"/>
        </w:sectPr>
      </w:pPr>
    </w:p>
    <w:p w:rsidR="007A1A81" w:rsidRDefault="007A1A81" w:rsidP="007A1A81">
      <w:pPr>
        <w:autoSpaceDE w:val="0"/>
        <w:autoSpaceDN w:val="0"/>
        <w:adjustRightInd w:val="0"/>
        <w:jc w:val="center"/>
        <w:rPr>
          <w:b/>
          <w:sz w:val="52"/>
          <w:szCs w:val="52"/>
        </w:rPr>
      </w:pPr>
      <w:r>
        <w:rPr>
          <w:b/>
          <w:sz w:val="52"/>
          <w:szCs w:val="52"/>
        </w:rPr>
        <w:lastRenderedPageBreak/>
        <w:t xml:space="preserve">ЛОТ </w:t>
      </w:r>
      <w:r w:rsidR="00D65313">
        <w:rPr>
          <w:b/>
          <w:sz w:val="52"/>
          <w:szCs w:val="52"/>
        </w:rPr>
        <w:t>6</w:t>
      </w:r>
    </w:p>
    <w:p w:rsidR="007A1A81" w:rsidRPr="002B0ED9" w:rsidRDefault="007A1A81" w:rsidP="007A1A81">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7A1A81" w:rsidRPr="002B0ED9" w:rsidRDefault="007A1A81" w:rsidP="007A1A81">
      <w:pPr>
        <w:autoSpaceDE w:val="0"/>
        <w:autoSpaceDN w:val="0"/>
        <w:adjustRightInd w:val="0"/>
        <w:ind w:firstLine="567"/>
        <w:jc w:val="right"/>
        <w:rPr>
          <w:b/>
        </w:rPr>
      </w:pPr>
    </w:p>
    <w:p w:rsidR="007A1A81" w:rsidRDefault="007A1A81" w:rsidP="007A1A81">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7A1A81" w:rsidRDefault="007A1A81" w:rsidP="007A1A81">
      <w:pPr>
        <w:pStyle w:val="ConsPlusNonformat"/>
        <w:rPr>
          <w:rFonts w:ascii="Times New Roman" w:hAnsi="Times New Roman" w:cs="Times New Roman"/>
          <w:sz w:val="24"/>
          <w:szCs w:val="24"/>
        </w:rPr>
      </w:pP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7A1A81" w:rsidRDefault="007A1A81" w:rsidP="007A1A81">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7A1A81" w:rsidRPr="007A1A81" w:rsidRDefault="007A1A81" w:rsidP="007A1A81">
      <w:pPr>
        <w:pStyle w:val="ConsPlusNonformat"/>
        <w:ind w:left="5387"/>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r w:rsidRPr="007A1A81">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7A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7A1A81">
        <w:rPr>
          <w:rFonts w:ascii="Times New Roman" w:hAnsi="Times New Roman" w:cs="Times New Roman"/>
          <w:sz w:val="24"/>
          <w:szCs w:val="24"/>
          <w:lang w:val="en-US"/>
        </w:rPr>
        <w:t>@</w:t>
      </w:r>
      <w:r>
        <w:rPr>
          <w:rFonts w:ascii="Times New Roman" w:hAnsi="Times New Roman" w:cs="Times New Roman"/>
          <w:sz w:val="24"/>
          <w:szCs w:val="24"/>
          <w:lang w:val="en-US"/>
        </w:rPr>
        <w:t>mail</w:t>
      </w:r>
      <w:r w:rsidRPr="007A1A81">
        <w:rPr>
          <w:rFonts w:ascii="Times New Roman" w:hAnsi="Times New Roman" w:cs="Times New Roman"/>
          <w:sz w:val="24"/>
          <w:szCs w:val="24"/>
          <w:lang w:val="en-US"/>
        </w:rPr>
        <w:t>.</w:t>
      </w:r>
      <w:r>
        <w:rPr>
          <w:rFonts w:ascii="Times New Roman" w:hAnsi="Times New Roman" w:cs="Times New Roman"/>
          <w:sz w:val="24"/>
          <w:szCs w:val="24"/>
          <w:lang w:val="en-US"/>
        </w:rPr>
        <w:t>ru</w:t>
      </w:r>
    </w:p>
    <w:p w:rsidR="007A1A81" w:rsidRPr="007A1A81" w:rsidRDefault="007A1A81" w:rsidP="007A1A81">
      <w:pPr>
        <w:pStyle w:val="ConsPlusNonformat"/>
        <w:ind w:left="4678" w:firstLine="709"/>
        <w:rPr>
          <w:rFonts w:ascii="Times New Roman" w:hAnsi="Times New Roman" w:cs="Times New Roman"/>
          <w:sz w:val="24"/>
          <w:szCs w:val="24"/>
          <w:lang w:val="en-US"/>
        </w:rPr>
      </w:pPr>
      <w:proofErr w:type="gramStart"/>
      <w:r w:rsidRPr="007A1A81">
        <w:rPr>
          <w:rFonts w:ascii="Times New Roman" w:hAnsi="Times New Roman" w:cs="Times New Roman"/>
          <w:sz w:val="24"/>
          <w:szCs w:val="24"/>
          <w:lang w:val="en-US"/>
        </w:rPr>
        <w:t xml:space="preserve">«____» ______________ 2024 </w:t>
      </w:r>
      <w:r>
        <w:rPr>
          <w:rFonts w:ascii="Times New Roman" w:hAnsi="Times New Roman" w:cs="Times New Roman"/>
          <w:sz w:val="24"/>
          <w:szCs w:val="24"/>
        </w:rPr>
        <w:t>г</w:t>
      </w:r>
      <w:r w:rsidRPr="007A1A81">
        <w:rPr>
          <w:rFonts w:ascii="Times New Roman" w:hAnsi="Times New Roman" w:cs="Times New Roman"/>
          <w:sz w:val="24"/>
          <w:szCs w:val="24"/>
          <w:lang w:val="en-US"/>
        </w:rPr>
        <w:t>.</w:t>
      </w:r>
      <w:proofErr w:type="gramEnd"/>
    </w:p>
    <w:p w:rsidR="007A1A81" w:rsidRPr="007A1A81" w:rsidRDefault="007A1A81" w:rsidP="007A1A81">
      <w:pPr>
        <w:pStyle w:val="ConsPlusNonformat"/>
        <w:jc w:val="center"/>
        <w:rPr>
          <w:rFonts w:ascii="Times New Roman" w:hAnsi="Times New Roman" w:cs="Times New Roman"/>
          <w:b/>
          <w:sz w:val="24"/>
          <w:szCs w:val="24"/>
          <w:lang w:val="en-US"/>
        </w:rPr>
      </w:pP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7A1A81" w:rsidRPr="00CC6BC8" w:rsidRDefault="007A1A81" w:rsidP="007A1A81">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7A1A81" w:rsidRPr="00E05984" w:rsidRDefault="007A1A81" w:rsidP="007A1A81">
      <w:pPr>
        <w:pStyle w:val="ConsPlusNonformat"/>
        <w:numPr>
          <w:ilvl w:val="0"/>
          <w:numId w:val="16"/>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w:t>
      </w:r>
      <w:r>
        <w:rPr>
          <w:rFonts w:ascii="Times New Roman" w:hAnsi="Times New Roman" w:cs="Times New Roman"/>
          <w:sz w:val="24"/>
          <w:szCs w:val="24"/>
          <w:u w:val="single"/>
        </w:rPr>
        <w:t>Симонова</w:t>
      </w:r>
      <w:r w:rsidRPr="00E05984">
        <w:rPr>
          <w:rFonts w:ascii="Times New Roman" w:hAnsi="Times New Roman" w:cs="Times New Roman"/>
          <w:sz w:val="24"/>
          <w:szCs w:val="24"/>
          <w:u w:val="single"/>
        </w:rPr>
        <w:t xml:space="preserve">, д. </w:t>
      </w:r>
      <w:r>
        <w:rPr>
          <w:rFonts w:ascii="Times New Roman" w:hAnsi="Times New Roman" w:cs="Times New Roman"/>
          <w:sz w:val="24"/>
          <w:szCs w:val="24"/>
          <w:u w:val="single"/>
        </w:rPr>
        <w:t>5</w:t>
      </w:r>
      <w:r w:rsidRPr="008304C6">
        <w:rPr>
          <w:rFonts w:ascii="Times New Roman" w:hAnsi="Times New Roman" w:cs="Times New Roman"/>
          <w:sz w:val="22"/>
          <w:szCs w:val="24"/>
        </w:rPr>
        <w:t>_______</w:t>
      </w:r>
      <w:r>
        <w:rPr>
          <w:rFonts w:ascii="Times New Roman" w:hAnsi="Times New Roman" w:cs="Times New Roman"/>
          <w:sz w:val="22"/>
          <w:szCs w:val="24"/>
        </w:rPr>
        <w:t>______________________________________________</w:t>
      </w:r>
      <w:proofErr w:type="gramEnd"/>
    </w:p>
    <w:p w:rsidR="007A1A81" w:rsidRPr="008304C6" w:rsidRDefault="007A1A81" w:rsidP="007A1A81">
      <w:pPr>
        <w:pStyle w:val="ConsPlusNonformat"/>
        <w:numPr>
          <w:ilvl w:val="0"/>
          <w:numId w:val="16"/>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w:t>
      </w:r>
      <w:r>
        <w:rPr>
          <w:rFonts w:ascii="Times New Roman" w:hAnsi="Times New Roman" w:cs="Times New Roman"/>
          <w:sz w:val="24"/>
          <w:szCs w:val="28"/>
          <w:u w:val="single"/>
        </w:rPr>
        <w:t>6</w:t>
      </w:r>
      <w:r w:rsidRPr="00AB1089">
        <w:rPr>
          <w:rFonts w:ascii="Times New Roman" w:hAnsi="Times New Roman" w:cs="Times New Roman"/>
          <w:sz w:val="24"/>
          <w:szCs w:val="28"/>
          <w:u w:val="single"/>
        </w:rPr>
        <w:t>:6</w:t>
      </w:r>
      <w:r w:rsidR="00E11545">
        <w:rPr>
          <w:rFonts w:ascii="Times New Roman" w:hAnsi="Times New Roman" w:cs="Times New Roman"/>
          <w:sz w:val="24"/>
          <w:szCs w:val="28"/>
          <w:u w:val="single"/>
        </w:rPr>
        <w:t>67</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_____</w:t>
      </w:r>
    </w:p>
    <w:p w:rsidR="007A1A81" w:rsidRPr="00E05984" w:rsidRDefault="007A1A81" w:rsidP="007A1A81">
      <w:pPr>
        <w:pStyle w:val="ConsPlusNonformat"/>
        <w:numPr>
          <w:ilvl w:val="0"/>
          <w:numId w:val="16"/>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7A1A81" w:rsidRPr="00E05984" w:rsidRDefault="007A1A81" w:rsidP="007A1A81">
      <w:pPr>
        <w:pStyle w:val="ConsPlusNonformat"/>
        <w:numPr>
          <w:ilvl w:val="0"/>
          <w:numId w:val="16"/>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E05984">
        <w:rPr>
          <w:rFonts w:ascii="Times New Roman" w:hAnsi="Times New Roman" w:cs="Times New Roman"/>
          <w:sz w:val="24"/>
          <w:szCs w:val="24"/>
          <w:u w:val="single"/>
        </w:rPr>
        <w:t>19</w:t>
      </w:r>
      <w:r w:rsidR="00E11545">
        <w:rPr>
          <w:rFonts w:ascii="Times New Roman" w:hAnsi="Times New Roman" w:cs="Times New Roman"/>
          <w:sz w:val="24"/>
          <w:szCs w:val="24"/>
          <w:u w:val="single"/>
        </w:rPr>
        <w:t>35</w:t>
      </w:r>
      <w:r w:rsidRPr="00E05984">
        <w:rPr>
          <w:rFonts w:ascii="Times New Roman" w:hAnsi="Times New Roman" w:cs="Times New Roman"/>
          <w:sz w:val="24"/>
          <w:szCs w:val="24"/>
          <w:u w:val="single"/>
        </w:rPr>
        <w:t xml:space="preserve"> г.</w:t>
      </w:r>
      <w:r>
        <w:rPr>
          <w:rFonts w:ascii="Times New Roman" w:hAnsi="Times New Roman" w:cs="Times New Roman"/>
          <w:sz w:val="22"/>
          <w:szCs w:val="24"/>
        </w:rPr>
        <w:t>_____________________________________________________</w:t>
      </w:r>
    </w:p>
    <w:p w:rsidR="007A1A81" w:rsidRPr="008304C6" w:rsidRDefault="007A1A81" w:rsidP="007A1A81">
      <w:pPr>
        <w:pStyle w:val="ConsPlusNonformat"/>
        <w:numPr>
          <w:ilvl w:val="0"/>
          <w:numId w:val="16"/>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sidR="00E11545">
        <w:rPr>
          <w:rFonts w:ascii="Times New Roman" w:hAnsi="Times New Roman" w:cs="Times New Roman"/>
          <w:color w:val="000000" w:themeColor="text1"/>
          <w:sz w:val="24"/>
          <w:szCs w:val="24"/>
          <w:u w:val="single"/>
        </w:rPr>
        <w:t>6</w:t>
      </w:r>
      <w:r>
        <w:rPr>
          <w:rFonts w:ascii="Times New Roman" w:hAnsi="Times New Roman" w:cs="Times New Roman"/>
          <w:color w:val="000000" w:themeColor="text1"/>
          <w:sz w:val="24"/>
          <w:szCs w:val="24"/>
          <w:u w:val="single"/>
        </w:rPr>
        <w:t>3</w:t>
      </w:r>
      <w:r w:rsidRPr="007F3929">
        <w:rPr>
          <w:rFonts w:ascii="Times New Roman" w:hAnsi="Times New Roman" w:cs="Times New Roman"/>
          <w:color w:val="000000" w:themeColor="text1"/>
          <w:sz w:val="24"/>
          <w:szCs w:val="24"/>
          <w:u w:val="single"/>
        </w:rPr>
        <w:t xml:space="preserve"> % (дата обследования дома </w:t>
      </w:r>
      <w:r w:rsidR="00E11545">
        <w:rPr>
          <w:rFonts w:ascii="Times New Roman" w:hAnsi="Times New Roman" w:cs="Times New Roman"/>
          <w:color w:val="000000" w:themeColor="text1"/>
          <w:sz w:val="24"/>
          <w:szCs w:val="24"/>
          <w:u w:val="single"/>
        </w:rPr>
        <w:t>15</w:t>
      </w:r>
      <w:r w:rsidRPr="007F3929">
        <w:rPr>
          <w:rFonts w:ascii="Times New Roman" w:hAnsi="Times New Roman" w:cs="Times New Roman"/>
          <w:color w:val="000000" w:themeColor="text1"/>
          <w:sz w:val="24"/>
          <w:szCs w:val="24"/>
          <w:u w:val="single"/>
        </w:rPr>
        <w:t>.</w:t>
      </w:r>
      <w:r w:rsidR="00E11545">
        <w:rPr>
          <w:rFonts w:ascii="Times New Roman" w:hAnsi="Times New Roman" w:cs="Times New Roman"/>
          <w:color w:val="000000" w:themeColor="text1"/>
          <w:sz w:val="24"/>
          <w:szCs w:val="24"/>
          <w:u w:val="single"/>
        </w:rPr>
        <w:t>03</w:t>
      </w:r>
      <w:r w:rsidRPr="007F3929">
        <w:rPr>
          <w:rFonts w:ascii="Times New Roman" w:hAnsi="Times New Roman" w:cs="Times New Roman"/>
          <w:color w:val="000000" w:themeColor="text1"/>
          <w:sz w:val="24"/>
          <w:szCs w:val="24"/>
          <w:u w:val="single"/>
        </w:rPr>
        <w:t>.200</w:t>
      </w:r>
      <w:r w:rsidR="00E11545">
        <w:rPr>
          <w:rFonts w:ascii="Times New Roman" w:hAnsi="Times New Roman" w:cs="Times New Roman"/>
          <w:color w:val="000000" w:themeColor="text1"/>
          <w:sz w:val="24"/>
          <w:szCs w:val="24"/>
          <w:u w:val="single"/>
        </w:rPr>
        <w:t>6</w:t>
      </w:r>
      <w:r w:rsidRPr="007F3929">
        <w:rPr>
          <w:rFonts w:ascii="Times New Roman" w:hAnsi="Times New Roman" w:cs="Times New Roman"/>
          <w:color w:val="000000" w:themeColor="text1"/>
          <w:sz w:val="24"/>
          <w:szCs w:val="24"/>
          <w:u w:val="single"/>
        </w:rPr>
        <w:t xml:space="preserve"> г.)</w:t>
      </w:r>
      <w:r w:rsidRPr="007F3929">
        <w:rPr>
          <w:rFonts w:ascii="Times New Roman" w:hAnsi="Times New Roman" w:cs="Times New Roman"/>
          <w:color w:val="000000" w:themeColor="text1"/>
          <w:sz w:val="22"/>
          <w:szCs w:val="24"/>
        </w:rPr>
        <w:t>______________________________________________________</w:t>
      </w:r>
    </w:p>
    <w:p w:rsidR="007A1A81" w:rsidRPr="00E05984" w:rsidRDefault="007A1A81" w:rsidP="007A1A81">
      <w:pPr>
        <w:pStyle w:val="ConsPlusNonformat"/>
        <w:numPr>
          <w:ilvl w:val="0"/>
          <w:numId w:val="16"/>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7A1A81" w:rsidRPr="007F3929" w:rsidRDefault="007A1A81" w:rsidP="007A1A81">
      <w:pPr>
        <w:pStyle w:val="ConsPlusNonformat"/>
        <w:numPr>
          <w:ilvl w:val="0"/>
          <w:numId w:val="16"/>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Pr="00A743C3">
        <w:rPr>
          <w:rFonts w:ascii="Times New Roman" w:hAnsi="Times New Roman" w:cs="Times New Roman"/>
          <w:sz w:val="24"/>
          <w:szCs w:val="24"/>
          <w:u w:val="single"/>
        </w:rPr>
        <w:t>201</w:t>
      </w:r>
      <w:r w:rsidR="00E11545">
        <w:rPr>
          <w:rFonts w:ascii="Times New Roman" w:hAnsi="Times New Roman" w:cs="Times New Roman"/>
          <w:sz w:val="24"/>
          <w:szCs w:val="24"/>
          <w:u w:val="single"/>
        </w:rPr>
        <w:t>5, 2023</w:t>
      </w:r>
      <w:r w:rsidRPr="007F3929">
        <w:rPr>
          <w:rFonts w:ascii="Times New Roman" w:hAnsi="Times New Roman" w:cs="Times New Roman"/>
          <w:color w:val="000000" w:themeColor="text1"/>
          <w:sz w:val="22"/>
          <w:szCs w:val="24"/>
        </w:rPr>
        <w:t>_____________________</w:t>
      </w:r>
      <w:r>
        <w:rPr>
          <w:rFonts w:ascii="Times New Roman" w:hAnsi="Times New Roman" w:cs="Times New Roman"/>
          <w:color w:val="000000" w:themeColor="text1"/>
          <w:sz w:val="22"/>
          <w:szCs w:val="24"/>
        </w:rPr>
        <w:t>_______</w:t>
      </w:r>
    </w:p>
    <w:p w:rsidR="007A1A81" w:rsidRPr="00E05984" w:rsidRDefault="007A1A81" w:rsidP="007A1A81">
      <w:pPr>
        <w:pStyle w:val="ConsPlusNonformat"/>
        <w:numPr>
          <w:ilvl w:val="0"/>
          <w:numId w:val="16"/>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7A1A81" w:rsidRPr="00E05984" w:rsidRDefault="007A1A81" w:rsidP="007A1A81">
      <w:pPr>
        <w:pStyle w:val="ConsPlusNonformat"/>
        <w:numPr>
          <w:ilvl w:val="0"/>
          <w:numId w:val="16"/>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sidR="00E11545">
        <w:rPr>
          <w:rFonts w:ascii="Times New Roman" w:hAnsi="Times New Roman" w:cs="Times New Roman"/>
          <w:sz w:val="24"/>
          <w:szCs w:val="24"/>
          <w:u w:val="single"/>
        </w:rPr>
        <w:t>3</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E11545">
        <w:rPr>
          <w:rFonts w:ascii="Times New Roman" w:hAnsi="Times New Roman" w:cs="Times New Roman"/>
          <w:sz w:val="24"/>
          <w:szCs w:val="24"/>
          <w:u w:val="single"/>
        </w:rPr>
        <w:t>три</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sidR="00E11545">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sidR="00E11545">
        <w:rPr>
          <w:rFonts w:ascii="Times New Roman" w:hAnsi="Times New Roman" w:cs="Times New Roman"/>
          <w:sz w:val="24"/>
          <w:szCs w:val="24"/>
          <w:u w:val="single"/>
        </w:rPr>
        <w:t>24</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E11545">
        <w:rPr>
          <w:rFonts w:ascii="Times New Roman" w:hAnsi="Times New Roman" w:cs="Times New Roman"/>
          <w:sz w:val="24"/>
          <w:szCs w:val="24"/>
          <w:u w:val="single"/>
        </w:rPr>
        <w:t>двадцать четыре</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_________________________________________________________________________________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sidR="00E11545">
        <w:rPr>
          <w:rFonts w:ascii="Times New Roman" w:hAnsi="Times New Roman" w:cs="Times New Roman"/>
          <w:sz w:val="24"/>
          <w:szCs w:val="24"/>
          <w:u w:val="single"/>
        </w:rPr>
        <w:t>8010</w:t>
      </w:r>
      <w:r w:rsidRPr="00E05984">
        <w:rPr>
          <w:rFonts w:ascii="Times New Roman" w:hAnsi="Times New Roman" w:cs="Times New Roman"/>
          <w:sz w:val="24"/>
          <w:szCs w:val="24"/>
          <w:u w:val="single"/>
        </w:rPr>
        <w:t xml:space="preserve"> куб. м</w:t>
      </w:r>
      <w:r>
        <w:rPr>
          <w:rFonts w:ascii="Times New Roman" w:hAnsi="Times New Roman" w:cs="Times New Roman"/>
          <w:sz w:val="22"/>
          <w:szCs w:val="24"/>
        </w:rPr>
        <w:t>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7A1A81" w:rsidRPr="002F2AFE"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sidR="00E11545">
        <w:rPr>
          <w:rFonts w:ascii="Times New Roman" w:hAnsi="Times New Roman" w:cs="Times New Roman"/>
          <w:sz w:val="24"/>
          <w:szCs w:val="24"/>
          <w:u w:val="single"/>
        </w:rPr>
        <w:t>1845,5</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7A1A81" w:rsidRPr="002F2AFE"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sidR="00E11545">
        <w:rPr>
          <w:rFonts w:ascii="Times New Roman" w:hAnsi="Times New Roman" w:cs="Times New Roman"/>
          <w:sz w:val="24"/>
          <w:szCs w:val="24"/>
          <w:u w:val="single"/>
        </w:rPr>
        <w:t>1675,3</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7A1A81" w:rsidRPr="0076080C"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7A1A81" w:rsidRPr="0076080C"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 </w:t>
      </w:r>
      <w:r w:rsidR="00E11545">
        <w:rPr>
          <w:rFonts w:ascii="Times New Roman" w:hAnsi="Times New Roman" w:cs="Times New Roman"/>
          <w:sz w:val="24"/>
          <w:szCs w:val="24"/>
          <w:u w:val="single"/>
        </w:rPr>
        <w:t>170,2</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Pr>
          <w:rFonts w:ascii="Times New Roman" w:hAnsi="Times New Roman" w:cs="Times New Roman"/>
          <w:sz w:val="24"/>
          <w:szCs w:val="24"/>
          <w:u w:val="single"/>
        </w:rPr>
        <w:t>4</w:t>
      </w:r>
      <w:r w:rsidRPr="00E05984">
        <w:rPr>
          <w:rFonts w:ascii="Times New Roman" w:hAnsi="Times New Roman" w:cs="Times New Roman"/>
          <w:sz w:val="24"/>
          <w:szCs w:val="24"/>
          <w:u w:val="single"/>
        </w:rPr>
        <w:t xml:space="preserve"> (</w:t>
      </w:r>
      <w:r>
        <w:rPr>
          <w:rFonts w:ascii="Times New Roman" w:hAnsi="Times New Roman" w:cs="Times New Roman"/>
          <w:sz w:val="24"/>
          <w:szCs w:val="24"/>
          <w:u w:val="single"/>
        </w:rPr>
        <w:t>четыре</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w:t>
      </w:r>
    </w:p>
    <w:p w:rsidR="007A1A81" w:rsidRPr="005A097C" w:rsidRDefault="007A1A81" w:rsidP="007A1A81">
      <w:pPr>
        <w:pStyle w:val="ConsPlusNonformat"/>
        <w:numPr>
          <w:ilvl w:val="0"/>
          <w:numId w:val="16"/>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977536">
        <w:rPr>
          <w:rFonts w:ascii="Times New Roman" w:hAnsi="Times New Roman" w:cs="Times New Roman"/>
          <w:sz w:val="24"/>
          <w:szCs w:val="24"/>
        </w:rPr>
        <w:t xml:space="preserve">– </w:t>
      </w:r>
      <w:r w:rsidR="00E11545">
        <w:rPr>
          <w:rFonts w:ascii="Times New Roman" w:hAnsi="Times New Roman" w:cs="Times New Roman"/>
          <w:sz w:val="24"/>
          <w:szCs w:val="24"/>
          <w:u w:val="single"/>
        </w:rPr>
        <w:t>162,1</w:t>
      </w:r>
      <w:r w:rsidRPr="00977536">
        <w:rPr>
          <w:rFonts w:ascii="Times New Roman" w:hAnsi="Times New Roman" w:cs="Times New Roman"/>
          <w:sz w:val="24"/>
          <w:szCs w:val="24"/>
          <w:u w:val="single"/>
        </w:rPr>
        <w:t xml:space="preserve"> кв. м</w:t>
      </w:r>
      <w:r w:rsidRPr="00977536">
        <w:rPr>
          <w:rFonts w:ascii="Times New Roman" w:hAnsi="Times New Roman" w:cs="Times New Roman"/>
          <w:sz w:val="22"/>
          <w:szCs w:val="24"/>
        </w:rPr>
        <w:t>_________________________________________________________________________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7A1A81" w:rsidRPr="007F3929" w:rsidRDefault="007A1A81" w:rsidP="007A1A81">
      <w:pPr>
        <w:pStyle w:val="ConsPlusNonformat"/>
        <w:numPr>
          <w:ilvl w:val="0"/>
          <w:numId w:val="16"/>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sidR="00E11545" w:rsidRPr="00E11545">
        <w:rPr>
          <w:rFonts w:ascii="Times New Roman" w:hAnsi="Times New Roman" w:cs="Times New Roman"/>
          <w:color w:val="000000" w:themeColor="text1"/>
          <w:sz w:val="24"/>
          <w:szCs w:val="24"/>
          <w:u w:val="single"/>
        </w:rPr>
        <w:t>4074</w:t>
      </w:r>
      <w:r w:rsidRPr="00E11545">
        <w:rPr>
          <w:rFonts w:ascii="Times New Roman" w:hAnsi="Times New Roman" w:cs="Times New Roman"/>
          <w:color w:val="000000" w:themeColor="text1"/>
          <w:sz w:val="24"/>
          <w:szCs w:val="24"/>
          <w:u w:val="single"/>
        </w:rPr>
        <w:t>+/-2</w:t>
      </w:r>
      <w:r w:rsidR="00E11545" w:rsidRPr="00E11545">
        <w:rPr>
          <w:rFonts w:ascii="Times New Roman" w:hAnsi="Times New Roman" w:cs="Times New Roman"/>
          <w:color w:val="000000" w:themeColor="text1"/>
          <w:sz w:val="24"/>
          <w:szCs w:val="24"/>
          <w:u w:val="single"/>
        </w:rPr>
        <w:t>2</w:t>
      </w:r>
      <w:r w:rsidRPr="00E11545">
        <w:rPr>
          <w:rFonts w:ascii="Times New Roman" w:hAnsi="Times New Roman" w:cs="Times New Roman"/>
          <w:color w:val="000000" w:themeColor="text1"/>
          <w:sz w:val="24"/>
          <w:szCs w:val="24"/>
          <w:u w:val="single"/>
        </w:rPr>
        <w:t xml:space="preserve"> </w:t>
      </w:r>
      <w:proofErr w:type="spellStart"/>
      <w:r w:rsidRPr="00E11545">
        <w:rPr>
          <w:rFonts w:ascii="Times New Roman" w:hAnsi="Times New Roman" w:cs="Times New Roman"/>
          <w:color w:val="000000" w:themeColor="text1"/>
          <w:sz w:val="24"/>
          <w:szCs w:val="24"/>
          <w:u w:val="single"/>
        </w:rPr>
        <w:t>кв</w:t>
      </w:r>
      <w:proofErr w:type="gramStart"/>
      <w:r w:rsidRPr="00E11545">
        <w:rPr>
          <w:rFonts w:ascii="Times New Roman" w:hAnsi="Times New Roman" w:cs="Times New Roman"/>
          <w:color w:val="000000" w:themeColor="text1"/>
          <w:sz w:val="24"/>
          <w:szCs w:val="24"/>
          <w:u w:val="single"/>
        </w:rPr>
        <w:t>.м</w:t>
      </w:r>
      <w:proofErr w:type="spellEnd"/>
      <w:proofErr w:type="gramEnd"/>
      <w:r w:rsidRPr="00E11545">
        <w:rPr>
          <w:rFonts w:ascii="Times New Roman" w:hAnsi="Times New Roman" w:cs="Times New Roman"/>
          <w:color w:val="000000" w:themeColor="text1"/>
          <w:sz w:val="22"/>
          <w:szCs w:val="24"/>
        </w:rPr>
        <w:t>_______________________________________________</w:t>
      </w:r>
    </w:p>
    <w:p w:rsidR="007A1A81" w:rsidRPr="00E05984" w:rsidRDefault="007A1A81" w:rsidP="007A1A81">
      <w:pPr>
        <w:pStyle w:val="ConsPlusNonformat"/>
        <w:numPr>
          <w:ilvl w:val="0"/>
          <w:numId w:val="16"/>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участка (при его наличии) </w:t>
      </w:r>
      <w:r w:rsidRPr="00E11545">
        <w:rPr>
          <w:rFonts w:ascii="Times New Roman" w:hAnsi="Times New Roman" w:cs="Times New Roman"/>
          <w:color w:val="000000" w:themeColor="text1"/>
          <w:sz w:val="24"/>
          <w:szCs w:val="24"/>
          <w:u w:val="single"/>
        </w:rPr>
        <w:t>56:21:1701006:13</w:t>
      </w:r>
      <w:r w:rsidR="00E11545" w:rsidRPr="00E11545">
        <w:rPr>
          <w:rFonts w:ascii="Times New Roman" w:hAnsi="Times New Roman" w:cs="Times New Roman"/>
          <w:color w:val="000000" w:themeColor="text1"/>
          <w:sz w:val="24"/>
          <w:szCs w:val="24"/>
          <w:u w:val="single"/>
        </w:rPr>
        <w:t>88</w:t>
      </w:r>
    </w:p>
    <w:p w:rsidR="007A1A81" w:rsidRDefault="007A1A81" w:rsidP="007A1A81">
      <w:pPr>
        <w:pStyle w:val="ConsPlusNonformat"/>
        <w:spacing w:before="100" w:beforeAutospacing="1" w:after="100" w:afterAutospacing="1"/>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7A1A81" w:rsidRPr="00CC6BC8" w:rsidTr="007A1A81">
        <w:trPr>
          <w:trHeight w:val="883"/>
        </w:trPr>
        <w:tc>
          <w:tcPr>
            <w:tcW w:w="648"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7A1A81" w:rsidRPr="00CC6BC8" w:rsidRDefault="007A1A81" w:rsidP="007A1A81">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7A1A81" w:rsidRPr="00CC6BC8" w:rsidTr="007A1A81">
        <w:tc>
          <w:tcPr>
            <w:tcW w:w="648" w:type="dxa"/>
          </w:tcPr>
          <w:p w:rsidR="007A1A81" w:rsidRPr="00CC6BC8"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7A1A81" w:rsidRPr="00CC6BC8" w:rsidRDefault="007A1A81"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Фундамент</w:t>
            </w:r>
          </w:p>
        </w:tc>
        <w:tc>
          <w:tcPr>
            <w:tcW w:w="3118" w:type="dxa"/>
          </w:tcPr>
          <w:p w:rsidR="007A1A81" w:rsidRPr="00CC6BC8" w:rsidRDefault="007A1A81" w:rsidP="00D47B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Ленточный </w:t>
            </w:r>
            <w:r w:rsidR="00D47BD2">
              <w:rPr>
                <w:rFonts w:ascii="Times New Roman" w:hAnsi="Times New Roman" w:cs="Times New Roman"/>
                <w:sz w:val="24"/>
                <w:szCs w:val="24"/>
              </w:rPr>
              <w:t>бутобетонный</w:t>
            </w:r>
          </w:p>
        </w:tc>
        <w:tc>
          <w:tcPr>
            <w:tcW w:w="2977" w:type="dxa"/>
          </w:tcPr>
          <w:p w:rsidR="007A1A81" w:rsidRPr="00CC6BC8"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Неудовлетворительное</w:t>
            </w:r>
          </w:p>
        </w:tc>
      </w:tr>
      <w:tr w:rsidR="007A1A81" w:rsidRPr="00CC6BC8" w:rsidTr="007A1A81">
        <w:tc>
          <w:tcPr>
            <w:tcW w:w="648" w:type="dxa"/>
          </w:tcPr>
          <w:p w:rsidR="007A1A81" w:rsidRPr="00CC6BC8"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7A1A81" w:rsidRPr="00CC6BC8" w:rsidRDefault="007A1A81" w:rsidP="000809D5">
            <w:pPr>
              <w:pStyle w:val="ConsPlusNonformat"/>
              <w:jc w:val="both"/>
              <w:rPr>
                <w:rFonts w:ascii="Times New Roman" w:hAnsi="Times New Roman" w:cs="Times New Roman"/>
                <w:sz w:val="24"/>
                <w:szCs w:val="24"/>
              </w:rPr>
            </w:pPr>
            <w:r>
              <w:rPr>
                <w:rFonts w:ascii="Times New Roman" w:hAnsi="Times New Roman" w:cs="Times New Roman"/>
                <w:sz w:val="24"/>
                <w:szCs w:val="24"/>
              </w:rPr>
              <w:t>Стены</w:t>
            </w:r>
            <w:r w:rsidR="000809D5">
              <w:rPr>
                <w:rFonts w:ascii="Times New Roman" w:hAnsi="Times New Roman" w:cs="Times New Roman"/>
                <w:sz w:val="24"/>
                <w:szCs w:val="24"/>
              </w:rPr>
              <w:t>, перегородки</w:t>
            </w:r>
          </w:p>
        </w:tc>
        <w:tc>
          <w:tcPr>
            <w:tcW w:w="3118" w:type="dxa"/>
          </w:tcPr>
          <w:p w:rsidR="007A1A81" w:rsidRDefault="000809D5"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p w:rsidR="000809D5" w:rsidRPr="00CC6BC8" w:rsidRDefault="000809D5"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 деревянные</w:t>
            </w:r>
          </w:p>
        </w:tc>
        <w:tc>
          <w:tcPr>
            <w:tcW w:w="2977" w:type="dxa"/>
          </w:tcPr>
          <w:p w:rsidR="007A1A81" w:rsidRDefault="000809D5" w:rsidP="007A1A81">
            <w:pPr>
              <w:jc w:val="center"/>
            </w:pPr>
            <w:r>
              <w:t>Ветхое</w:t>
            </w:r>
          </w:p>
        </w:tc>
      </w:tr>
      <w:tr w:rsidR="007A1A81" w:rsidRPr="00CC6BC8" w:rsidTr="007A1A81">
        <w:tc>
          <w:tcPr>
            <w:tcW w:w="648" w:type="dxa"/>
          </w:tcPr>
          <w:p w:rsidR="007A1A81"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7A1A81" w:rsidRDefault="000809D5"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Перекрытия и покрытия</w:t>
            </w:r>
          </w:p>
        </w:tc>
        <w:tc>
          <w:tcPr>
            <w:tcW w:w="3118" w:type="dxa"/>
          </w:tcPr>
          <w:p w:rsidR="007A1A81" w:rsidRDefault="000809D5"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7A1A81">
              <w:rPr>
                <w:rFonts w:ascii="Times New Roman" w:hAnsi="Times New Roman" w:cs="Times New Roman"/>
                <w:sz w:val="24"/>
                <w:szCs w:val="24"/>
              </w:rPr>
              <w:t>еревянные</w:t>
            </w:r>
            <w:r>
              <w:rPr>
                <w:rFonts w:ascii="Times New Roman" w:hAnsi="Times New Roman" w:cs="Times New Roman"/>
                <w:sz w:val="24"/>
                <w:szCs w:val="24"/>
              </w:rPr>
              <w:t>, утепленные</w:t>
            </w:r>
          </w:p>
        </w:tc>
        <w:tc>
          <w:tcPr>
            <w:tcW w:w="2977" w:type="dxa"/>
          </w:tcPr>
          <w:p w:rsidR="007A1A81" w:rsidRDefault="000809D5" w:rsidP="007A1A81">
            <w:pPr>
              <w:jc w:val="center"/>
            </w:pPr>
            <w:r>
              <w:t>Ветхое</w:t>
            </w:r>
          </w:p>
        </w:tc>
      </w:tr>
      <w:tr w:rsidR="007A1A81" w:rsidRPr="00CC6BC8" w:rsidTr="007A1A81">
        <w:trPr>
          <w:trHeight w:val="64"/>
        </w:trPr>
        <w:tc>
          <w:tcPr>
            <w:tcW w:w="648" w:type="dxa"/>
          </w:tcPr>
          <w:p w:rsidR="007A1A81"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7A1A81" w:rsidRPr="00CC6BC8" w:rsidRDefault="000809D5" w:rsidP="000809D5">
            <w:pPr>
              <w:pStyle w:val="ConsPlusNonformat"/>
              <w:jc w:val="both"/>
              <w:rPr>
                <w:rFonts w:ascii="Times New Roman" w:hAnsi="Times New Roman" w:cs="Times New Roman"/>
                <w:sz w:val="24"/>
                <w:szCs w:val="24"/>
              </w:rPr>
            </w:pPr>
            <w:r>
              <w:rPr>
                <w:rFonts w:ascii="Times New Roman" w:hAnsi="Times New Roman" w:cs="Times New Roman"/>
                <w:sz w:val="24"/>
                <w:szCs w:val="24"/>
              </w:rPr>
              <w:t>Кровля, крыша</w:t>
            </w:r>
          </w:p>
        </w:tc>
        <w:tc>
          <w:tcPr>
            <w:tcW w:w="3118" w:type="dxa"/>
          </w:tcPr>
          <w:p w:rsidR="007A1A81" w:rsidRPr="00CC6BC8" w:rsidRDefault="000809D5"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Двускатная, </w:t>
            </w:r>
            <w:proofErr w:type="spellStart"/>
            <w:r>
              <w:rPr>
                <w:rFonts w:ascii="Times New Roman" w:hAnsi="Times New Roman" w:cs="Times New Roman"/>
                <w:sz w:val="24"/>
                <w:szCs w:val="24"/>
              </w:rPr>
              <w:t>профлист</w:t>
            </w:r>
            <w:proofErr w:type="spellEnd"/>
          </w:p>
        </w:tc>
        <w:tc>
          <w:tcPr>
            <w:tcW w:w="2977" w:type="dxa"/>
          </w:tcPr>
          <w:p w:rsidR="007A1A81" w:rsidRDefault="000809D5" w:rsidP="007A1A81">
            <w:pPr>
              <w:jc w:val="center"/>
            </w:pPr>
            <w:r>
              <w:t>Хорошее</w:t>
            </w:r>
          </w:p>
        </w:tc>
      </w:tr>
      <w:tr w:rsidR="007A1A81" w:rsidRPr="00CC6BC8" w:rsidTr="007A1A81">
        <w:tc>
          <w:tcPr>
            <w:tcW w:w="648" w:type="dxa"/>
          </w:tcPr>
          <w:p w:rsidR="007A1A81"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7A1A81" w:rsidRPr="00CC6BC8" w:rsidRDefault="000809D5" w:rsidP="007A1A81">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Полы</w:t>
            </w:r>
          </w:p>
        </w:tc>
        <w:tc>
          <w:tcPr>
            <w:tcW w:w="3118" w:type="dxa"/>
          </w:tcPr>
          <w:p w:rsidR="007A1A81" w:rsidRDefault="000809D5" w:rsidP="000809D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линолеум, метлахская плитка, кафель</w:t>
            </w:r>
          </w:p>
        </w:tc>
        <w:tc>
          <w:tcPr>
            <w:tcW w:w="2977" w:type="dxa"/>
          </w:tcPr>
          <w:p w:rsidR="007A1A81" w:rsidRDefault="000809D5" w:rsidP="007A1A81">
            <w:pPr>
              <w:jc w:val="center"/>
            </w:pPr>
            <w:r>
              <w:t>Ветхое</w:t>
            </w:r>
          </w:p>
        </w:tc>
      </w:tr>
      <w:tr w:rsidR="000809D5" w:rsidRPr="00CC6BC8" w:rsidTr="007A1A81">
        <w:tc>
          <w:tcPr>
            <w:tcW w:w="648" w:type="dxa"/>
          </w:tcPr>
          <w:p w:rsidR="000809D5" w:rsidRDefault="000809D5"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0809D5" w:rsidRPr="005A097C" w:rsidRDefault="000809D5" w:rsidP="00ED446B">
            <w:pPr>
              <w:pStyle w:val="ConsPlusNonformat"/>
              <w:jc w:val="both"/>
              <w:rPr>
                <w:rFonts w:ascii="Times New Roman" w:hAnsi="Times New Roman" w:cs="Times New Roman"/>
                <w:sz w:val="24"/>
                <w:szCs w:val="24"/>
              </w:rPr>
            </w:pPr>
            <w:r w:rsidRPr="005A097C">
              <w:rPr>
                <w:rFonts w:ascii="Times New Roman" w:hAnsi="Times New Roman" w:cs="Times New Roman"/>
                <w:sz w:val="24"/>
                <w:szCs w:val="24"/>
              </w:rPr>
              <w:t>Проемы</w:t>
            </w:r>
            <w:r>
              <w:rPr>
                <w:rFonts w:ascii="Times New Roman" w:hAnsi="Times New Roman" w:cs="Times New Roman"/>
                <w:sz w:val="24"/>
                <w:szCs w:val="24"/>
              </w:rPr>
              <w:t>:</w:t>
            </w:r>
          </w:p>
          <w:p w:rsidR="000809D5" w:rsidRPr="00CC6BC8" w:rsidRDefault="000809D5" w:rsidP="00ED446B">
            <w:pPr>
              <w:pStyle w:val="ConsPlusNonformat"/>
              <w:jc w:val="both"/>
              <w:rPr>
                <w:rFonts w:ascii="Times New Roman" w:hAnsi="Times New Roman" w:cs="Times New Roman"/>
                <w:sz w:val="24"/>
                <w:szCs w:val="24"/>
              </w:rPr>
            </w:pPr>
            <w:r w:rsidRPr="00CC6BC8">
              <w:rPr>
                <w:rFonts w:ascii="Times New Roman" w:hAnsi="Times New Roman" w:cs="Times New Roman"/>
                <w:sz w:val="24"/>
                <w:szCs w:val="24"/>
              </w:rPr>
              <w:t>окна</w:t>
            </w:r>
          </w:p>
          <w:p w:rsidR="000809D5" w:rsidRPr="00CC6BC8" w:rsidRDefault="000809D5"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дверные</w:t>
            </w:r>
          </w:p>
        </w:tc>
        <w:tc>
          <w:tcPr>
            <w:tcW w:w="3118" w:type="dxa"/>
          </w:tcPr>
          <w:p w:rsidR="000809D5" w:rsidRDefault="000809D5" w:rsidP="000809D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 створчатые с двойным остеклением</w:t>
            </w:r>
          </w:p>
          <w:p w:rsidR="000809D5" w:rsidRDefault="000809D5" w:rsidP="000809D5">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 деревянные простые</w:t>
            </w:r>
          </w:p>
        </w:tc>
        <w:tc>
          <w:tcPr>
            <w:tcW w:w="2977" w:type="dxa"/>
          </w:tcPr>
          <w:p w:rsidR="000809D5" w:rsidRDefault="000809D5" w:rsidP="007A1A81">
            <w:pPr>
              <w:jc w:val="center"/>
            </w:pPr>
            <w:r>
              <w:t>Ветхое</w:t>
            </w:r>
          </w:p>
        </w:tc>
      </w:tr>
      <w:tr w:rsidR="000809D5" w:rsidRPr="00CC6BC8" w:rsidTr="007A1A81">
        <w:tc>
          <w:tcPr>
            <w:tcW w:w="648" w:type="dxa"/>
          </w:tcPr>
          <w:p w:rsidR="000809D5" w:rsidRDefault="000809D5"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0809D5" w:rsidRPr="00CC6BC8" w:rsidRDefault="000809D5"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Отделочные работы: внутренняя отделка наружная отделка</w:t>
            </w:r>
          </w:p>
        </w:tc>
        <w:tc>
          <w:tcPr>
            <w:tcW w:w="3118" w:type="dxa"/>
          </w:tcPr>
          <w:p w:rsidR="000809D5" w:rsidRDefault="000809D5"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 окраска, обои, облицовка керамической плиткой</w:t>
            </w:r>
          </w:p>
          <w:p w:rsidR="000809D5" w:rsidRDefault="000809D5"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побелка</w:t>
            </w:r>
          </w:p>
        </w:tc>
        <w:tc>
          <w:tcPr>
            <w:tcW w:w="2977" w:type="dxa"/>
          </w:tcPr>
          <w:p w:rsidR="000809D5" w:rsidRDefault="000809D5" w:rsidP="007A1A81">
            <w:pPr>
              <w:jc w:val="center"/>
            </w:pPr>
            <w:r>
              <w:t>Хорошее</w:t>
            </w:r>
          </w:p>
        </w:tc>
      </w:tr>
      <w:tr w:rsidR="000809D5" w:rsidRPr="00CC6BC8" w:rsidTr="007A1A81">
        <w:tc>
          <w:tcPr>
            <w:tcW w:w="648" w:type="dxa"/>
          </w:tcPr>
          <w:p w:rsidR="000809D5" w:rsidRDefault="000809D5"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0809D5" w:rsidRPr="00CC6BC8" w:rsidRDefault="000809D5" w:rsidP="00ED446B">
            <w:pPr>
              <w:pStyle w:val="ConsPlusNonformat"/>
              <w:rPr>
                <w:rFonts w:ascii="Times New Roman" w:hAnsi="Times New Roman" w:cs="Times New Roman"/>
                <w:sz w:val="24"/>
                <w:szCs w:val="24"/>
              </w:rPr>
            </w:pPr>
            <w:r>
              <w:rPr>
                <w:rFonts w:ascii="Times New Roman" w:hAnsi="Times New Roman" w:cs="Times New Roman"/>
                <w:sz w:val="24"/>
                <w:szCs w:val="24"/>
              </w:rPr>
              <w:t>Санитарно-технические работы и электроосвещение</w:t>
            </w:r>
          </w:p>
        </w:tc>
        <w:tc>
          <w:tcPr>
            <w:tcW w:w="3118" w:type="dxa"/>
          </w:tcPr>
          <w:p w:rsidR="000809D5" w:rsidRDefault="000809D5" w:rsidP="00ED44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Отопление, водоснабжение, канализация, электроснабжение, газоснабжение – </w:t>
            </w:r>
            <w:proofErr w:type="gramStart"/>
            <w:r>
              <w:rPr>
                <w:rFonts w:ascii="Times New Roman" w:hAnsi="Times New Roman" w:cs="Times New Roman"/>
                <w:sz w:val="24"/>
                <w:szCs w:val="24"/>
              </w:rPr>
              <w:t>центральные</w:t>
            </w:r>
            <w:proofErr w:type="gramEnd"/>
          </w:p>
        </w:tc>
        <w:tc>
          <w:tcPr>
            <w:tcW w:w="2977" w:type="dxa"/>
          </w:tcPr>
          <w:p w:rsidR="000809D5" w:rsidRDefault="000809D5" w:rsidP="007A1A81">
            <w:pPr>
              <w:jc w:val="center"/>
            </w:pPr>
            <w:r>
              <w:t>Хорошее</w:t>
            </w:r>
          </w:p>
        </w:tc>
      </w:tr>
      <w:tr w:rsidR="000809D5" w:rsidRPr="00CC6BC8" w:rsidTr="007A1A81">
        <w:tc>
          <w:tcPr>
            <w:tcW w:w="648" w:type="dxa"/>
          </w:tcPr>
          <w:p w:rsidR="000809D5" w:rsidRDefault="000809D5"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0809D5" w:rsidRPr="00CC6BC8" w:rsidRDefault="000809D5" w:rsidP="00ED446B">
            <w:pPr>
              <w:pStyle w:val="ConsPlusNonformat"/>
              <w:rPr>
                <w:rFonts w:ascii="Times New Roman" w:hAnsi="Times New Roman" w:cs="Times New Roman"/>
                <w:sz w:val="24"/>
                <w:szCs w:val="24"/>
              </w:rPr>
            </w:pPr>
            <w:r>
              <w:rPr>
                <w:rFonts w:ascii="Times New Roman" w:hAnsi="Times New Roman" w:cs="Times New Roman"/>
                <w:sz w:val="24"/>
                <w:szCs w:val="24"/>
              </w:rPr>
              <w:t>Прочие работы</w:t>
            </w:r>
          </w:p>
        </w:tc>
        <w:tc>
          <w:tcPr>
            <w:tcW w:w="3118" w:type="dxa"/>
          </w:tcPr>
          <w:p w:rsidR="000809D5" w:rsidRDefault="000809D5" w:rsidP="00ED44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лестницы – бетонные</w:t>
            </w:r>
          </w:p>
        </w:tc>
        <w:tc>
          <w:tcPr>
            <w:tcW w:w="2977" w:type="dxa"/>
          </w:tcPr>
          <w:p w:rsidR="000809D5" w:rsidRDefault="000809D5" w:rsidP="007A1A81">
            <w:pPr>
              <w:jc w:val="center"/>
            </w:pPr>
            <w:r>
              <w:t>Хорошее, удовлетворительное</w:t>
            </w:r>
          </w:p>
        </w:tc>
      </w:tr>
    </w:tbl>
    <w:p w:rsidR="007A1A81" w:rsidRDefault="007A1A81" w:rsidP="007A1A81"/>
    <w:p w:rsidR="007A1A81" w:rsidRPr="00CC6BC8" w:rsidRDefault="007A1A81" w:rsidP="007A1A81">
      <w:pPr>
        <w:pStyle w:val="ConsPlusNonformat"/>
        <w:rPr>
          <w:rFonts w:ascii="Times New Roman" w:hAnsi="Times New Roman" w:cs="Times New Roman"/>
          <w:sz w:val="24"/>
          <w:szCs w:val="24"/>
        </w:rPr>
      </w:pP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A1A81" w:rsidRDefault="007A1A81" w:rsidP="007A1A81">
      <w:r>
        <w:t xml:space="preserve">Первомайский поссовет                             ___________________ Е.В. </w:t>
      </w:r>
      <w:proofErr w:type="spellStart"/>
      <w:r>
        <w:t>Ведмицкая</w:t>
      </w:r>
      <w:proofErr w:type="spellEnd"/>
    </w:p>
    <w:p w:rsidR="007A1A81" w:rsidRDefault="007A1A81" w:rsidP="007A1A81"/>
    <w:p w:rsidR="007A1A81" w:rsidRDefault="007A1A81" w:rsidP="007A1A81">
      <w:pPr>
        <w:rPr>
          <w:b/>
        </w:rPr>
      </w:pPr>
      <w:r>
        <w:rPr>
          <w:b/>
        </w:rPr>
        <w:br w:type="page"/>
      </w:r>
    </w:p>
    <w:p w:rsidR="007A1A81" w:rsidRPr="002F09BF" w:rsidRDefault="007A1A81" w:rsidP="007A1A81">
      <w:pPr>
        <w:ind w:left="6381" w:firstLine="709"/>
        <w:rPr>
          <w:b/>
        </w:rPr>
      </w:pPr>
      <w:r w:rsidRPr="002F09BF">
        <w:rPr>
          <w:b/>
        </w:rPr>
        <w:lastRenderedPageBreak/>
        <w:t xml:space="preserve">Приложение № </w:t>
      </w:r>
      <w:r>
        <w:rPr>
          <w:b/>
        </w:rPr>
        <w:t>2</w:t>
      </w:r>
    </w:p>
    <w:p w:rsidR="007A1A81" w:rsidRDefault="007A1A81" w:rsidP="007A1A81">
      <w:pPr>
        <w:pStyle w:val="ConsPlusNonformat"/>
        <w:ind w:left="5387" w:firstLine="850"/>
        <w:rPr>
          <w:rFonts w:ascii="Times New Roman" w:hAnsi="Times New Roman" w:cs="Times New Roman"/>
          <w:sz w:val="24"/>
          <w:szCs w:val="24"/>
        </w:rPr>
      </w:pPr>
    </w:p>
    <w:p w:rsidR="007A1A81" w:rsidRDefault="007A1A81" w:rsidP="007A1A81">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7A1A81" w:rsidRDefault="007A1A81" w:rsidP="007A1A81">
      <w:pPr>
        <w:pStyle w:val="ConsPlusNonformat"/>
        <w:rPr>
          <w:rFonts w:ascii="Times New Roman" w:hAnsi="Times New Roman" w:cs="Times New Roman"/>
          <w:sz w:val="24"/>
          <w:szCs w:val="24"/>
        </w:rPr>
      </w:pP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7A1A81" w:rsidRDefault="007A1A81" w:rsidP="007A1A81">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7A1A81" w:rsidRPr="004200DD" w:rsidRDefault="007A1A81" w:rsidP="007A1A81">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A1A81" w:rsidRPr="00D50286"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7A1A81" w:rsidRPr="00E12476" w:rsidRDefault="007A1A81" w:rsidP="007A1A81">
      <w:pPr>
        <w:pStyle w:val="ConsPlusNonformat"/>
        <w:ind w:left="6381"/>
        <w:rPr>
          <w:rFonts w:ascii="Times New Roman" w:hAnsi="Times New Roman" w:cs="Times New Roman"/>
          <w:b/>
          <w:bCs/>
          <w:sz w:val="24"/>
          <w:szCs w:val="24"/>
        </w:rPr>
      </w:pPr>
    </w:p>
    <w:p w:rsidR="007A1A81" w:rsidRPr="00E12C97" w:rsidRDefault="007A1A81" w:rsidP="00EB399E">
      <w:pPr>
        <w:widowControl w:val="0"/>
        <w:autoSpaceDE w:val="0"/>
        <w:autoSpaceDN w:val="0"/>
        <w:adjustRightInd w:val="0"/>
        <w:jc w:val="center"/>
        <w:rPr>
          <w:b/>
          <w:bCs/>
        </w:rPr>
      </w:pPr>
      <w:r w:rsidRPr="00E12C97">
        <w:rPr>
          <w:b/>
          <w:bCs/>
        </w:rPr>
        <w:t>Перечень</w:t>
      </w:r>
    </w:p>
    <w:p w:rsidR="007A1A81" w:rsidRPr="00E12C97" w:rsidRDefault="007A1A81" w:rsidP="007A1A81">
      <w:pPr>
        <w:widowControl w:val="0"/>
        <w:autoSpaceDE w:val="0"/>
        <w:autoSpaceDN w:val="0"/>
        <w:adjustRightInd w:val="0"/>
        <w:ind w:firstLine="720"/>
        <w:jc w:val="center"/>
        <w:rPr>
          <w:b/>
          <w:bCs/>
        </w:rPr>
      </w:pPr>
      <w:r w:rsidRPr="00E12C97">
        <w:rPr>
          <w:b/>
          <w:bCs/>
        </w:rPr>
        <w:t xml:space="preserve">обязательных работ и услуг по содержанию и ремонту общего имущества собственников помещений </w:t>
      </w:r>
      <w:r w:rsidRPr="00E12C97">
        <w:rPr>
          <w:rFonts w:cs="Arial"/>
          <w:b/>
          <w:bCs/>
          <w:color w:val="000000"/>
        </w:rPr>
        <w:t>многоквартирного жилого дома</w:t>
      </w:r>
      <w:r w:rsidRPr="00E12C97">
        <w:rPr>
          <w:b/>
          <w:bCs/>
          <w:color w:val="000000"/>
        </w:rPr>
        <w:t xml:space="preserve"> </w:t>
      </w:r>
      <w:r w:rsidRPr="00E12C97">
        <w:rPr>
          <w:b/>
          <w:bCs/>
        </w:rPr>
        <w:t>по адрес</w:t>
      </w:r>
      <w:r>
        <w:rPr>
          <w:b/>
          <w:bCs/>
        </w:rPr>
        <w:t>у</w:t>
      </w:r>
      <w:r w:rsidRPr="00E12C97">
        <w:rPr>
          <w:b/>
          <w:bCs/>
        </w:rPr>
        <w:t xml:space="preserve">: Оренбургская область, Оренбургский район, п. Первомайский, </w:t>
      </w:r>
      <w:r>
        <w:rPr>
          <w:b/>
          <w:bCs/>
        </w:rPr>
        <w:t xml:space="preserve">ул. </w:t>
      </w:r>
      <w:r w:rsidR="000809D5">
        <w:rPr>
          <w:b/>
          <w:bCs/>
        </w:rPr>
        <w:t>Симонова</w:t>
      </w:r>
      <w:r>
        <w:rPr>
          <w:b/>
          <w:bCs/>
        </w:rPr>
        <w:t xml:space="preserve">, д. </w:t>
      </w:r>
      <w:r w:rsidR="000809D5">
        <w:rPr>
          <w:b/>
          <w:bCs/>
        </w:rPr>
        <w:t>5</w:t>
      </w:r>
    </w:p>
    <w:p w:rsidR="007A1A81" w:rsidRDefault="007A1A81" w:rsidP="007A1A81">
      <w:pPr>
        <w:widowControl w:val="0"/>
        <w:autoSpaceDE w:val="0"/>
        <w:autoSpaceDN w:val="0"/>
        <w:adjustRightInd w:val="0"/>
        <w:ind w:firstLine="720"/>
        <w:jc w:val="center"/>
        <w:rPr>
          <w:b/>
          <w:bCs/>
        </w:rPr>
      </w:pPr>
    </w:p>
    <w:tbl>
      <w:tblPr>
        <w:tblStyle w:val="af3"/>
        <w:tblW w:w="0" w:type="auto"/>
        <w:tblLook w:val="04A0" w:firstRow="1" w:lastRow="0" w:firstColumn="1" w:lastColumn="0" w:noHBand="0" w:noVBand="1"/>
      </w:tblPr>
      <w:tblGrid>
        <w:gridCol w:w="566"/>
        <w:gridCol w:w="3895"/>
        <w:gridCol w:w="1703"/>
        <w:gridCol w:w="1703"/>
        <w:gridCol w:w="1704"/>
      </w:tblGrid>
      <w:tr w:rsidR="00D65313" w:rsidTr="00C257FD">
        <w:trPr>
          <w:trHeight w:val="765"/>
        </w:trPr>
        <w:tc>
          <w:tcPr>
            <w:tcW w:w="566" w:type="dxa"/>
            <w:noWrap/>
            <w:hideMark/>
          </w:tcPr>
          <w:p w:rsidR="00D65313" w:rsidRPr="00C90517" w:rsidRDefault="00D65313" w:rsidP="00C257FD">
            <w:pPr>
              <w:jc w:val="center"/>
              <w:rPr>
                <w:b/>
                <w:bCs/>
              </w:rPr>
            </w:pPr>
            <w:r w:rsidRPr="00C90517">
              <w:rPr>
                <w:b/>
                <w:bCs/>
              </w:rPr>
              <w:t xml:space="preserve">№ </w:t>
            </w:r>
            <w:proofErr w:type="gramStart"/>
            <w:r w:rsidRPr="00C90517">
              <w:rPr>
                <w:b/>
                <w:bCs/>
              </w:rPr>
              <w:t>п</w:t>
            </w:r>
            <w:proofErr w:type="gramEnd"/>
            <w:r w:rsidRPr="00C90517">
              <w:rPr>
                <w:b/>
                <w:bCs/>
              </w:rPr>
              <w:t>/п</w:t>
            </w:r>
          </w:p>
        </w:tc>
        <w:tc>
          <w:tcPr>
            <w:tcW w:w="3895" w:type="dxa"/>
            <w:noWrap/>
            <w:hideMark/>
          </w:tcPr>
          <w:p w:rsidR="00D65313" w:rsidRPr="00C90517" w:rsidRDefault="00D65313" w:rsidP="00C257FD">
            <w:pPr>
              <w:jc w:val="center"/>
              <w:rPr>
                <w:b/>
                <w:bCs/>
              </w:rPr>
            </w:pPr>
            <w:r w:rsidRPr="00C90517">
              <w:rPr>
                <w:b/>
                <w:bCs/>
              </w:rPr>
              <w:t>Наименование работ</w:t>
            </w:r>
          </w:p>
        </w:tc>
        <w:tc>
          <w:tcPr>
            <w:tcW w:w="1703" w:type="dxa"/>
            <w:hideMark/>
          </w:tcPr>
          <w:p w:rsidR="00D65313" w:rsidRPr="00C90517" w:rsidRDefault="00D65313" w:rsidP="00C257FD">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3" w:type="dxa"/>
            <w:hideMark/>
          </w:tcPr>
          <w:p w:rsidR="00D65313" w:rsidRPr="00C90517" w:rsidRDefault="00D65313" w:rsidP="00C257FD">
            <w:pPr>
              <w:jc w:val="center"/>
              <w:rPr>
                <w:b/>
                <w:bCs/>
              </w:rPr>
            </w:pPr>
            <w:r w:rsidRPr="00C90517">
              <w:rPr>
                <w:b/>
                <w:bCs/>
              </w:rPr>
              <w:t>Сумма в месяц, руб.</w:t>
            </w:r>
          </w:p>
        </w:tc>
        <w:tc>
          <w:tcPr>
            <w:tcW w:w="1704" w:type="dxa"/>
            <w:hideMark/>
          </w:tcPr>
          <w:p w:rsidR="00D65313" w:rsidRPr="00C90517" w:rsidRDefault="00D65313" w:rsidP="00C257FD">
            <w:pPr>
              <w:jc w:val="center"/>
              <w:rPr>
                <w:b/>
                <w:bCs/>
              </w:rPr>
            </w:pPr>
            <w:r w:rsidRPr="00C90517">
              <w:rPr>
                <w:b/>
                <w:bCs/>
              </w:rPr>
              <w:t>Сумма в год, руб.</w:t>
            </w:r>
          </w:p>
        </w:tc>
      </w:tr>
      <w:tr w:rsidR="00D65313" w:rsidTr="00C257FD">
        <w:trPr>
          <w:trHeight w:val="1140"/>
        </w:trPr>
        <w:tc>
          <w:tcPr>
            <w:tcW w:w="566" w:type="dxa"/>
            <w:noWrap/>
            <w:hideMark/>
          </w:tcPr>
          <w:p w:rsidR="00D65313" w:rsidRPr="00B96121" w:rsidRDefault="00D65313" w:rsidP="00C257FD">
            <w:pPr>
              <w:jc w:val="center"/>
              <w:rPr>
                <w:b/>
                <w:bCs/>
              </w:rPr>
            </w:pPr>
            <w:r w:rsidRPr="00B96121">
              <w:rPr>
                <w:b/>
                <w:bCs/>
              </w:rPr>
              <w:t>1</w:t>
            </w:r>
          </w:p>
        </w:tc>
        <w:tc>
          <w:tcPr>
            <w:tcW w:w="3895" w:type="dxa"/>
            <w:hideMark/>
          </w:tcPr>
          <w:p w:rsidR="00D65313" w:rsidRPr="00B96121" w:rsidRDefault="00D65313" w:rsidP="00C257FD">
            <w:pPr>
              <w:jc w:val="both"/>
              <w:rPr>
                <w:b/>
                <w:bCs/>
              </w:rPr>
            </w:pPr>
            <w:r w:rsidRPr="00B96121">
              <w:rPr>
                <w:b/>
                <w:bCs/>
              </w:rPr>
              <w:t>Работы, необходимые для надлежащего содержания несущих конструкций и ненесущих конструкций многоквартирных домов</w:t>
            </w:r>
          </w:p>
        </w:tc>
        <w:tc>
          <w:tcPr>
            <w:tcW w:w="1703" w:type="dxa"/>
            <w:vAlign w:val="center"/>
          </w:tcPr>
          <w:p w:rsidR="00D65313" w:rsidRPr="00D65313" w:rsidRDefault="00D65313">
            <w:pPr>
              <w:jc w:val="center"/>
              <w:rPr>
                <w:b/>
                <w:bCs/>
                <w:szCs w:val="28"/>
              </w:rPr>
            </w:pPr>
            <w:r w:rsidRPr="00D65313">
              <w:rPr>
                <w:b/>
                <w:bCs/>
                <w:szCs w:val="28"/>
              </w:rPr>
              <w:t>2,48</w:t>
            </w:r>
          </w:p>
        </w:tc>
        <w:tc>
          <w:tcPr>
            <w:tcW w:w="1703" w:type="dxa"/>
            <w:vAlign w:val="center"/>
          </w:tcPr>
          <w:p w:rsidR="00D65313" w:rsidRPr="00D65313" w:rsidRDefault="00D65313">
            <w:pPr>
              <w:jc w:val="center"/>
              <w:rPr>
                <w:b/>
                <w:bCs/>
                <w:szCs w:val="28"/>
              </w:rPr>
            </w:pPr>
            <w:r w:rsidRPr="00D65313">
              <w:rPr>
                <w:b/>
                <w:bCs/>
                <w:szCs w:val="28"/>
              </w:rPr>
              <w:t>4154,74</w:t>
            </w:r>
          </w:p>
        </w:tc>
        <w:tc>
          <w:tcPr>
            <w:tcW w:w="1704" w:type="dxa"/>
            <w:vAlign w:val="center"/>
          </w:tcPr>
          <w:p w:rsidR="00D65313" w:rsidRPr="00D65313" w:rsidRDefault="00D65313">
            <w:pPr>
              <w:jc w:val="center"/>
              <w:rPr>
                <w:b/>
                <w:bCs/>
                <w:szCs w:val="28"/>
              </w:rPr>
            </w:pPr>
            <w:r w:rsidRPr="00D65313">
              <w:rPr>
                <w:b/>
                <w:bCs/>
                <w:szCs w:val="28"/>
              </w:rPr>
              <w:t>49856,93</w:t>
            </w:r>
          </w:p>
        </w:tc>
      </w:tr>
      <w:tr w:rsidR="00D65313" w:rsidTr="00C257FD">
        <w:trPr>
          <w:trHeight w:val="1125"/>
        </w:trPr>
        <w:tc>
          <w:tcPr>
            <w:tcW w:w="566" w:type="dxa"/>
            <w:noWrap/>
            <w:hideMark/>
          </w:tcPr>
          <w:p w:rsidR="00D65313" w:rsidRPr="00B96121" w:rsidRDefault="00D65313" w:rsidP="00C257FD">
            <w:pPr>
              <w:jc w:val="center"/>
              <w:rPr>
                <w:b/>
                <w:bCs/>
              </w:rPr>
            </w:pPr>
            <w:r w:rsidRPr="00B96121">
              <w:rPr>
                <w:b/>
                <w:bCs/>
              </w:rPr>
              <w:t>2</w:t>
            </w:r>
          </w:p>
        </w:tc>
        <w:tc>
          <w:tcPr>
            <w:tcW w:w="3895" w:type="dxa"/>
            <w:hideMark/>
          </w:tcPr>
          <w:p w:rsidR="00D65313" w:rsidRPr="00B96121" w:rsidRDefault="00D65313" w:rsidP="00C257FD">
            <w:pPr>
              <w:jc w:val="both"/>
              <w:rPr>
                <w:b/>
                <w:bCs/>
              </w:rPr>
            </w:pPr>
            <w:r w:rsidRPr="00B96121">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3" w:type="dxa"/>
            <w:noWrap/>
            <w:vAlign w:val="center"/>
          </w:tcPr>
          <w:p w:rsidR="00D65313" w:rsidRPr="00D65313" w:rsidRDefault="00D65313">
            <w:pPr>
              <w:jc w:val="center"/>
              <w:rPr>
                <w:b/>
                <w:bCs/>
                <w:szCs w:val="28"/>
              </w:rPr>
            </w:pPr>
            <w:r w:rsidRPr="00D65313">
              <w:rPr>
                <w:b/>
                <w:bCs/>
                <w:szCs w:val="28"/>
              </w:rPr>
              <w:t>4,03</w:t>
            </w:r>
          </w:p>
        </w:tc>
        <w:tc>
          <w:tcPr>
            <w:tcW w:w="1703" w:type="dxa"/>
            <w:noWrap/>
            <w:vAlign w:val="center"/>
          </w:tcPr>
          <w:p w:rsidR="00D65313" w:rsidRPr="00D65313" w:rsidRDefault="00D65313">
            <w:pPr>
              <w:jc w:val="center"/>
              <w:rPr>
                <w:b/>
                <w:bCs/>
                <w:szCs w:val="28"/>
              </w:rPr>
            </w:pPr>
            <w:r w:rsidRPr="00D65313">
              <w:rPr>
                <w:b/>
                <w:bCs/>
                <w:szCs w:val="28"/>
              </w:rPr>
              <w:t>6751,46</w:t>
            </w:r>
          </w:p>
        </w:tc>
        <w:tc>
          <w:tcPr>
            <w:tcW w:w="1704" w:type="dxa"/>
            <w:noWrap/>
            <w:vAlign w:val="center"/>
          </w:tcPr>
          <w:p w:rsidR="00D65313" w:rsidRPr="00D65313" w:rsidRDefault="00D65313">
            <w:pPr>
              <w:jc w:val="center"/>
              <w:rPr>
                <w:b/>
                <w:bCs/>
                <w:szCs w:val="28"/>
              </w:rPr>
            </w:pPr>
            <w:r w:rsidRPr="00D65313">
              <w:rPr>
                <w:b/>
                <w:bCs/>
                <w:szCs w:val="28"/>
              </w:rPr>
              <w:t>81017,51</w:t>
            </w:r>
          </w:p>
        </w:tc>
      </w:tr>
      <w:tr w:rsidR="00D65313" w:rsidTr="00C257FD">
        <w:trPr>
          <w:trHeight w:val="750"/>
        </w:trPr>
        <w:tc>
          <w:tcPr>
            <w:tcW w:w="566" w:type="dxa"/>
            <w:noWrap/>
            <w:hideMark/>
          </w:tcPr>
          <w:p w:rsidR="00D65313" w:rsidRPr="00B96121" w:rsidRDefault="00D65313" w:rsidP="00C257FD">
            <w:pPr>
              <w:jc w:val="center"/>
            </w:pPr>
            <w:r w:rsidRPr="00B96121">
              <w:t>2.1</w:t>
            </w:r>
          </w:p>
        </w:tc>
        <w:tc>
          <w:tcPr>
            <w:tcW w:w="3895" w:type="dxa"/>
            <w:hideMark/>
          </w:tcPr>
          <w:p w:rsidR="00D65313" w:rsidRPr="00B96121" w:rsidRDefault="00D65313" w:rsidP="00C257FD">
            <w:pPr>
              <w:jc w:val="both"/>
            </w:pPr>
            <w:r w:rsidRPr="00B96121">
              <w:t>Работы, выполняемые в целях надлежащего содержания систем вентиляции</w:t>
            </w:r>
          </w:p>
        </w:tc>
        <w:tc>
          <w:tcPr>
            <w:tcW w:w="1703" w:type="dxa"/>
            <w:noWrap/>
            <w:vAlign w:val="center"/>
          </w:tcPr>
          <w:p w:rsidR="00D65313" w:rsidRPr="00D65313" w:rsidRDefault="00D65313">
            <w:pPr>
              <w:jc w:val="center"/>
              <w:rPr>
                <w:szCs w:val="28"/>
              </w:rPr>
            </w:pPr>
            <w:r w:rsidRPr="00D65313">
              <w:rPr>
                <w:szCs w:val="28"/>
              </w:rPr>
              <w:t>0,30</w:t>
            </w:r>
          </w:p>
        </w:tc>
        <w:tc>
          <w:tcPr>
            <w:tcW w:w="1703" w:type="dxa"/>
            <w:noWrap/>
            <w:vAlign w:val="center"/>
          </w:tcPr>
          <w:p w:rsidR="00D65313" w:rsidRPr="00D65313" w:rsidRDefault="00D65313">
            <w:pPr>
              <w:jc w:val="center"/>
              <w:rPr>
                <w:szCs w:val="28"/>
              </w:rPr>
            </w:pPr>
            <w:r w:rsidRPr="00D65313">
              <w:rPr>
                <w:szCs w:val="28"/>
              </w:rPr>
              <w:t>502,59</w:t>
            </w:r>
          </w:p>
        </w:tc>
        <w:tc>
          <w:tcPr>
            <w:tcW w:w="1704" w:type="dxa"/>
            <w:noWrap/>
            <w:vAlign w:val="center"/>
          </w:tcPr>
          <w:p w:rsidR="00D65313" w:rsidRPr="00D65313" w:rsidRDefault="00D65313">
            <w:pPr>
              <w:jc w:val="center"/>
              <w:rPr>
                <w:szCs w:val="28"/>
              </w:rPr>
            </w:pPr>
            <w:r w:rsidRPr="00D65313">
              <w:rPr>
                <w:szCs w:val="28"/>
              </w:rPr>
              <w:t>6031,08</w:t>
            </w:r>
          </w:p>
        </w:tc>
      </w:tr>
      <w:tr w:rsidR="00D65313" w:rsidTr="00C257FD">
        <w:trPr>
          <w:trHeight w:val="375"/>
        </w:trPr>
        <w:tc>
          <w:tcPr>
            <w:tcW w:w="566" w:type="dxa"/>
            <w:noWrap/>
            <w:hideMark/>
          </w:tcPr>
          <w:p w:rsidR="00D65313" w:rsidRPr="00B96121" w:rsidRDefault="00D65313" w:rsidP="00C257FD">
            <w:pPr>
              <w:jc w:val="center"/>
            </w:pPr>
            <w:r w:rsidRPr="00B96121">
              <w:t>2.2</w:t>
            </w:r>
          </w:p>
        </w:tc>
        <w:tc>
          <w:tcPr>
            <w:tcW w:w="3895" w:type="dxa"/>
            <w:hideMark/>
          </w:tcPr>
          <w:p w:rsidR="00D65313" w:rsidRPr="00B96121" w:rsidRDefault="00D65313" w:rsidP="00C257FD">
            <w:pPr>
              <w:jc w:val="both"/>
            </w:pPr>
            <w:r w:rsidRPr="00B96121">
              <w:t>Работы, выполняемые в целях надлежащего обслуживания ВДГО</w:t>
            </w:r>
          </w:p>
        </w:tc>
        <w:tc>
          <w:tcPr>
            <w:tcW w:w="1703" w:type="dxa"/>
            <w:noWrap/>
            <w:vAlign w:val="center"/>
          </w:tcPr>
          <w:p w:rsidR="00D65313" w:rsidRPr="00D65313" w:rsidRDefault="00D65313">
            <w:pPr>
              <w:jc w:val="center"/>
              <w:rPr>
                <w:szCs w:val="28"/>
              </w:rPr>
            </w:pPr>
            <w:r w:rsidRPr="00D65313">
              <w:rPr>
                <w:szCs w:val="28"/>
              </w:rPr>
              <w:t>0,46</w:t>
            </w:r>
          </w:p>
        </w:tc>
        <w:tc>
          <w:tcPr>
            <w:tcW w:w="1703" w:type="dxa"/>
            <w:noWrap/>
            <w:vAlign w:val="center"/>
          </w:tcPr>
          <w:p w:rsidR="00D65313" w:rsidRPr="00D65313" w:rsidRDefault="00D65313">
            <w:pPr>
              <w:jc w:val="center"/>
              <w:rPr>
                <w:szCs w:val="28"/>
              </w:rPr>
            </w:pPr>
            <w:r w:rsidRPr="00D65313">
              <w:rPr>
                <w:szCs w:val="28"/>
              </w:rPr>
              <w:t>770,64</w:t>
            </w:r>
          </w:p>
        </w:tc>
        <w:tc>
          <w:tcPr>
            <w:tcW w:w="1704" w:type="dxa"/>
            <w:noWrap/>
            <w:vAlign w:val="center"/>
          </w:tcPr>
          <w:p w:rsidR="00D65313" w:rsidRPr="00D65313" w:rsidRDefault="00D65313">
            <w:pPr>
              <w:jc w:val="center"/>
              <w:rPr>
                <w:szCs w:val="28"/>
              </w:rPr>
            </w:pPr>
            <w:r w:rsidRPr="00D65313">
              <w:rPr>
                <w:szCs w:val="28"/>
              </w:rPr>
              <w:t>9247,66</w:t>
            </w:r>
          </w:p>
        </w:tc>
      </w:tr>
      <w:tr w:rsidR="00D65313" w:rsidTr="00C257FD">
        <w:trPr>
          <w:trHeight w:val="322"/>
        </w:trPr>
        <w:tc>
          <w:tcPr>
            <w:tcW w:w="566" w:type="dxa"/>
            <w:vMerge w:val="restart"/>
            <w:noWrap/>
            <w:hideMark/>
          </w:tcPr>
          <w:p w:rsidR="00D65313" w:rsidRPr="00B96121" w:rsidRDefault="00D65313" w:rsidP="00C257FD">
            <w:pPr>
              <w:jc w:val="center"/>
            </w:pPr>
            <w:r w:rsidRPr="00B96121">
              <w:t>2.3</w:t>
            </w:r>
          </w:p>
        </w:tc>
        <w:tc>
          <w:tcPr>
            <w:tcW w:w="3895" w:type="dxa"/>
            <w:vMerge w:val="restart"/>
            <w:hideMark/>
          </w:tcPr>
          <w:p w:rsidR="00D65313" w:rsidRPr="00B96121" w:rsidRDefault="00D65313" w:rsidP="00C257FD">
            <w:pPr>
              <w:jc w:val="both"/>
            </w:pPr>
            <w:r w:rsidRPr="00B96121">
              <w:t>Общие работы, выполняемые для надлежащего содержания систем теплоснабжения, водоснабжения, водоотведения</w:t>
            </w:r>
          </w:p>
        </w:tc>
        <w:tc>
          <w:tcPr>
            <w:tcW w:w="1703" w:type="dxa"/>
            <w:vMerge w:val="restart"/>
            <w:noWrap/>
            <w:vAlign w:val="center"/>
          </w:tcPr>
          <w:p w:rsidR="00D65313" w:rsidRPr="00D65313" w:rsidRDefault="00D65313">
            <w:pPr>
              <w:jc w:val="center"/>
              <w:rPr>
                <w:szCs w:val="28"/>
              </w:rPr>
            </w:pPr>
            <w:r w:rsidRPr="00D65313">
              <w:rPr>
                <w:szCs w:val="28"/>
              </w:rPr>
              <w:t>2,75</w:t>
            </w:r>
          </w:p>
        </w:tc>
        <w:tc>
          <w:tcPr>
            <w:tcW w:w="1703" w:type="dxa"/>
            <w:vMerge w:val="restart"/>
            <w:noWrap/>
            <w:vAlign w:val="center"/>
          </w:tcPr>
          <w:p w:rsidR="00D65313" w:rsidRPr="00D65313" w:rsidRDefault="00D65313">
            <w:pPr>
              <w:jc w:val="center"/>
              <w:rPr>
                <w:szCs w:val="28"/>
              </w:rPr>
            </w:pPr>
            <w:r w:rsidRPr="00D65313">
              <w:rPr>
                <w:szCs w:val="28"/>
              </w:rPr>
              <w:t>4607,08</w:t>
            </w:r>
          </w:p>
        </w:tc>
        <w:tc>
          <w:tcPr>
            <w:tcW w:w="1704" w:type="dxa"/>
            <w:vMerge w:val="restart"/>
            <w:noWrap/>
            <w:vAlign w:val="center"/>
          </w:tcPr>
          <w:p w:rsidR="00D65313" w:rsidRPr="00D65313" w:rsidRDefault="00D65313">
            <w:pPr>
              <w:jc w:val="center"/>
              <w:rPr>
                <w:szCs w:val="28"/>
              </w:rPr>
            </w:pPr>
            <w:r w:rsidRPr="00D65313">
              <w:rPr>
                <w:szCs w:val="28"/>
              </w:rPr>
              <w:t>55284,90</w:t>
            </w:r>
          </w:p>
        </w:tc>
      </w:tr>
      <w:tr w:rsidR="00D65313" w:rsidTr="00C257FD">
        <w:trPr>
          <w:trHeight w:val="322"/>
        </w:trPr>
        <w:tc>
          <w:tcPr>
            <w:tcW w:w="566" w:type="dxa"/>
            <w:vMerge/>
            <w:hideMark/>
          </w:tcPr>
          <w:p w:rsidR="00D65313" w:rsidRPr="00B96121" w:rsidRDefault="00D65313" w:rsidP="00C257FD"/>
        </w:tc>
        <w:tc>
          <w:tcPr>
            <w:tcW w:w="3895" w:type="dxa"/>
            <w:vMerge/>
            <w:hideMark/>
          </w:tcPr>
          <w:p w:rsidR="00D65313" w:rsidRPr="00B96121" w:rsidRDefault="00D65313" w:rsidP="00C257FD">
            <w:pPr>
              <w:jc w:val="both"/>
            </w:pPr>
          </w:p>
        </w:tc>
        <w:tc>
          <w:tcPr>
            <w:tcW w:w="1703" w:type="dxa"/>
            <w:vMerge/>
            <w:vAlign w:val="center"/>
          </w:tcPr>
          <w:p w:rsidR="00D65313" w:rsidRPr="00D65313" w:rsidRDefault="00D65313" w:rsidP="00C257FD"/>
        </w:tc>
        <w:tc>
          <w:tcPr>
            <w:tcW w:w="1703" w:type="dxa"/>
            <w:vMerge/>
            <w:vAlign w:val="center"/>
          </w:tcPr>
          <w:p w:rsidR="00D65313" w:rsidRPr="00D65313" w:rsidRDefault="00D65313" w:rsidP="00C257FD"/>
        </w:tc>
        <w:tc>
          <w:tcPr>
            <w:tcW w:w="1704" w:type="dxa"/>
            <w:vMerge/>
            <w:vAlign w:val="center"/>
          </w:tcPr>
          <w:p w:rsidR="00D65313" w:rsidRPr="00D65313" w:rsidRDefault="00D65313" w:rsidP="00C257FD"/>
        </w:tc>
      </w:tr>
      <w:tr w:rsidR="00D65313" w:rsidTr="00C257FD">
        <w:trPr>
          <w:trHeight w:val="322"/>
        </w:trPr>
        <w:tc>
          <w:tcPr>
            <w:tcW w:w="566" w:type="dxa"/>
            <w:vMerge/>
            <w:hideMark/>
          </w:tcPr>
          <w:p w:rsidR="00D65313" w:rsidRPr="00B96121" w:rsidRDefault="00D65313" w:rsidP="00C257FD"/>
        </w:tc>
        <w:tc>
          <w:tcPr>
            <w:tcW w:w="3895" w:type="dxa"/>
            <w:vMerge/>
            <w:hideMark/>
          </w:tcPr>
          <w:p w:rsidR="00D65313" w:rsidRPr="00B96121" w:rsidRDefault="00D65313" w:rsidP="00C257FD">
            <w:pPr>
              <w:jc w:val="both"/>
            </w:pPr>
          </w:p>
        </w:tc>
        <w:tc>
          <w:tcPr>
            <w:tcW w:w="1703" w:type="dxa"/>
            <w:vMerge/>
            <w:vAlign w:val="center"/>
          </w:tcPr>
          <w:p w:rsidR="00D65313" w:rsidRPr="00D65313" w:rsidRDefault="00D65313" w:rsidP="00C257FD"/>
        </w:tc>
        <w:tc>
          <w:tcPr>
            <w:tcW w:w="1703" w:type="dxa"/>
            <w:vMerge/>
            <w:vAlign w:val="center"/>
          </w:tcPr>
          <w:p w:rsidR="00D65313" w:rsidRPr="00D65313" w:rsidRDefault="00D65313" w:rsidP="00C257FD"/>
        </w:tc>
        <w:tc>
          <w:tcPr>
            <w:tcW w:w="1704" w:type="dxa"/>
            <w:vMerge/>
            <w:vAlign w:val="center"/>
          </w:tcPr>
          <w:p w:rsidR="00D65313" w:rsidRPr="00D65313" w:rsidRDefault="00D65313" w:rsidP="00C257FD"/>
        </w:tc>
      </w:tr>
      <w:tr w:rsidR="00D65313" w:rsidTr="00C257FD">
        <w:trPr>
          <w:trHeight w:val="765"/>
        </w:trPr>
        <w:tc>
          <w:tcPr>
            <w:tcW w:w="566" w:type="dxa"/>
            <w:noWrap/>
            <w:hideMark/>
          </w:tcPr>
          <w:p w:rsidR="00D65313" w:rsidRPr="00B96121" w:rsidRDefault="00D65313" w:rsidP="00C257FD">
            <w:pPr>
              <w:jc w:val="center"/>
            </w:pPr>
            <w:r w:rsidRPr="00B96121">
              <w:t>2.4</w:t>
            </w:r>
          </w:p>
        </w:tc>
        <w:tc>
          <w:tcPr>
            <w:tcW w:w="3895" w:type="dxa"/>
            <w:hideMark/>
          </w:tcPr>
          <w:p w:rsidR="00D65313" w:rsidRPr="00B96121" w:rsidRDefault="00D65313" w:rsidP="00C257FD">
            <w:pPr>
              <w:jc w:val="both"/>
            </w:pPr>
            <w:r w:rsidRPr="00B96121">
              <w:t>Работы, выполняемые в целях надлежащего содержания электрооборудования</w:t>
            </w:r>
          </w:p>
        </w:tc>
        <w:tc>
          <w:tcPr>
            <w:tcW w:w="1703" w:type="dxa"/>
            <w:noWrap/>
            <w:vAlign w:val="center"/>
          </w:tcPr>
          <w:p w:rsidR="00D65313" w:rsidRPr="00D65313" w:rsidRDefault="00D65313">
            <w:pPr>
              <w:jc w:val="center"/>
              <w:rPr>
                <w:szCs w:val="28"/>
              </w:rPr>
            </w:pPr>
            <w:r w:rsidRPr="00D65313">
              <w:rPr>
                <w:szCs w:val="28"/>
              </w:rPr>
              <w:t>0,52</w:t>
            </w:r>
          </w:p>
        </w:tc>
        <w:tc>
          <w:tcPr>
            <w:tcW w:w="1703" w:type="dxa"/>
            <w:noWrap/>
            <w:vAlign w:val="center"/>
          </w:tcPr>
          <w:p w:rsidR="00D65313" w:rsidRPr="00D65313" w:rsidRDefault="00D65313">
            <w:pPr>
              <w:jc w:val="center"/>
              <w:rPr>
                <w:szCs w:val="28"/>
              </w:rPr>
            </w:pPr>
            <w:r w:rsidRPr="00D65313">
              <w:rPr>
                <w:szCs w:val="28"/>
              </w:rPr>
              <w:t>871,16</w:t>
            </w:r>
          </w:p>
        </w:tc>
        <w:tc>
          <w:tcPr>
            <w:tcW w:w="1704" w:type="dxa"/>
            <w:noWrap/>
            <w:vAlign w:val="center"/>
          </w:tcPr>
          <w:p w:rsidR="00D65313" w:rsidRPr="00D65313" w:rsidRDefault="00D65313">
            <w:pPr>
              <w:jc w:val="center"/>
              <w:rPr>
                <w:szCs w:val="28"/>
              </w:rPr>
            </w:pPr>
            <w:r w:rsidRPr="00D65313">
              <w:rPr>
                <w:szCs w:val="28"/>
              </w:rPr>
              <w:t>10453,87</w:t>
            </w:r>
          </w:p>
        </w:tc>
      </w:tr>
      <w:tr w:rsidR="00D65313" w:rsidTr="00C257FD">
        <w:trPr>
          <w:trHeight w:val="750"/>
        </w:trPr>
        <w:tc>
          <w:tcPr>
            <w:tcW w:w="566" w:type="dxa"/>
            <w:noWrap/>
            <w:hideMark/>
          </w:tcPr>
          <w:p w:rsidR="00D65313" w:rsidRPr="00B96121" w:rsidRDefault="00D65313" w:rsidP="00C257FD">
            <w:pPr>
              <w:jc w:val="center"/>
              <w:rPr>
                <w:b/>
                <w:bCs/>
              </w:rPr>
            </w:pPr>
            <w:r w:rsidRPr="00B96121">
              <w:rPr>
                <w:b/>
                <w:bCs/>
              </w:rPr>
              <w:t>3</w:t>
            </w:r>
          </w:p>
        </w:tc>
        <w:tc>
          <w:tcPr>
            <w:tcW w:w="3895" w:type="dxa"/>
            <w:hideMark/>
          </w:tcPr>
          <w:p w:rsidR="00D65313" w:rsidRPr="00B96121" w:rsidRDefault="00D65313" w:rsidP="00C257FD">
            <w:pPr>
              <w:jc w:val="both"/>
              <w:rPr>
                <w:b/>
                <w:bCs/>
              </w:rPr>
            </w:pPr>
            <w:r w:rsidRPr="00B96121">
              <w:rPr>
                <w:b/>
                <w:bCs/>
              </w:rPr>
              <w:t>Работы и услуги по содержанию иного общего имущества в многоквартирном доме</w:t>
            </w:r>
          </w:p>
        </w:tc>
        <w:tc>
          <w:tcPr>
            <w:tcW w:w="1703" w:type="dxa"/>
            <w:noWrap/>
            <w:vAlign w:val="center"/>
          </w:tcPr>
          <w:p w:rsidR="00D65313" w:rsidRPr="00D65313" w:rsidRDefault="00D65313">
            <w:pPr>
              <w:jc w:val="center"/>
              <w:rPr>
                <w:b/>
                <w:bCs/>
                <w:szCs w:val="28"/>
              </w:rPr>
            </w:pPr>
            <w:r w:rsidRPr="00D65313">
              <w:rPr>
                <w:b/>
                <w:bCs/>
                <w:szCs w:val="28"/>
              </w:rPr>
              <w:t>10,09</w:t>
            </w:r>
          </w:p>
        </w:tc>
        <w:tc>
          <w:tcPr>
            <w:tcW w:w="1703" w:type="dxa"/>
            <w:noWrap/>
            <w:vAlign w:val="center"/>
          </w:tcPr>
          <w:p w:rsidR="00D65313" w:rsidRPr="00D65313" w:rsidRDefault="00D65313">
            <w:pPr>
              <w:jc w:val="center"/>
              <w:rPr>
                <w:b/>
                <w:bCs/>
                <w:szCs w:val="28"/>
              </w:rPr>
            </w:pPr>
            <w:r w:rsidRPr="00D65313">
              <w:rPr>
                <w:b/>
                <w:bCs/>
                <w:szCs w:val="28"/>
              </w:rPr>
              <w:t>16903,78</w:t>
            </w:r>
          </w:p>
        </w:tc>
        <w:tc>
          <w:tcPr>
            <w:tcW w:w="1704" w:type="dxa"/>
            <w:noWrap/>
            <w:vAlign w:val="center"/>
          </w:tcPr>
          <w:p w:rsidR="00D65313" w:rsidRPr="00D65313" w:rsidRDefault="00D65313">
            <w:pPr>
              <w:jc w:val="center"/>
              <w:rPr>
                <w:b/>
                <w:bCs/>
                <w:szCs w:val="28"/>
              </w:rPr>
            </w:pPr>
            <w:r w:rsidRPr="00D65313">
              <w:rPr>
                <w:b/>
                <w:bCs/>
                <w:szCs w:val="28"/>
              </w:rPr>
              <w:t>202845,32</w:t>
            </w:r>
          </w:p>
        </w:tc>
      </w:tr>
      <w:tr w:rsidR="00D65313" w:rsidTr="00C257FD">
        <w:trPr>
          <w:trHeight w:val="750"/>
        </w:trPr>
        <w:tc>
          <w:tcPr>
            <w:tcW w:w="566" w:type="dxa"/>
            <w:noWrap/>
            <w:hideMark/>
          </w:tcPr>
          <w:p w:rsidR="00D65313" w:rsidRPr="00B96121" w:rsidRDefault="00D65313" w:rsidP="00C257FD">
            <w:pPr>
              <w:jc w:val="center"/>
            </w:pPr>
            <w:r w:rsidRPr="00B96121">
              <w:lastRenderedPageBreak/>
              <w:t>3.1</w:t>
            </w:r>
          </w:p>
        </w:tc>
        <w:tc>
          <w:tcPr>
            <w:tcW w:w="3895" w:type="dxa"/>
            <w:hideMark/>
          </w:tcPr>
          <w:p w:rsidR="00D65313" w:rsidRPr="00B96121" w:rsidRDefault="00D65313" w:rsidP="00C257FD">
            <w:pPr>
              <w:jc w:val="both"/>
            </w:pPr>
            <w:r w:rsidRPr="00B96121">
              <w:t>Работы по содержанию помещений, входящих в состав общего имущества в многоквартирном доме</w:t>
            </w:r>
          </w:p>
        </w:tc>
        <w:tc>
          <w:tcPr>
            <w:tcW w:w="1703" w:type="dxa"/>
            <w:noWrap/>
            <w:vAlign w:val="center"/>
          </w:tcPr>
          <w:p w:rsidR="00D65313" w:rsidRPr="00D65313" w:rsidRDefault="00D65313">
            <w:pPr>
              <w:jc w:val="center"/>
              <w:rPr>
                <w:szCs w:val="28"/>
              </w:rPr>
            </w:pPr>
            <w:r w:rsidRPr="00D65313">
              <w:rPr>
                <w:szCs w:val="28"/>
              </w:rPr>
              <w:t>4,46</w:t>
            </w:r>
          </w:p>
        </w:tc>
        <w:tc>
          <w:tcPr>
            <w:tcW w:w="1703" w:type="dxa"/>
            <w:noWrap/>
            <w:vAlign w:val="center"/>
          </w:tcPr>
          <w:p w:rsidR="00D65313" w:rsidRPr="00D65313" w:rsidRDefault="00D65313">
            <w:pPr>
              <w:jc w:val="center"/>
              <w:rPr>
                <w:szCs w:val="28"/>
              </w:rPr>
            </w:pPr>
            <w:r w:rsidRPr="00D65313">
              <w:rPr>
                <w:szCs w:val="28"/>
              </w:rPr>
              <w:t>7471,84</w:t>
            </w:r>
          </w:p>
        </w:tc>
        <w:tc>
          <w:tcPr>
            <w:tcW w:w="1704" w:type="dxa"/>
            <w:noWrap/>
            <w:vAlign w:val="center"/>
          </w:tcPr>
          <w:p w:rsidR="00D65313" w:rsidRPr="00D65313" w:rsidRDefault="00D65313">
            <w:pPr>
              <w:jc w:val="center"/>
              <w:rPr>
                <w:szCs w:val="28"/>
              </w:rPr>
            </w:pPr>
            <w:r w:rsidRPr="00D65313">
              <w:rPr>
                <w:szCs w:val="28"/>
              </w:rPr>
              <w:t>89662,06</w:t>
            </w:r>
          </w:p>
        </w:tc>
      </w:tr>
      <w:tr w:rsidR="00D65313" w:rsidTr="00C257FD">
        <w:trPr>
          <w:trHeight w:val="1515"/>
        </w:trPr>
        <w:tc>
          <w:tcPr>
            <w:tcW w:w="566" w:type="dxa"/>
            <w:noWrap/>
            <w:hideMark/>
          </w:tcPr>
          <w:p w:rsidR="00D65313" w:rsidRPr="00B96121" w:rsidRDefault="00D65313" w:rsidP="00C257FD">
            <w:pPr>
              <w:jc w:val="center"/>
            </w:pPr>
            <w:r w:rsidRPr="00B96121">
              <w:t>3.2</w:t>
            </w:r>
          </w:p>
        </w:tc>
        <w:tc>
          <w:tcPr>
            <w:tcW w:w="3895" w:type="dxa"/>
            <w:hideMark/>
          </w:tcPr>
          <w:p w:rsidR="00D65313" w:rsidRPr="00B96121" w:rsidRDefault="00D65313" w:rsidP="00C257FD">
            <w:pPr>
              <w:jc w:val="both"/>
            </w:pPr>
            <w:r w:rsidRPr="00B96121">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c>
          <w:tcPr>
            <w:tcW w:w="1703" w:type="dxa"/>
            <w:noWrap/>
            <w:vAlign w:val="center"/>
          </w:tcPr>
          <w:p w:rsidR="00D65313" w:rsidRPr="00D65313" w:rsidRDefault="00D65313">
            <w:pPr>
              <w:jc w:val="center"/>
              <w:rPr>
                <w:szCs w:val="28"/>
              </w:rPr>
            </w:pPr>
            <w:r w:rsidRPr="00D65313">
              <w:rPr>
                <w:szCs w:val="28"/>
              </w:rPr>
              <w:t>5,63</w:t>
            </w:r>
          </w:p>
        </w:tc>
        <w:tc>
          <w:tcPr>
            <w:tcW w:w="1703" w:type="dxa"/>
            <w:noWrap/>
            <w:vAlign w:val="center"/>
          </w:tcPr>
          <w:p w:rsidR="00D65313" w:rsidRPr="00D65313" w:rsidRDefault="00D65313">
            <w:pPr>
              <w:jc w:val="center"/>
              <w:rPr>
                <w:szCs w:val="28"/>
              </w:rPr>
            </w:pPr>
            <w:r w:rsidRPr="00D65313">
              <w:rPr>
                <w:szCs w:val="28"/>
              </w:rPr>
              <w:t>9431,94</w:t>
            </w:r>
          </w:p>
        </w:tc>
        <w:tc>
          <w:tcPr>
            <w:tcW w:w="1704" w:type="dxa"/>
            <w:noWrap/>
            <w:vAlign w:val="center"/>
          </w:tcPr>
          <w:p w:rsidR="00D65313" w:rsidRPr="00D65313" w:rsidRDefault="00D65313">
            <w:pPr>
              <w:jc w:val="center"/>
              <w:rPr>
                <w:szCs w:val="28"/>
              </w:rPr>
            </w:pPr>
            <w:r w:rsidRPr="00D65313">
              <w:rPr>
                <w:szCs w:val="28"/>
              </w:rPr>
              <w:t>113183,27</w:t>
            </w:r>
          </w:p>
        </w:tc>
      </w:tr>
      <w:tr w:rsidR="00D65313" w:rsidTr="00C257FD">
        <w:trPr>
          <w:trHeight w:val="420"/>
        </w:trPr>
        <w:tc>
          <w:tcPr>
            <w:tcW w:w="566" w:type="dxa"/>
            <w:noWrap/>
            <w:hideMark/>
          </w:tcPr>
          <w:p w:rsidR="00D65313" w:rsidRPr="00B96121" w:rsidRDefault="00D65313" w:rsidP="00C257FD">
            <w:pPr>
              <w:jc w:val="center"/>
              <w:rPr>
                <w:b/>
                <w:bCs/>
              </w:rPr>
            </w:pPr>
            <w:r w:rsidRPr="00B96121">
              <w:rPr>
                <w:b/>
                <w:bCs/>
              </w:rPr>
              <w:t>4</w:t>
            </w:r>
          </w:p>
        </w:tc>
        <w:tc>
          <w:tcPr>
            <w:tcW w:w="3895" w:type="dxa"/>
            <w:hideMark/>
          </w:tcPr>
          <w:p w:rsidR="00D65313" w:rsidRPr="00B96121" w:rsidRDefault="00D65313" w:rsidP="00C257FD">
            <w:pPr>
              <w:jc w:val="both"/>
              <w:rPr>
                <w:b/>
                <w:bCs/>
              </w:rPr>
            </w:pPr>
            <w:r w:rsidRPr="00B96121">
              <w:rPr>
                <w:b/>
                <w:bCs/>
              </w:rPr>
              <w:t>Аварийно-диспетчерское обслуживание</w:t>
            </w:r>
          </w:p>
        </w:tc>
        <w:tc>
          <w:tcPr>
            <w:tcW w:w="1703" w:type="dxa"/>
            <w:noWrap/>
            <w:vAlign w:val="center"/>
          </w:tcPr>
          <w:p w:rsidR="00D65313" w:rsidRPr="00D65313" w:rsidRDefault="00D65313">
            <w:pPr>
              <w:jc w:val="center"/>
              <w:rPr>
                <w:b/>
                <w:bCs/>
                <w:szCs w:val="28"/>
              </w:rPr>
            </w:pPr>
            <w:r w:rsidRPr="00D65313">
              <w:rPr>
                <w:b/>
                <w:bCs/>
                <w:szCs w:val="28"/>
              </w:rPr>
              <w:t>1,95</w:t>
            </w:r>
          </w:p>
        </w:tc>
        <w:tc>
          <w:tcPr>
            <w:tcW w:w="1703" w:type="dxa"/>
            <w:noWrap/>
            <w:vAlign w:val="center"/>
          </w:tcPr>
          <w:p w:rsidR="00D65313" w:rsidRPr="00D65313" w:rsidRDefault="00D65313">
            <w:pPr>
              <w:jc w:val="center"/>
              <w:rPr>
                <w:b/>
                <w:bCs/>
                <w:szCs w:val="28"/>
              </w:rPr>
            </w:pPr>
            <w:r w:rsidRPr="00D65313">
              <w:rPr>
                <w:b/>
                <w:bCs/>
                <w:szCs w:val="28"/>
              </w:rPr>
              <w:t>3266,84</w:t>
            </w:r>
          </w:p>
        </w:tc>
        <w:tc>
          <w:tcPr>
            <w:tcW w:w="1704" w:type="dxa"/>
            <w:noWrap/>
            <w:vAlign w:val="center"/>
          </w:tcPr>
          <w:p w:rsidR="00D65313" w:rsidRPr="00D65313" w:rsidRDefault="00D65313">
            <w:pPr>
              <w:jc w:val="center"/>
              <w:rPr>
                <w:b/>
                <w:bCs/>
                <w:color w:val="000000"/>
                <w:szCs w:val="28"/>
              </w:rPr>
            </w:pPr>
            <w:r w:rsidRPr="00D65313">
              <w:rPr>
                <w:b/>
                <w:bCs/>
                <w:color w:val="000000"/>
                <w:szCs w:val="28"/>
              </w:rPr>
              <w:t>39202,02</w:t>
            </w:r>
          </w:p>
        </w:tc>
      </w:tr>
      <w:tr w:rsidR="00D65313" w:rsidTr="00C257FD">
        <w:trPr>
          <w:trHeight w:val="390"/>
        </w:trPr>
        <w:tc>
          <w:tcPr>
            <w:tcW w:w="566" w:type="dxa"/>
            <w:noWrap/>
            <w:hideMark/>
          </w:tcPr>
          <w:p w:rsidR="00D65313" w:rsidRPr="00B96121" w:rsidRDefault="00D65313" w:rsidP="00C257FD">
            <w:pPr>
              <w:jc w:val="center"/>
              <w:rPr>
                <w:b/>
                <w:bCs/>
              </w:rPr>
            </w:pPr>
            <w:r w:rsidRPr="00B96121">
              <w:rPr>
                <w:b/>
                <w:bCs/>
              </w:rPr>
              <w:t>5</w:t>
            </w:r>
          </w:p>
        </w:tc>
        <w:tc>
          <w:tcPr>
            <w:tcW w:w="3895" w:type="dxa"/>
            <w:hideMark/>
          </w:tcPr>
          <w:p w:rsidR="00D65313" w:rsidRPr="00B96121" w:rsidRDefault="00D65313" w:rsidP="00C257FD">
            <w:pPr>
              <w:jc w:val="both"/>
              <w:rPr>
                <w:b/>
                <w:bCs/>
              </w:rPr>
            </w:pPr>
            <w:r w:rsidRPr="00B96121">
              <w:rPr>
                <w:b/>
                <w:bCs/>
              </w:rPr>
              <w:t>Работы по управлению многоквартирными домами</w:t>
            </w:r>
          </w:p>
        </w:tc>
        <w:tc>
          <w:tcPr>
            <w:tcW w:w="1703" w:type="dxa"/>
            <w:noWrap/>
            <w:vAlign w:val="center"/>
          </w:tcPr>
          <w:p w:rsidR="00D65313" w:rsidRPr="00D65313" w:rsidRDefault="00D65313">
            <w:pPr>
              <w:jc w:val="center"/>
              <w:rPr>
                <w:b/>
                <w:bCs/>
                <w:szCs w:val="28"/>
              </w:rPr>
            </w:pPr>
            <w:r w:rsidRPr="00D65313">
              <w:rPr>
                <w:b/>
                <w:bCs/>
                <w:szCs w:val="28"/>
              </w:rPr>
              <w:t>3,95</w:t>
            </w:r>
          </w:p>
        </w:tc>
        <w:tc>
          <w:tcPr>
            <w:tcW w:w="1703" w:type="dxa"/>
            <w:noWrap/>
            <w:vAlign w:val="center"/>
          </w:tcPr>
          <w:p w:rsidR="00D65313" w:rsidRPr="00D65313" w:rsidRDefault="00D65313">
            <w:pPr>
              <w:jc w:val="center"/>
              <w:rPr>
                <w:b/>
                <w:bCs/>
                <w:szCs w:val="28"/>
              </w:rPr>
            </w:pPr>
            <w:r w:rsidRPr="00D65313">
              <w:rPr>
                <w:b/>
                <w:bCs/>
                <w:szCs w:val="28"/>
              </w:rPr>
              <w:t>6617,44</w:t>
            </w:r>
          </w:p>
        </w:tc>
        <w:tc>
          <w:tcPr>
            <w:tcW w:w="1704" w:type="dxa"/>
            <w:noWrap/>
            <w:vAlign w:val="center"/>
          </w:tcPr>
          <w:p w:rsidR="00D65313" w:rsidRPr="00D65313" w:rsidRDefault="00D65313">
            <w:pPr>
              <w:jc w:val="center"/>
              <w:rPr>
                <w:b/>
                <w:bCs/>
                <w:color w:val="000000"/>
                <w:szCs w:val="28"/>
              </w:rPr>
            </w:pPr>
            <w:r w:rsidRPr="00D65313">
              <w:rPr>
                <w:b/>
                <w:bCs/>
                <w:color w:val="000000"/>
                <w:szCs w:val="28"/>
              </w:rPr>
              <w:t>79409,22</w:t>
            </w:r>
          </w:p>
        </w:tc>
      </w:tr>
      <w:tr w:rsidR="00D65313" w:rsidTr="00C257FD">
        <w:trPr>
          <w:trHeight w:val="405"/>
        </w:trPr>
        <w:tc>
          <w:tcPr>
            <w:tcW w:w="566" w:type="dxa"/>
            <w:noWrap/>
            <w:hideMark/>
          </w:tcPr>
          <w:p w:rsidR="00D65313" w:rsidRPr="00B96121" w:rsidRDefault="00D65313" w:rsidP="00C257FD">
            <w:pPr>
              <w:jc w:val="center"/>
              <w:rPr>
                <w:b/>
                <w:bCs/>
              </w:rPr>
            </w:pPr>
            <w:r w:rsidRPr="00B96121">
              <w:rPr>
                <w:b/>
                <w:bCs/>
              </w:rPr>
              <w:t>6</w:t>
            </w:r>
          </w:p>
        </w:tc>
        <w:tc>
          <w:tcPr>
            <w:tcW w:w="3895" w:type="dxa"/>
            <w:hideMark/>
          </w:tcPr>
          <w:p w:rsidR="00D65313" w:rsidRPr="00B96121" w:rsidRDefault="00D65313" w:rsidP="00C257FD">
            <w:pPr>
              <w:jc w:val="both"/>
              <w:rPr>
                <w:b/>
                <w:bCs/>
              </w:rPr>
            </w:pPr>
            <w:r w:rsidRPr="00B96121">
              <w:rPr>
                <w:b/>
                <w:bCs/>
              </w:rPr>
              <w:t>Текущий ремонт общего имущества:</w:t>
            </w:r>
          </w:p>
        </w:tc>
        <w:tc>
          <w:tcPr>
            <w:tcW w:w="1703" w:type="dxa"/>
            <w:noWrap/>
            <w:vAlign w:val="center"/>
          </w:tcPr>
          <w:p w:rsidR="00D65313" w:rsidRPr="00D65313" w:rsidRDefault="00D65313">
            <w:pPr>
              <w:jc w:val="center"/>
              <w:rPr>
                <w:b/>
                <w:bCs/>
                <w:szCs w:val="28"/>
              </w:rPr>
            </w:pPr>
            <w:r w:rsidRPr="00D65313">
              <w:rPr>
                <w:b/>
                <w:bCs/>
                <w:szCs w:val="28"/>
              </w:rPr>
              <w:t>6,05</w:t>
            </w:r>
          </w:p>
        </w:tc>
        <w:tc>
          <w:tcPr>
            <w:tcW w:w="1703" w:type="dxa"/>
            <w:noWrap/>
            <w:vAlign w:val="center"/>
          </w:tcPr>
          <w:p w:rsidR="00D65313" w:rsidRPr="00D65313" w:rsidRDefault="00D65313">
            <w:pPr>
              <w:jc w:val="center"/>
              <w:rPr>
                <w:b/>
                <w:bCs/>
                <w:szCs w:val="28"/>
              </w:rPr>
            </w:pPr>
            <w:r w:rsidRPr="00D65313">
              <w:rPr>
                <w:b/>
                <w:bCs/>
                <w:szCs w:val="28"/>
              </w:rPr>
              <w:t>10135,57</w:t>
            </w:r>
          </w:p>
        </w:tc>
        <w:tc>
          <w:tcPr>
            <w:tcW w:w="1704" w:type="dxa"/>
            <w:noWrap/>
            <w:vAlign w:val="center"/>
          </w:tcPr>
          <w:p w:rsidR="00D65313" w:rsidRPr="00D65313" w:rsidRDefault="00D65313">
            <w:pPr>
              <w:jc w:val="center"/>
              <w:rPr>
                <w:b/>
                <w:bCs/>
                <w:color w:val="000000"/>
                <w:szCs w:val="28"/>
              </w:rPr>
            </w:pPr>
            <w:r w:rsidRPr="00D65313">
              <w:rPr>
                <w:b/>
                <w:bCs/>
                <w:color w:val="000000"/>
                <w:szCs w:val="28"/>
              </w:rPr>
              <w:t>121626,78</w:t>
            </w:r>
          </w:p>
        </w:tc>
      </w:tr>
      <w:tr w:rsidR="00D65313" w:rsidTr="00C257FD">
        <w:trPr>
          <w:trHeight w:val="390"/>
        </w:trPr>
        <w:tc>
          <w:tcPr>
            <w:tcW w:w="566" w:type="dxa"/>
            <w:noWrap/>
            <w:hideMark/>
          </w:tcPr>
          <w:p w:rsidR="00D65313" w:rsidRPr="00B96121" w:rsidRDefault="00D65313" w:rsidP="00C257FD">
            <w:pPr>
              <w:jc w:val="center"/>
              <w:rPr>
                <w:b/>
                <w:bCs/>
              </w:rPr>
            </w:pPr>
          </w:p>
        </w:tc>
        <w:tc>
          <w:tcPr>
            <w:tcW w:w="3895" w:type="dxa"/>
            <w:noWrap/>
            <w:hideMark/>
          </w:tcPr>
          <w:p w:rsidR="00D65313" w:rsidRPr="00B96121" w:rsidRDefault="00D65313" w:rsidP="00C257FD">
            <w:pPr>
              <w:jc w:val="both"/>
              <w:rPr>
                <w:b/>
                <w:bCs/>
              </w:rPr>
            </w:pPr>
            <w:r w:rsidRPr="00B96121">
              <w:rPr>
                <w:b/>
                <w:bCs/>
              </w:rPr>
              <w:t>Итого</w:t>
            </w:r>
          </w:p>
        </w:tc>
        <w:tc>
          <w:tcPr>
            <w:tcW w:w="1703" w:type="dxa"/>
            <w:noWrap/>
            <w:vAlign w:val="center"/>
          </w:tcPr>
          <w:p w:rsidR="00D65313" w:rsidRPr="00D65313" w:rsidRDefault="00D65313">
            <w:pPr>
              <w:jc w:val="center"/>
              <w:rPr>
                <w:b/>
                <w:bCs/>
                <w:szCs w:val="28"/>
              </w:rPr>
            </w:pPr>
            <w:r w:rsidRPr="00D65313">
              <w:rPr>
                <w:b/>
                <w:bCs/>
                <w:szCs w:val="28"/>
              </w:rPr>
              <w:t>28,55</w:t>
            </w:r>
          </w:p>
        </w:tc>
        <w:tc>
          <w:tcPr>
            <w:tcW w:w="1703" w:type="dxa"/>
            <w:noWrap/>
            <w:vAlign w:val="center"/>
          </w:tcPr>
          <w:p w:rsidR="00D65313" w:rsidRPr="00D65313" w:rsidRDefault="00D65313">
            <w:pPr>
              <w:jc w:val="center"/>
              <w:rPr>
                <w:b/>
                <w:bCs/>
                <w:szCs w:val="28"/>
              </w:rPr>
            </w:pPr>
            <w:r w:rsidRPr="00D65313">
              <w:rPr>
                <w:b/>
                <w:bCs/>
                <w:szCs w:val="28"/>
              </w:rPr>
              <w:t>47829,82</w:t>
            </w:r>
          </w:p>
        </w:tc>
        <w:tc>
          <w:tcPr>
            <w:tcW w:w="1704" w:type="dxa"/>
            <w:noWrap/>
            <w:vAlign w:val="center"/>
          </w:tcPr>
          <w:p w:rsidR="00D65313" w:rsidRPr="00D65313" w:rsidRDefault="00D65313">
            <w:pPr>
              <w:jc w:val="center"/>
              <w:rPr>
                <w:b/>
                <w:bCs/>
                <w:szCs w:val="28"/>
              </w:rPr>
            </w:pPr>
            <w:r w:rsidRPr="00D65313">
              <w:rPr>
                <w:b/>
                <w:bCs/>
                <w:szCs w:val="28"/>
              </w:rPr>
              <w:t>573957,78</w:t>
            </w:r>
          </w:p>
        </w:tc>
      </w:tr>
    </w:tbl>
    <w:p w:rsidR="007A1A81" w:rsidRDefault="007A1A81" w:rsidP="007A1A81">
      <w:pPr>
        <w:widowControl w:val="0"/>
        <w:autoSpaceDE w:val="0"/>
        <w:autoSpaceDN w:val="0"/>
        <w:adjustRightInd w:val="0"/>
        <w:ind w:firstLine="720"/>
        <w:jc w:val="center"/>
        <w:rPr>
          <w:b/>
          <w:bCs/>
        </w:rPr>
      </w:pPr>
    </w:p>
    <w:p w:rsidR="007A1A81" w:rsidRPr="00E12C97" w:rsidRDefault="007A1A81" w:rsidP="007A1A81">
      <w:pPr>
        <w:widowControl w:val="0"/>
        <w:autoSpaceDE w:val="0"/>
        <w:autoSpaceDN w:val="0"/>
        <w:adjustRightInd w:val="0"/>
        <w:ind w:firstLine="720"/>
        <w:jc w:val="center"/>
        <w:rPr>
          <w:b/>
          <w:bCs/>
        </w:rPr>
      </w:pPr>
    </w:p>
    <w:p w:rsidR="007A1A81" w:rsidRPr="00426411" w:rsidRDefault="007A1A81" w:rsidP="007A1A81">
      <w:pPr>
        <w:pStyle w:val="ConsPlusNormal"/>
        <w:jc w:val="center"/>
        <w:rPr>
          <w:rFonts w:ascii="Times New Roman" w:hAnsi="Times New Roman" w:cs="Times New Roman"/>
          <w:b/>
          <w:bCs/>
          <w:sz w:val="24"/>
          <w:szCs w:val="24"/>
        </w:rPr>
      </w:pP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A1A81" w:rsidRDefault="007A1A81" w:rsidP="007A1A81">
      <w:r>
        <w:t xml:space="preserve">Первомайский поссовет                             ___________________ Е.В. </w:t>
      </w:r>
      <w:proofErr w:type="spellStart"/>
      <w:r>
        <w:t>Ведмицкая</w:t>
      </w:r>
      <w:proofErr w:type="spellEnd"/>
    </w:p>
    <w:p w:rsidR="007A1A81" w:rsidRDefault="007A1A81" w:rsidP="007A1A81"/>
    <w:p w:rsidR="007A1A81" w:rsidRDefault="007A1A81" w:rsidP="007A1A81">
      <w:pPr>
        <w:pStyle w:val="ConsPlusNormal"/>
        <w:jc w:val="center"/>
        <w:outlineLvl w:val="1"/>
        <w:rPr>
          <w:rFonts w:ascii="Times New Roman" w:hAnsi="Times New Roman" w:cs="Times New Roman"/>
          <w:sz w:val="24"/>
          <w:szCs w:val="24"/>
        </w:rPr>
      </w:pPr>
    </w:p>
    <w:p w:rsidR="007A1A81" w:rsidRDefault="007A1A81" w:rsidP="007A1A81">
      <w:pPr>
        <w:rPr>
          <w:b/>
        </w:rPr>
      </w:pPr>
      <w:r>
        <w:rPr>
          <w:b/>
        </w:rPr>
        <w:br w:type="page"/>
      </w:r>
    </w:p>
    <w:p w:rsidR="007A1A81" w:rsidRPr="002B0ED9" w:rsidRDefault="007A1A81" w:rsidP="007A1A81">
      <w:pPr>
        <w:autoSpaceDE w:val="0"/>
        <w:autoSpaceDN w:val="0"/>
        <w:adjustRightInd w:val="0"/>
        <w:ind w:firstLine="567"/>
        <w:jc w:val="right"/>
        <w:rPr>
          <w:b/>
        </w:rPr>
      </w:pPr>
      <w:r w:rsidRPr="002B0ED9">
        <w:rPr>
          <w:b/>
        </w:rPr>
        <w:lastRenderedPageBreak/>
        <w:t>Приложение №</w:t>
      </w:r>
      <w:r>
        <w:rPr>
          <w:b/>
        </w:rPr>
        <w:t xml:space="preserve"> 3</w:t>
      </w:r>
    </w:p>
    <w:p w:rsidR="007A1A81" w:rsidRDefault="007A1A81" w:rsidP="007A1A81">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7A1A81" w:rsidRPr="00262446" w:rsidTr="007A1A81">
        <w:trPr>
          <w:trHeight w:val="1035"/>
        </w:trPr>
        <w:tc>
          <w:tcPr>
            <w:tcW w:w="449" w:type="dxa"/>
            <w:tcBorders>
              <w:top w:val="nil"/>
              <w:left w:val="nil"/>
              <w:bottom w:val="nil"/>
              <w:right w:val="nil"/>
            </w:tcBorders>
            <w:shd w:val="clear" w:color="auto" w:fill="auto"/>
            <w:noWrap/>
            <w:vAlign w:val="bottom"/>
            <w:hideMark/>
          </w:tcPr>
          <w:p w:rsidR="007A1A81" w:rsidRPr="00262446" w:rsidRDefault="007A1A81" w:rsidP="007A1A81">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7A1A81" w:rsidRPr="00120E98" w:rsidRDefault="007A1A81" w:rsidP="007A1A81">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7A1A81" w:rsidRPr="00262446" w:rsidTr="007A1A81">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7A1A81" w:rsidRPr="00262446" w:rsidTr="007A1A81">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A1A81" w:rsidRPr="005535CC" w:rsidRDefault="007A1A81" w:rsidP="007A1A81">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Кровля</w:t>
            </w:r>
          </w:p>
        </w:tc>
      </w:tr>
      <w:tr w:rsidR="007A1A81" w:rsidRPr="00262446" w:rsidTr="007A1A81">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Рулонное покрытие</w:t>
            </w:r>
          </w:p>
        </w:tc>
      </w:tr>
      <w:tr w:rsidR="007A1A81" w:rsidRPr="00262446" w:rsidTr="007A1A81">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15</w:t>
            </w:r>
          </w:p>
        </w:tc>
      </w:tr>
      <w:tr w:rsidR="007A1A81" w:rsidRPr="00262446" w:rsidTr="006B5611">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7A1A81" w:rsidRPr="005535CC" w:rsidRDefault="007A1A81" w:rsidP="007A1A81">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7A1A81" w:rsidRPr="005535CC" w:rsidRDefault="007A1A81" w:rsidP="000809D5">
            <w:pPr>
              <w:rPr>
                <w:color w:val="000000"/>
                <w:sz w:val="20"/>
                <w:szCs w:val="20"/>
              </w:rPr>
            </w:pPr>
            <w:r w:rsidRPr="005535CC">
              <w:rPr>
                <w:color w:val="000000"/>
                <w:sz w:val="20"/>
                <w:szCs w:val="20"/>
              </w:rPr>
              <w:t xml:space="preserve">ул. </w:t>
            </w:r>
            <w:r w:rsidR="000809D5">
              <w:rPr>
                <w:color w:val="000000"/>
                <w:sz w:val="20"/>
                <w:szCs w:val="20"/>
              </w:rPr>
              <w:t>Симонова</w:t>
            </w:r>
            <w:r w:rsidRPr="005535CC">
              <w:rPr>
                <w:color w:val="000000"/>
                <w:sz w:val="20"/>
                <w:szCs w:val="20"/>
              </w:rPr>
              <w:t xml:space="preserve">, </w:t>
            </w:r>
            <w:r w:rsidR="000809D5">
              <w:rPr>
                <w:color w:val="00000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0809D5">
            <w:pPr>
              <w:jc w:val="center"/>
              <w:rPr>
                <w:color w:val="000000"/>
                <w:sz w:val="20"/>
                <w:szCs w:val="20"/>
              </w:rPr>
            </w:pPr>
            <w:r>
              <w:rPr>
                <w:color w:val="000000"/>
                <w:sz w:val="20"/>
                <w:szCs w:val="20"/>
              </w:rPr>
              <w:t>19</w:t>
            </w:r>
            <w:r w:rsidR="000809D5">
              <w:rPr>
                <w:color w:val="000000"/>
                <w:sz w:val="20"/>
                <w:szCs w:val="20"/>
              </w:rPr>
              <w:t>35</w:t>
            </w:r>
          </w:p>
        </w:tc>
        <w:tc>
          <w:tcPr>
            <w:tcW w:w="518"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color w:val="000000"/>
                <w:sz w:val="20"/>
                <w:szCs w:val="20"/>
              </w:rPr>
            </w:pPr>
            <w:r>
              <w:rPr>
                <w:color w:val="000000"/>
                <w:sz w:val="20"/>
                <w:szCs w:val="20"/>
              </w:rPr>
              <w:t>88</w:t>
            </w:r>
          </w:p>
        </w:tc>
        <w:tc>
          <w:tcPr>
            <w:tcW w:w="284"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color w:val="000000"/>
                <w:sz w:val="20"/>
                <w:szCs w:val="20"/>
              </w:rPr>
            </w:pPr>
            <w:r>
              <w:rPr>
                <w:color w:val="000000"/>
                <w:sz w:val="20"/>
                <w:szCs w:val="20"/>
              </w:rPr>
              <w:t>3</w:t>
            </w:r>
          </w:p>
        </w:tc>
        <w:tc>
          <w:tcPr>
            <w:tcW w:w="617"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sz w:val="20"/>
                <w:szCs w:val="20"/>
              </w:rPr>
            </w:pPr>
            <w:r>
              <w:rPr>
                <w:sz w:val="20"/>
                <w:szCs w:val="20"/>
              </w:rPr>
              <w:t>24</w:t>
            </w:r>
          </w:p>
        </w:tc>
        <w:tc>
          <w:tcPr>
            <w:tcW w:w="840"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color w:val="000000"/>
                <w:sz w:val="20"/>
                <w:szCs w:val="20"/>
              </w:rPr>
            </w:pPr>
            <w:r>
              <w:rPr>
                <w:color w:val="000000"/>
                <w:sz w:val="20"/>
                <w:szCs w:val="20"/>
              </w:rPr>
              <w:t>1675,3</w:t>
            </w:r>
          </w:p>
        </w:tc>
        <w:tc>
          <w:tcPr>
            <w:tcW w:w="811"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color w:val="000000"/>
                <w:sz w:val="20"/>
                <w:szCs w:val="20"/>
              </w:rPr>
            </w:pPr>
            <w:r>
              <w:rPr>
                <w:color w:val="000000"/>
                <w:sz w:val="20"/>
                <w:szCs w:val="20"/>
              </w:rPr>
              <w:t>1198,8</w:t>
            </w:r>
          </w:p>
        </w:tc>
        <w:tc>
          <w:tcPr>
            <w:tcW w:w="812" w:type="dxa"/>
            <w:tcBorders>
              <w:top w:val="nil"/>
              <w:left w:val="nil"/>
              <w:bottom w:val="single" w:sz="4" w:space="0" w:color="auto"/>
              <w:right w:val="single" w:sz="4" w:space="0" w:color="auto"/>
            </w:tcBorders>
            <w:shd w:val="clear" w:color="auto" w:fill="auto"/>
            <w:noWrap/>
            <w:vAlign w:val="center"/>
            <w:hideMark/>
          </w:tcPr>
          <w:p w:rsidR="007A1A81" w:rsidRPr="005535CC" w:rsidRDefault="000809D5" w:rsidP="007A1A81">
            <w:pPr>
              <w:jc w:val="center"/>
              <w:rPr>
                <w:color w:val="000000"/>
                <w:sz w:val="20"/>
                <w:szCs w:val="20"/>
              </w:rPr>
            </w:pPr>
            <w:r>
              <w:rPr>
                <w:color w:val="000000"/>
                <w:sz w:val="20"/>
                <w:szCs w:val="20"/>
              </w:rPr>
              <w:t>476,5</w:t>
            </w:r>
          </w:p>
        </w:tc>
        <w:tc>
          <w:tcPr>
            <w:tcW w:w="747" w:type="dxa"/>
            <w:tcBorders>
              <w:top w:val="nil"/>
              <w:left w:val="nil"/>
              <w:bottom w:val="single" w:sz="4" w:space="0" w:color="auto"/>
              <w:right w:val="single" w:sz="4" w:space="0" w:color="auto"/>
            </w:tcBorders>
            <w:shd w:val="clear" w:color="auto" w:fill="auto"/>
            <w:noWrap/>
            <w:vAlign w:val="center"/>
          </w:tcPr>
          <w:p w:rsidR="007A1A81" w:rsidRPr="007A1A81" w:rsidRDefault="007A1A81" w:rsidP="007A1A81">
            <w:pPr>
              <w:jc w:val="center"/>
              <w:rPr>
                <w:color w:val="FF0000"/>
                <w:sz w:val="20"/>
                <w:szCs w:val="20"/>
              </w:rPr>
            </w:pPr>
          </w:p>
        </w:tc>
        <w:tc>
          <w:tcPr>
            <w:tcW w:w="891" w:type="dxa"/>
            <w:tcBorders>
              <w:top w:val="nil"/>
              <w:left w:val="nil"/>
              <w:bottom w:val="single" w:sz="4" w:space="0" w:color="auto"/>
              <w:right w:val="single" w:sz="4" w:space="0" w:color="auto"/>
            </w:tcBorders>
            <w:shd w:val="clear" w:color="auto" w:fill="auto"/>
            <w:noWrap/>
            <w:vAlign w:val="center"/>
          </w:tcPr>
          <w:p w:rsidR="007A1A81" w:rsidRPr="000809D5" w:rsidRDefault="007A1A81" w:rsidP="007A1A81">
            <w:pPr>
              <w:jc w:val="center"/>
              <w:rPr>
                <w:color w:val="FF0000"/>
                <w:sz w:val="20"/>
                <w:szCs w:val="20"/>
              </w:rPr>
            </w:pPr>
          </w:p>
        </w:tc>
        <w:tc>
          <w:tcPr>
            <w:tcW w:w="672" w:type="dxa"/>
            <w:tcBorders>
              <w:top w:val="nil"/>
              <w:left w:val="nil"/>
              <w:bottom w:val="single" w:sz="4" w:space="0" w:color="auto"/>
              <w:right w:val="single" w:sz="4" w:space="0" w:color="auto"/>
            </w:tcBorders>
            <w:shd w:val="clear" w:color="auto" w:fill="auto"/>
            <w:vAlign w:val="center"/>
          </w:tcPr>
          <w:p w:rsidR="007A1A81" w:rsidRPr="005535CC" w:rsidRDefault="007A1A81" w:rsidP="007A1A81">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A1A81" w:rsidRPr="005535CC" w:rsidRDefault="007A1A81" w:rsidP="007A1A81">
            <w:pPr>
              <w:jc w:val="cente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7A1A81" w:rsidRPr="005535CC" w:rsidRDefault="007A1A81" w:rsidP="007A1A81">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A1A81" w:rsidRPr="007A1A81" w:rsidRDefault="007A1A81" w:rsidP="007A1A81">
            <w:pPr>
              <w:jc w:val="center"/>
              <w:rPr>
                <w:color w:val="FF0000"/>
                <w:sz w:val="20"/>
                <w:szCs w:val="20"/>
              </w:rPr>
            </w:pPr>
          </w:p>
        </w:tc>
      </w:tr>
    </w:tbl>
    <w:p w:rsidR="007A1A81" w:rsidRDefault="007A1A81" w:rsidP="007A1A81">
      <w:pPr>
        <w:rPr>
          <w:b/>
          <w:bCs/>
          <w:noProof/>
        </w:rPr>
      </w:pPr>
    </w:p>
    <w:p w:rsidR="00170FB0" w:rsidRDefault="00170FB0">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pPr>
    </w:p>
    <w:p w:rsidR="007A1A81" w:rsidRDefault="007A1A81">
      <w:pPr>
        <w:rPr>
          <w:b/>
          <w:bCs/>
          <w:noProof/>
        </w:rPr>
        <w:sectPr w:rsidR="007A1A81" w:rsidSect="00C11D1C">
          <w:pgSz w:w="11906" w:h="16838" w:code="9"/>
          <w:pgMar w:top="1134" w:right="850" w:bottom="1134" w:left="1701" w:header="709" w:footer="709" w:gutter="0"/>
          <w:pgNumType w:start="1"/>
          <w:cols w:space="708"/>
          <w:docGrid w:linePitch="360"/>
        </w:sectPr>
      </w:pPr>
    </w:p>
    <w:p w:rsidR="007A1A81" w:rsidRDefault="007A1A81" w:rsidP="007A1A81">
      <w:pPr>
        <w:autoSpaceDE w:val="0"/>
        <w:autoSpaceDN w:val="0"/>
        <w:adjustRightInd w:val="0"/>
        <w:jc w:val="center"/>
        <w:rPr>
          <w:b/>
          <w:sz w:val="52"/>
          <w:szCs w:val="52"/>
        </w:rPr>
      </w:pPr>
      <w:r>
        <w:rPr>
          <w:b/>
          <w:sz w:val="52"/>
          <w:szCs w:val="52"/>
        </w:rPr>
        <w:lastRenderedPageBreak/>
        <w:t xml:space="preserve">ЛОТ </w:t>
      </w:r>
      <w:r w:rsidR="00D65313">
        <w:rPr>
          <w:b/>
          <w:sz w:val="52"/>
          <w:szCs w:val="52"/>
        </w:rPr>
        <w:t>7</w:t>
      </w:r>
    </w:p>
    <w:p w:rsidR="007A1A81" w:rsidRPr="002B0ED9" w:rsidRDefault="007A1A81" w:rsidP="007A1A81">
      <w:pPr>
        <w:autoSpaceDE w:val="0"/>
        <w:autoSpaceDN w:val="0"/>
        <w:adjustRightInd w:val="0"/>
        <w:ind w:firstLine="567"/>
        <w:jc w:val="right"/>
        <w:rPr>
          <w:b/>
        </w:rPr>
      </w:pPr>
      <w:r w:rsidRPr="002B0ED9">
        <w:rPr>
          <w:b/>
        </w:rPr>
        <w:t>Приложение</w:t>
      </w:r>
      <w:r>
        <w:rPr>
          <w:b/>
        </w:rPr>
        <w:t xml:space="preserve"> №</w:t>
      </w:r>
      <w:r w:rsidRPr="002B0ED9">
        <w:rPr>
          <w:b/>
        </w:rPr>
        <w:t xml:space="preserve"> 1</w:t>
      </w:r>
    </w:p>
    <w:p w:rsidR="007A1A81" w:rsidRPr="002B0ED9" w:rsidRDefault="007A1A81" w:rsidP="007A1A81">
      <w:pPr>
        <w:autoSpaceDE w:val="0"/>
        <w:autoSpaceDN w:val="0"/>
        <w:adjustRightInd w:val="0"/>
        <w:ind w:firstLine="567"/>
        <w:jc w:val="right"/>
        <w:rPr>
          <w:b/>
        </w:rPr>
      </w:pPr>
    </w:p>
    <w:p w:rsidR="007A1A81" w:rsidRDefault="007A1A81" w:rsidP="007A1A81">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7A1A81" w:rsidRDefault="007A1A81" w:rsidP="007A1A81">
      <w:pPr>
        <w:pStyle w:val="ConsPlusNonformat"/>
        <w:rPr>
          <w:rFonts w:ascii="Times New Roman" w:hAnsi="Times New Roman" w:cs="Times New Roman"/>
          <w:sz w:val="24"/>
          <w:szCs w:val="24"/>
        </w:rPr>
      </w:pP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7A1A81" w:rsidRDefault="007A1A81" w:rsidP="007A1A81">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7A1A81" w:rsidRPr="007A1A81" w:rsidRDefault="007A1A81" w:rsidP="007A1A81">
      <w:pPr>
        <w:pStyle w:val="ConsPlusNonformat"/>
        <w:ind w:left="5387"/>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r w:rsidRPr="007A1A81">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7A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7A1A81">
        <w:rPr>
          <w:rFonts w:ascii="Times New Roman" w:hAnsi="Times New Roman" w:cs="Times New Roman"/>
          <w:sz w:val="24"/>
          <w:szCs w:val="24"/>
          <w:lang w:val="en-US"/>
        </w:rPr>
        <w:t>@</w:t>
      </w:r>
      <w:r>
        <w:rPr>
          <w:rFonts w:ascii="Times New Roman" w:hAnsi="Times New Roman" w:cs="Times New Roman"/>
          <w:sz w:val="24"/>
          <w:szCs w:val="24"/>
          <w:lang w:val="en-US"/>
        </w:rPr>
        <w:t>mail</w:t>
      </w:r>
      <w:r w:rsidRPr="007A1A81">
        <w:rPr>
          <w:rFonts w:ascii="Times New Roman" w:hAnsi="Times New Roman" w:cs="Times New Roman"/>
          <w:sz w:val="24"/>
          <w:szCs w:val="24"/>
          <w:lang w:val="en-US"/>
        </w:rPr>
        <w:t>.</w:t>
      </w:r>
      <w:r>
        <w:rPr>
          <w:rFonts w:ascii="Times New Roman" w:hAnsi="Times New Roman" w:cs="Times New Roman"/>
          <w:sz w:val="24"/>
          <w:szCs w:val="24"/>
          <w:lang w:val="en-US"/>
        </w:rPr>
        <w:t>ru</w:t>
      </w:r>
    </w:p>
    <w:p w:rsidR="007A1A81" w:rsidRPr="007A1A81" w:rsidRDefault="007A1A81" w:rsidP="007A1A81">
      <w:pPr>
        <w:pStyle w:val="ConsPlusNonformat"/>
        <w:ind w:left="4678" w:firstLine="709"/>
        <w:rPr>
          <w:rFonts w:ascii="Times New Roman" w:hAnsi="Times New Roman" w:cs="Times New Roman"/>
          <w:sz w:val="24"/>
          <w:szCs w:val="24"/>
          <w:lang w:val="en-US"/>
        </w:rPr>
      </w:pPr>
      <w:proofErr w:type="gramStart"/>
      <w:r w:rsidRPr="007A1A81">
        <w:rPr>
          <w:rFonts w:ascii="Times New Roman" w:hAnsi="Times New Roman" w:cs="Times New Roman"/>
          <w:sz w:val="24"/>
          <w:szCs w:val="24"/>
          <w:lang w:val="en-US"/>
        </w:rPr>
        <w:t xml:space="preserve">«____» ______________ 2024 </w:t>
      </w:r>
      <w:r>
        <w:rPr>
          <w:rFonts w:ascii="Times New Roman" w:hAnsi="Times New Roman" w:cs="Times New Roman"/>
          <w:sz w:val="24"/>
          <w:szCs w:val="24"/>
        </w:rPr>
        <w:t>г</w:t>
      </w:r>
      <w:r w:rsidRPr="007A1A81">
        <w:rPr>
          <w:rFonts w:ascii="Times New Roman" w:hAnsi="Times New Roman" w:cs="Times New Roman"/>
          <w:sz w:val="24"/>
          <w:szCs w:val="24"/>
          <w:lang w:val="en-US"/>
        </w:rPr>
        <w:t>.</w:t>
      </w:r>
      <w:proofErr w:type="gramEnd"/>
    </w:p>
    <w:p w:rsidR="007A1A81" w:rsidRPr="007A1A81" w:rsidRDefault="007A1A81" w:rsidP="007A1A81">
      <w:pPr>
        <w:pStyle w:val="ConsPlusNonformat"/>
        <w:jc w:val="center"/>
        <w:rPr>
          <w:rFonts w:ascii="Times New Roman" w:hAnsi="Times New Roman" w:cs="Times New Roman"/>
          <w:b/>
          <w:sz w:val="24"/>
          <w:szCs w:val="24"/>
          <w:lang w:val="en-US"/>
        </w:rPr>
      </w:pP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АКТ</w:t>
      </w: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о состоянии общего имущества собственников помещений</w:t>
      </w:r>
    </w:p>
    <w:p w:rsidR="007A1A81" w:rsidRPr="00C976F8" w:rsidRDefault="007A1A81" w:rsidP="007A1A81">
      <w:pPr>
        <w:pStyle w:val="ConsPlusNonformat"/>
        <w:jc w:val="center"/>
        <w:rPr>
          <w:rFonts w:ascii="Times New Roman" w:hAnsi="Times New Roman" w:cs="Times New Roman"/>
          <w:b/>
          <w:sz w:val="24"/>
          <w:szCs w:val="24"/>
        </w:rPr>
      </w:pPr>
      <w:r w:rsidRPr="00C976F8">
        <w:rPr>
          <w:rFonts w:ascii="Times New Roman" w:hAnsi="Times New Roman" w:cs="Times New Roman"/>
          <w:b/>
          <w:sz w:val="24"/>
          <w:szCs w:val="24"/>
        </w:rPr>
        <w:t>в многоквартирном доме, являющегося объектом конкурса</w:t>
      </w:r>
    </w:p>
    <w:p w:rsidR="007A1A81" w:rsidRPr="00CC6BC8" w:rsidRDefault="007A1A81" w:rsidP="007A1A81">
      <w:pPr>
        <w:pStyle w:val="ConsPlusNonformat"/>
        <w:spacing w:before="100" w:beforeAutospacing="1" w:after="100" w:afterAutospacing="1"/>
        <w:jc w:val="center"/>
        <w:rPr>
          <w:rFonts w:ascii="Times New Roman" w:hAnsi="Times New Roman" w:cs="Times New Roman"/>
          <w:b/>
          <w:sz w:val="24"/>
          <w:szCs w:val="24"/>
        </w:rPr>
      </w:pPr>
      <w:r w:rsidRPr="00CC6BC8">
        <w:rPr>
          <w:rFonts w:ascii="Times New Roman" w:hAnsi="Times New Roman" w:cs="Times New Roman"/>
          <w:b/>
          <w:sz w:val="24"/>
          <w:szCs w:val="24"/>
        </w:rPr>
        <w:t>I. Общие сведения о многоквартирном доме</w:t>
      </w:r>
    </w:p>
    <w:p w:rsidR="007A1A81" w:rsidRPr="00E05984" w:rsidRDefault="007A1A81" w:rsidP="000809D5">
      <w:pPr>
        <w:pStyle w:val="ConsPlusNonformat"/>
        <w:numPr>
          <w:ilvl w:val="0"/>
          <w:numId w:val="17"/>
        </w:numPr>
        <w:tabs>
          <w:tab w:val="left" w:pos="0"/>
          <w:tab w:val="left" w:pos="851"/>
          <w:tab w:val="left" w:pos="993"/>
        </w:tabs>
        <w:ind w:left="0" w:firstLine="709"/>
        <w:jc w:val="both"/>
        <w:rPr>
          <w:rFonts w:ascii="Times New Roman" w:hAnsi="Times New Roman" w:cs="Times New Roman"/>
          <w:sz w:val="24"/>
          <w:szCs w:val="24"/>
        </w:rPr>
      </w:pPr>
      <w:proofErr w:type="gramStart"/>
      <w:r w:rsidRPr="00E05984">
        <w:rPr>
          <w:rFonts w:ascii="Times New Roman" w:hAnsi="Times New Roman" w:cs="Times New Roman"/>
          <w:sz w:val="24"/>
          <w:szCs w:val="24"/>
        </w:rPr>
        <w:t xml:space="preserve">Адрес многоквартирного дома – </w:t>
      </w:r>
      <w:r w:rsidRPr="00E05984">
        <w:rPr>
          <w:rFonts w:ascii="Times New Roman" w:hAnsi="Times New Roman" w:cs="Times New Roman"/>
          <w:sz w:val="24"/>
          <w:szCs w:val="24"/>
          <w:u w:val="single"/>
        </w:rPr>
        <w:t xml:space="preserve">Оренбургская область, Оренбургский район, п. Первомайский, ул. </w:t>
      </w:r>
      <w:r w:rsidR="000809D5">
        <w:rPr>
          <w:rFonts w:ascii="Times New Roman" w:hAnsi="Times New Roman" w:cs="Times New Roman"/>
          <w:sz w:val="24"/>
          <w:szCs w:val="24"/>
          <w:u w:val="single"/>
        </w:rPr>
        <w:t>Березина</w:t>
      </w:r>
      <w:r w:rsidRPr="00E05984">
        <w:rPr>
          <w:rFonts w:ascii="Times New Roman" w:hAnsi="Times New Roman" w:cs="Times New Roman"/>
          <w:sz w:val="24"/>
          <w:szCs w:val="24"/>
          <w:u w:val="single"/>
        </w:rPr>
        <w:t xml:space="preserve">, д. </w:t>
      </w:r>
      <w:r w:rsidR="000809D5">
        <w:rPr>
          <w:rFonts w:ascii="Times New Roman" w:hAnsi="Times New Roman" w:cs="Times New Roman"/>
          <w:sz w:val="24"/>
          <w:szCs w:val="24"/>
          <w:u w:val="single"/>
        </w:rPr>
        <w:t>2а</w:t>
      </w:r>
      <w:r w:rsidRPr="008304C6">
        <w:rPr>
          <w:rFonts w:ascii="Times New Roman" w:hAnsi="Times New Roman" w:cs="Times New Roman"/>
          <w:sz w:val="22"/>
          <w:szCs w:val="24"/>
        </w:rPr>
        <w:t>_______</w:t>
      </w:r>
      <w:r>
        <w:rPr>
          <w:rFonts w:ascii="Times New Roman" w:hAnsi="Times New Roman" w:cs="Times New Roman"/>
          <w:sz w:val="22"/>
          <w:szCs w:val="24"/>
        </w:rPr>
        <w:t>__________________________________________</w:t>
      </w:r>
      <w:proofErr w:type="gramEnd"/>
    </w:p>
    <w:p w:rsidR="007A1A81" w:rsidRPr="008304C6" w:rsidRDefault="007A1A81" w:rsidP="007A1A81">
      <w:pPr>
        <w:pStyle w:val="ConsPlusNonformat"/>
        <w:numPr>
          <w:ilvl w:val="0"/>
          <w:numId w:val="17"/>
        </w:numPr>
        <w:tabs>
          <w:tab w:val="left" w:pos="0"/>
          <w:tab w:val="left" w:pos="993"/>
        </w:tabs>
        <w:ind w:left="0" w:firstLine="709"/>
        <w:jc w:val="both"/>
        <w:rPr>
          <w:rFonts w:ascii="Times New Roman" w:hAnsi="Times New Roman" w:cs="Times New Roman"/>
          <w:sz w:val="24"/>
          <w:szCs w:val="28"/>
        </w:rPr>
      </w:pPr>
      <w:r w:rsidRPr="00E05984">
        <w:rPr>
          <w:rFonts w:ascii="Times New Roman" w:hAnsi="Times New Roman" w:cs="Times New Roman"/>
          <w:sz w:val="24"/>
          <w:szCs w:val="24"/>
        </w:rPr>
        <w:t xml:space="preserve">Кадастровый номер многоквартирного дома (при его наличии) </w:t>
      </w:r>
      <w:r w:rsidRPr="00AB1089">
        <w:rPr>
          <w:rFonts w:ascii="Times New Roman" w:hAnsi="Times New Roman" w:cs="Times New Roman"/>
          <w:sz w:val="24"/>
          <w:szCs w:val="28"/>
          <w:u w:val="single"/>
        </w:rPr>
        <w:t>56:21:170100</w:t>
      </w:r>
      <w:r>
        <w:rPr>
          <w:rFonts w:ascii="Times New Roman" w:hAnsi="Times New Roman" w:cs="Times New Roman"/>
          <w:sz w:val="24"/>
          <w:szCs w:val="28"/>
          <w:u w:val="single"/>
        </w:rPr>
        <w:t>6</w:t>
      </w:r>
      <w:r w:rsidRPr="00AB1089">
        <w:rPr>
          <w:rFonts w:ascii="Times New Roman" w:hAnsi="Times New Roman" w:cs="Times New Roman"/>
          <w:sz w:val="24"/>
          <w:szCs w:val="28"/>
          <w:u w:val="single"/>
        </w:rPr>
        <w:t>:</w:t>
      </w:r>
      <w:r w:rsidR="000809D5">
        <w:rPr>
          <w:rFonts w:ascii="Times New Roman" w:hAnsi="Times New Roman" w:cs="Times New Roman"/>
          <w:sz w:val="24"/>
          <w:szCs w:val="28"/>
          <w:u w:val="single"/>
        </w:rPr>
        <w:t>1002</w:t>
      </w:r>
      <w:r w:rsidRPr="008304C6">
        <w:rPr>
          <w:rFonts w:ascii="Times New Roman" w:hAnsi="Times New Roman" w:cs="Times New Roman"/>
          <w:sz w:val="22"/>
          <w:szCs w:val="28"/>
        </w:rPr>
        <w:t>______________________________________________________________</w:t>
      </w:r>
      <w:r>
        <w:rPr>
          <w:rFonts w:ascii="Times New Roman" w:hAnsi="Times New Roman" w:cs="Times New Roman"/>
          <w:sz w:val="22"/>
          <w:szCs w:val="28"/>
        </w:rPr>
        <w:t>____</w:t>
      </w:r>
    </w:p>
    <w:p w:rsidR="007A1A81" w:rsidRPr="00E05984" w:rsidRDefault="007A1A81" w:rsidP="007A1A81">
      <w:pPr>
        <w:pStyle w:val="ConsPlusNonformat"/>
        <w:numPr>
          <w:ilvl w:val="0"/>
          <w:numId w:val="17"/>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Серия, тип постройки – </w:t>
      </w:r>
      <w:r w:rsidRPr="00E05984">
        <w:rPr>
          <w:rFonts w:ascii="Times New Roman" w:hAnsi="Times New Roman" w:cs="Times New Roman"/>
          <w:sz w:val="24"/>
          <w:szCs w:val="24"/>
          <w:u w:val="single"/>
        </w:rPr>
        <w:t>жилой дом</w:t>
      </w:r>
      <w:r>
        <w:rPr>
          <w:rFonts w:ascii="Times New Roman" w:hAnsi="Times New Roman" w:cs="Times New Roman"/>
          <w:sz w:val="22"/>
          <w:szCs w:val="24"/>
        </w:rPr>
        <w:t>___________________________________________</w:t>
      </w:r>
    </w:p>
    <w:p w:rsidR="007A1A81" w:rsidRPr="00E05984" w:rsidRDefault="007A1A81" w:rsidP="007A1A81">
      <w:pPr>
        <w:pStyle w:val="ConsPlusNonformat"/>
        <w:numPr>
          <w:ilvl w:val="0"/>
          <w:numId w:val="17"/>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 xml:space="preserve">Год постройки: – </w:t>
      </w:r>
      <w:r w:rsidRPr="00F07FFC">
        <w:rPr>
          <w:rFonts w:ascii="Times New Roman" w:hAnsi="Times New Roman" w:cs="Times New Roman"/>
          <w:color w:val="000000" w:themeColor="text1"/>
          <w:sz w:val="24"/>
          <w:szCs w:val="24"/>
          <w:u w:val="single"/>
        </w:rPr>
        <w:t>19</w:t>
      </w:r>
      <w:r w:rsidR="00F07FFC" w:rsidRPr="00F07FFC">
        <w:rPr>
          <w:rFonts w:ascii="Times New Roman" w:hAnsi="Times New Roman" w:cs="Times New Roman"/>
          <w:color w:val="000000" w:themeColor="text1"/>
          <w:sz w:val="24"/>
          <w:szCs w:val="24"/>
          <w:u w:val="single"/>
        </w:rPr>
        <w:t>00</w:t>
      </w:r>
      <w:r w:rsidRPr="00F07FFC">
        <w:rPr>
          <w:rFonts w:ascii="Times New Roman" w:hAnsi="Times New Roman" w:cs="Times New Roman"/>
          <w:color w:val="000000" w:themeColor="text1"/>
          <w:sz w:val="24"/>
          <w:szCs w:val="24"/>
          <w:u w:val="single"/>
        </w:rPr>
        <w:t xml:space="preserve"> г.</w:t>
      </w:r>
      <w:r w:rsidRPr="00F07FFC">
        <w:rPr>
          <w:rFonts w:ascii="Times New Roman" w:hAnsi="Times New Roman" w:cs="Times New Roman"/>
          <w:color w:val="000000" w:themeColor="text1"/>
          <w:sz w:val="22"/>
          <w:szCs w:val="24"/>
        </w:rPr>
        <w:t>_____________________________________________________</w:t>
      </w:r>
    </w:p>
    <w:p w:rsidR="007A1A81" w:rsidRPr="008304C6" w:rsidRDefault="007A1A81" w:rsidP="007A1A81">
      <w:pPr>
        <w:pStyle w:val="ConsPlusNonformat"/>
        <w:numPr>
          <w:ilvl w:val="0"/>
          <w:numId w:val="17"/>
        </w:numPr>
        <w:tabs>
          <w:tab w:val="left" w:pos="993"/>
        </w:tabs>
        <w:ind w:left="0" w:firstLine="709"/>
        <w:jc w:val="both"/>
        <w:rPr>
          <w:rFonts w:ascii="Times New Roman" w:hAnsi="Times New Roman" w:cs="Times New Roman"/>
          <w:color w:val="FF0000"/>
          <w:sz w:val="24"/>
          <w:szCs w:val="24"/>
        </w:rPr>
      </w:pPr>
      <w:r w:rsidRPr="00E05984">
        <w:rPr>
          <w:rFonts w:ascii="Times New Roman" w:hAnsi="Times New Roman" w:cs="Times New Roman"/>
          <w:sz w:val="24"/>
          <w:szCs w:val="24"/>
        </w:rPr>
        <w:t xml:space="preserve">Степень износа по данным государственного технического учета – </w:t>
      </w:r>
      <w:r w:rsidR="00F07FFC" w:rsidRPr="00F07FFC">
        <w:rPr>
          <w:rFonts w:ascii="Times New Roman" w:hAnsi="Times New Roman" w:cs="Times New Roman"/>
          <w:color w:val="000000" w:themeColor="text1"/>
          <w:sz w:val="24"/>
          <w:szCs w:val="24"/>
          <w:u w:val="single"/>
        </w:rPr>
        <w:t>68</w:t>
      </w:r>
      <w:r w:rsidRPr="00F07FFC">
        <w:rPr>
          <w:rFonts w:ascii="Times New Roman" w:hAnsi="Times New Roman" w:cs="Times New Roman"/>
          <w:color w:val="000000" w:themeColor="text1"/>
          <w:sz w:val="24"/>
          <w:szCs w:val="24"/>
          <w:u w:val="single"/>
        </w:rPr>
        <w:t xml:space="preserve"> % (дата обследования дома 09.12.2005 г.)</w:t>
      </w:r>
      <w:r w:rsidRPr="007F3929">
        <w:rPr>
          <w:rFonts w:ascii="Times New Roman" w:hAnsi="Times New Roman" w:cs="Times New Roman"/>
          <w:color w:val="000000" w:themeColor="text1"/>
          <w:sz w:val="22"/>
          <w:szCs w:val="24"/>
        </w:rPr>
        <w:t>______________________________________________________</w:t>
      </w:r>
    </w:p>
    <w:p w:rsidR="007A1A81" w:rsidRPr="00E05984" w:rsidRDefault="007A1A81" w:rsidP="007A1A81">
      <w:pPr>
        <w:pStyle w:val="ConsPlusNonformat"/>
        <w:numPr>
          <w:ilvl w:val="0"/>
          <w:numId w:val="17"/>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Степень фактического износа ____________</w:t>
      </w:r>
      <w:r>
        <w:rPr>
          <w:rFonts w:ascii="Times New Roman" w:hAnsi="Times New Roman" w:cs="Times New Roman"/>
          <w:sz w:val="24"/>
          <w:szCs w:val="24"/>
        </w:rPr>
        <w:t>_______________________________</w:t>
      </w:r>
    </w:p>
    <w:p w:rsidR="007A1A81" w:rsidRPr="007F3929" w:rsidRDefault="007A1A81" w:rsidP="007A1A81">
      <w:pPr>
        <w:pStyle w:val="ConsPlusNonformat"/>
        <w:numPr>
          <w:ilvl w:val="0"/>
          <w:numId w:val="17"/>
        </w:numPr>
        <w:tabs>
          <w:tab w:val="left" w:pos="993"/>
        </w:tabs>
        <w:ind w:left="0" w:firstLine="709"/>
        <w:jc w:val="both"/>
        <w:rPr>
          <w:rFonts w:ascii="Times New Roman" w:hAnsi="Times New Roman" w:cs="Times New Roman"/>
          <w:color w:val="000000" w:themeColor="text1"/>
          <w:sz w:val="24"/>
          <w:szCs w:val="24"/>
        </w:rPr>
      </w:pPr>
      <w:r w:rsidRPr="007F3929">
        <w:rPr>
          <w:rFonts w:ascii="Times New Roman" w:hAnsi="Times New Roman" w:cs="Times New Roman"/>
          <w:color w:val="000000" w:themeColor="text1"/>
          <w:sz w:val="24"/>
          <w:szCs w:val="24"/>
        </w:rPr>
        <w:t>Год последнего капитального ремонта –</w:t>
      </w:r>
      <w:r w:rsidRPr="007F3929">
        <w:rPr>
          <w:rFonts w:ascii="Times New Roman" w:hAnsi="Times New Roman" w:cs="Times New Roman"/>
          <w:color w:val="000000" w:themeColor="text1"/>
          <w:sz w:val="24"/>
          <w:szCs w:val="24"/>
          <w:u w:val="single"/>
        </w:rPr>
        <w:t xml:space="preserve"> </w:t>
      </w:r>
      <w:r w:rsidR="00491078">
        <w:rPr>
          <w:rFonts w:ascii="Times New Roman" w:hAnsi="Times New Roman" w:cs="Times New Roman"/>
          <w:sz w:val="24"/>
          <w:szCs w:val="24"/>
          <w:u w:val="single"/>
        </w:rPr>
        <w:t>не проводился</w:t>
      </w:r>
      <w:r w:rsidRPr="007F3929">
        <w:rPr>
          <w:rFonts w:ascii="Times New Roman" w:hAnsi="Times New Roman" w:cs="Times New Roman"/>
          <w:color w:val="000000" w:themeColor="text1"/>
          <w:sz w:val="22"/>
          <w:szCs w:val="24"/>
        </w:rPr>
        <w:t>________________</w:t>
      </w:r>
      <w:r>
        <w:rPr>
          <w:rFonts w:ascii="Times New Roman" w:hAnsi="Times New Roman" w:cs="Times New Roman"/>
          <w:color w:val="000000" w:themeColor="text1"/>
          <w:sz w:val="22"/>
          <w:szCs w:val="24"/>
        </w:rPr>
        <w:t>_______</w:t>
      </w:r>
    </w:p>
    <w:p w:rsidR="007A1A81" w:rsidRPr="00E05984" w:rsidRDefault="007A1A81" w:rsidP="007A1A81">
      <w:pPr>
        <w:pStyle w:val="ConsPlusNonformat"/>
        <w:numPr>
          <w:ilvl w:val="0"/>
          <w:numId w:val="17"/>
        </w:numPr>
        <w:tabs>
          <w:tab w:val="left" w:pos="993"/>
        </w:tabs>
        <w:ind w:left="0" w:firstLine="709"/>
        <w:jc w:val="both"/>
        <w:rPr>
          <w:rFonts w:ascii="Times New Roman" w:hAnsi="Times New Roman" w:cs="Times New Roman"/>
          <w:sz w:val="24"/>
          <w:szCs w:val="24"/>
        </w:rPr>
      </w:pPr>
      <w:r w:rsidRPr="00E05984">
        <w:rPr>
          <w:rFonts w:ascii="Times New Roman" w:hAnsi="Times New Roman" w:cs="Times New Roman"/>
          <w:sz w:val="24"/>
          <w:szCs w:val="24"/>
        </w:rPr>
        <w:t>Реквизиты правового акта о признании многоквартирного дома аварийным и подлежащим сносу ____________________________________________________</w:t>
      </w:r>
      <w:r>
        <w:rPr>
          <w:rFonts w:ascii="Times New Roman" w:hAnsi="Times New Roman" w:cs="Times New Roman"/>
          <w:sz w:val="24"/>
          <w:szCs w:val="24"/>
        </w:rPr>
        <w:t>________</w:t>
      </w:r>
    </w:p>
    <w:p w:rsidR="007A1A81" w:rsidRPr="00E05984" w:rsidRDefault="007A1A81" w:rsidP="007A1A81">
      <w:pPr>
        <w:pStyle w:val="ConsPlusNonformat"/>
        <w:numPr>
          <w:ilvl w:val="0"/>
          <w:numId w:val="17"/>
        </w:numPr>
        <w:tabs>
          <w:tab w:val="left" w:pos="993"/>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этажей – </w:t>
      </w:r>
      <w:r w:rsidR="00491078">
        <w:rPr>
          <w:rFonts w:ascii="Times New Roman" w:hAnsi="Times New Roman" w:cs="Times New Roman"/>
          <w:sz w:val="24"/>
          <w:szCs w:val="24"/>
          <w:u w:val="single"/>
        </w:rPr>
        <w:t>2</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sidR="00491078">
        <w:rPr>
          <w:rFonts w:ascii="Times New Roman" w:hAnsi="Times New Roman" w:cs="Times New Roman"/>
          <w:sz w:val="24"/>
          <w:szCs w:val="24"/>
          <w:u w:val="single"/>
        </w:rPr>
        <w:t>два</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подвала – </w:t>
      </w:r>
      <w:r w:rsidR="00491078">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цокольного этажа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мансарды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Наличие мезонина – </w:t>
      </w:r>
      <w:r w:rsidRPr="00E05984">
        <w:rPr>
          <w:rFonts w:ascii="Times New Roman" w:hAnsi="Times New Roman" w:cs="Times New Roman"/>
          <w:sz w:val="24"/>
          <w:szCs w:val="24"/>
          <w:u w:val="single"/>
        </w:rPr>
        <w:t>нет</w:t>
      </w:r>
      <w:r>
        <w:rPr>
          <w:rFonts w:ascii="Times New Roman" w:hAnsi="Times New Roman" w:cs="Times New Roman"/>
          <w:sz w:val="22"/>
          <w:szCs w:val="24"/>
        </w:rPr>
        <w:t>____________________________________________________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квартир – </w:t>
      </w:r>
      <w:r w:rsidR="00491078">
        <w:rPr>
          <w:rFonts w:ascii="Times New Roman" w:hAnsi="Times New Roman" w:cs="Times New Roman"/>
          <w:sz w:val="24"/>
          <w:szCs w:val="24"/>
          <w:u w:val="single"/>
        </w:rPr>
        <w:t>8</w:t>
      </w:r>
      <w:r w:rsidRPr="00A20F0A">
        <w:rPr>
          <w:rFonts w:ascii="Times New Roman" w:hAnsi="Times New Roman" w:cs="Times New Roman"/>
          <w:sz w:val="24"/>
          <w:szCs w:val="24"/>
          <w:u w:val="single"/>
        </w:rPr>
        <w:t xml:space="preserve"> </w:t>
      </w:r>
      <w:r w:rsidRPr="00E05984">
        <w:rPr>
          <w:rFonts w:ascii="Times New Roman" w:hAnsi="Times New Roman" w:cs="Times New Roman"/>
          <w:sz w:val="24"/>
          <w:szCs w:val="24"/>
          <w:u w:val="single"/>
        </w:rPr>
        <w:t>(</w:t>
      </w:r>
      <w:r>
        <w:rPr>
          <w:rFonts w:ascii="Times New Roman" w:hAnsi="Times New Roman" w:cs="Times New Roman"/>
          <w:sz w:val="24"/>
          <w:szCs w:val="24"/>
          <w:u w:val="single"/>
        </w:rPr>
        <w:t>восемь</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Количество нежилых помещений, не входящих в состав общего имущества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_________________________________________________________________________________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Реквизиты правового акта о признании всех жилых помещений в многоквартирном доме </w:t>
      </w:r>
      <w:proofErr w:type="gramStart"/>
      <w:r w:rsidRPr="00E05984">
        <w:rPr>
          <w:rFonts w:ascii="Times New Roman" w:hAnsi="Times New Roman" w:cs="Times New Roman"/>
          <w:sz w:val="24"/>
          <w:szCs w:val="24"/>
        </w:rPr>
        <w:t>непригодными</w:t>
      </w:r>
      <w:proofErr w:type="gramEnd"/>
      <w:r w:rsidRPr="00E05984">
        <w:rPr>
          <w:rFonts w:ascii="Times New Roman" w:hAnsi="Times New Roman" w:cs="Times New Roman"/>
          <w:sz w:val="24"/>
          <w:szCs w:val="24"/>
        </w:rPr>
        <w:t xml:space="preserve"> для проживания _____________________</w:t>
      </w:r>
      <w:r>
        <w:rPr>
          <w:rFonts w:ascii="Times New Roman" w:hAnsi="Times New Roman" w:cs="Times New Roman"/>
          <w:sz w:val="24"/>
          <w:szCs w:val="24"/>
        </w:rPr>
        <w:t>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w:t>
      </w:r>
      <w:r>
        <w:rPr>
          <w:rFonts w:ascii="Times New Roman" w:hAnsi="Times New Roman" w:cs="Times New Roman"/>
          <w:sz w:val="24"/>
          <w:szCs w:val="24"/>
        </w:rPr>
        <w:t>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Строительный объем – </w:t>
      </w:r>
      <w:r w:rsidRPr="00F07FFC">
        <w:rPr>
          <w:rFonts w:ascii="Times New Roman" w:hAnsi="Times New Roman" w:cs="Times New Roman"/>
          <w:color w:val="000000" w:themeColor="text1"/>
          <w:sz w:val="22"/>
          <w:szCs w:val="24"/>
        </w:rPr>
        <w:t>_________________________________________</w:t>
      </w:r>
      <w:r w:rsidR="00F07FFC">
        <w:rPr>
          <w:rFonts w:ascii="Times New Roman" w:hAnsi="Times New Roman" w:cs="Times New Roman"/>
          <w:color w:val="000000" w:themeColor="text1"/>
          <w:sz w:val="22"/>
          <w:szCs w:val="24"/>
        </w:rPr>
        <w:t>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Площадь:</w:t>
      </w:r>
    </w:p>
    <w:p w:rsidR="007A1A81" w:rsidRPr="002F2AFE"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lastRenderedPageBreak/>
        <w:t>а) многоквартирного дома с балконами, лестничными клетками</w:t>
      </w:r>
      <w:r>
        <w:rPr>
          <w:rFonts w:ascii="Times New Roman" w:hAnsi="Times New Roman" w:cs="Times New Roman"/>
          <w:sz w:val="24"/>
          <w:szCs w:val="24"/>
        </w:rPr>
        <w:t>, подвалом</w:t>
      </w:r>
      <w:r w:rsidRPr="00E05984">
        <w:rPr>
          <w:rFonts w:ascii="Times New Roman" w:hAnsi="Times New Roman" w:cs="Times New Roman"/>
          <w:sz w:val="24"/>
          <w:szCs w:val="24"/>
        </w:rPr>
        <w:t xml:space="preserve"> – </w:t>
      </w:r>
      <w:r w:rsidR="00491078">
        <w:rPr>
          <w:rFonts w:ascii="Times New Roman" w:hAnsi="Times New Roman" w:cs="Times New Roman"/>
          <w:sz w:val="24"/>
          <w:szCs w:val="24"/>
          <w:u w:val="single"/>
        </w:rPr>
        <w:t>259,4</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________________________________________________________________________________</w:t>
      </w:r>
    </w:p>
    <w:p w:rsidR="007A1A81" w:rsidRPr="002F2AFE"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б) жилых помещений (общая площадь квартир) – </w:t>
      </w:r>
      <w:r w:rsidR="006B5611">
        <w:rPr>
          <w:rFonts w:ascii="Times New Roman" w:hAnsi="Times New Roman" w:cs="Times New Roman"/>
          <w:sz w:val="24"/>
          <w:szCs w:val="24"/>
          <w:u w:val="single"/>
        </w:rPr>
        <w:t>166,9</w:t>
      </w:r>
      <w:r w:rsidRPr="00E05984">
        <w:rPr>
          <w:rFonts w:ascii="Times New Roman" w:hAnsi="Times New Roman" w:cs="Times New Roman"/>
          <w:sz w:val="24"/>
          <w:szCs w:val="24"/>
          <w:u w:val="single"/>
        </w:rPr>
        <w:t xml:space="preserve"> кв. м</w:t>
      </w:r>
      <w:r>
        <w:rPr>
          <w:rFonts w:ascii="Times New Roman" w:hAnsi="Times New Roman" w:cs="Times New Roman"/>
          <w:sz w:val="22"/>
          <w:szCs w:val="24"/>
        </w:rPr>
        <w:t>___________________</w:t>
      </w:r>
    </w:p>
    <w:p w:rsidR="007A1A81" w:rsidRPr="0076080C"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w:t>
      </w:r>
      <w:r w:rsidRPr="00E05984">
        <w:rPr>
          <w:rFonts w:ascii="Times New Roman" w:hAnsi="Times New Roman" w:cs="Times New Roman"/>
          <w:sz w:val="24"/>
          <w:szCs w:val="24"/>
          <w:u w:val="single"/>
        </w:rPr>
        <w:t xml:space="preserve"> нет</w:t>
      </w:r>
      <w:r>
        <w:rPr>
          <w:rFonts w:ascii="Times New Roman" w:hAnsi="Times New Roman" w:cs="Times New Roman"/>
          <w:sz w:val="22"/>
          <w:szCs w:val="24"/>
        </w:rPr>
        <w:t>______________________________</w:t>
      </w:r>
    </w:p>
    <w:p w:rsidR="007A1A81" w:rsidRPr="0076080C" w:rsidRDefault="007A1A81" w:rsidP="007A1A81">
      <w:pPr>
        <w:pStyle w:val="ConsPlusNonformat"/>
        <w:tabs>
          <w:tab w:val="left" w:pos="1134"/>
        </w:tabs>
        <w:ind w:firstLine="709"/>
        <w:jc w:val="both"/>
        <w:rPr>
          <w:rFonts w:ascii="Times New Roman" w:hAnsi="Times New Roman" w:cs="Times New Roman"/>
          <w:sz w:val="22"/>
          <w:szCs w:val="24"/>
        </w:rPr>
      </w:pPr>
      <w:r w:rsidRPr="00E05984">
        <w:rPr>
          <w:rFonts w:ascii="Times New Roman" w:hAnsi="Times New Roman" w:cs="Times New Roman"/>
          <w:sz w:val="24"/>
          <w:szCs w:val="24"/>
        </w:rPr>
        <w:t xml:space="preserve">г) помещений общего пользования (общая площадь нежилых помещений, входящих в состав общего имущества в многоквартирном доме) – </w:t>
      </w:r>
      <w:r w:rsidR="006B5611">
        <w:rPr>
          <w:rFonts w:ascii="Times New Roman" w:hAnsi="Times New Roman" w:cs="Times New Roman"/>
          <w:color w:val="000000" w:themeColor="text1"/>
          <w:sz w:val="24"/>
          <w:szCs w:val="24"/>
          <w:u w:val="single"/>
        </w:rPr>
        <w:t>92,5</w:t>
      </w:r>
      <w:r w:rsidRPr="00F07FFC">
        <w:rPr>
          <w:rFonts w:ascii="Times New Roman" w:hAnsi="Times New Roman" w:cs="Times New Roman"/>
          <w:color w:val="000000" w:themeColor="text1"/>
          <w:sz w:val="24"/>
          <w:szCs w:val="24"/>
          <w:u w:val="single"/>
        </w:rPr>
        <w:t xml:space="preserve"> кв. м</w:t>
      </w:r>
      <w:r>
        <w:rPr>
          <w:rFonts w:ascii="Times New Roman" w:hAnsi="Times New Roman" w:cs="Times New Roman"/>
          <w:sz w:val="22"/>
          <w:szCs w:val="24"/>
        </w:rPr>
        <w:t>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Количество лестниц – </w:t>
      </w:r>
      <w:r w:rsidR="0004514D">
        <w:rPr>
          <w:rFonts w:ascii="Times New Roman" w:hAnsi="Times New Roman" w:cs="Times New Roman"/>
          <w:sz w:val="24"/>
          <w:szCs w:val="24"/>
          <w:u w:val="single"/>
        </w:rPr>
        <w:t>1</w:t>
      </w:r>
      <w:r w:rsidRPr="00E05984">
        <w:rPr>
          <w:rFonts w:ascii="Times New Roman" w:hAnsi="Times New Roman" w:cs="Times New Roman"/>
          <w:sz w:val="24"/>
          <w:szCs w:val="24"/>
          <w:u w:val="single"/>
        </w:rPr>
        <w:t xml:space="preserve"> (</w:t>
      </w:r>
      <w:r w:rsidR="0004514D">
        <w:rPr>
          <w:rFonts w:ascii="Times New Roman" w:hAnsi="Times New Roman" w:cs="Times New Roman"/>
          <w:sz w:val="24"/>
          <w:szCs w:val="24"/>
          <w:u w:val="single"/>
        </w:rPr>
        <w:t>одна</w:t>
      </w:r>
      <w:r w:rsidRPr="00E05984">
        <w:rPr>
          <w:rFonts w:ascii="Times New Roman" w:hAnsi="Times New Roman" w:cs="Times New Roman"/>
          <w:sz w:val="24"/>
          <w:szCs w:val="24"/>
          <w:u w:val="single"/>
        </w:rPr>
        <w:t>)</w:t>
      </w:r>
      <w:r>
        <w:rPr>
          <w:rFonts w:ascii="Times New Roman" w:hAnsi="Times New Roman" w:cs="Times New Roman"/>
          <w:sz w:val="22"/>
          <w:szCs w:val="24"/>
        </w:rPr>
        <w:t>___________________________________________</w:t>
      </w:r>
      <w:r w:rsidR="0004514D">
        <w:rPr>
          <w:rFonts w:ascii="Times New Roman" w:hAnsi="Times New Roman" w:cs="Times New Roman"/>
          <w:sz w:val="22"/>
          <w:szCs w:val="24"/>
        </w:rPr>
        <w:t>___</w:t>
      </w:r>
    </w:p>
    <w:p w:rsidR="007A1A81" w:rsidRPr="005A097C" w:rsidRDefault="007A1A81" w:rsidP="007A1A81">
      <w:pPr>
        <w:pStyle w:val="ConsPlusNonformat"/>
        <w:numPr>
          <w:ilvl w:val="0"/>
          <w:numId w:val="17"/>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sz w:val="24"/>
          <w:szCs w:val="24"/>
        </w:rPr>
        <w:t xml:space="preserve">Уборочная площадь лестниц (включая межквартирные лестничные площадки) </w:t>
      </w:r>
      <w:r w:rsidRPr="00977536">
        <w:rPr>
          <w:rFonts w:ascii="Times New Roman" w:hAnsi="Times New Roman" w:cs="Times New Roman"/>
          <w:sz w:val="24"/>
          <w:szCs w:val="24"/>
        </w:rPr>
        <w:t>–</w:t>
      </w:r>
      <w:r w:rsidR="0004514D">
        <w:rPr>
          <w:rFonts w:ascii="Times New Roman" w:hAnsi="Times New Roman" w:cs="Times New Roman"/>
          <w:sz w:val="22"/>
          <w:szCs w:val="24"/>
        </w:rPr>
        <w:t>___________________________________________________________________________________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общих коридоров – </w:t>
      </w:r>
      <w:r w:rsidRPr="00E05984">
        <w:rPr>
          <w:rFonts w:ascii="Times New Roman" w:hAnsi="Times New Roman" w:cs="Times New Roman"/>
          <w:sz w:val="24"/>
          <w:szCs w:val="24"/>
          <w:u w:val="single"/>
        </w:rPr>
        <w:t>нет</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sz w:val="24"/>
          <w:szCs w:val="24"/>
          <w:u w:val="single"/>
        </w:rPr>
      </w:pPr>
      <w:r w:rsidRPr="00E05984">
        <w:rPr>
          <w:rFonts w:ascii="Times New Roman" w:hAnsi="Times New Roman" w:cs="Times New Roman"/>
          <w:sz w:val="24"/>
          <w:szCs w:val="24"/>
        </w:rPr>
        <w:t xml:space="preserve">Уборочная площадь других помещений общего пользования (включая технические этажи, чердаки, технические подвалы) – </w:t>
      </w:r>
      <w:r w:rsidRPr="00E05984">
        <w:rPr>
          <w:rFonts w:ascii="Times New Roman" w:hAnsi="Times New Roman" w:cs="Times New Roman"/>
          <w:sz w:val="24"/>
          <w:szCs w:val="24"/>
          <w:u w:val="single"/>
        </w:rPr>
        <w:t>нет</w:t>
      </w:r>
    </w:p>
    <w:p w:rsidR="007A1A81" w:rsidRPr="007F3929" w:rsidRDefault="007A1A81" w:rsidP="007A1A81">
      <w:pPr>
        <w:pStyle w:val="ConsPlusNonformat"/>
        <w:numPr>
          <w:ilvl w:val="0"/>
          <w:numId w:val="17"/>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Площадь земельного участка, входящего в состав общего имущества многоквартирного дома </w:t>
      </w:r>
      <w:r w:rsidR="000809D5" w:rsidRPr="000809D5">
        <w:rPr>
          <w:rFonts w:ascii="Times New Roman" w:hAnsi="Times New Roman" w:cs="Times New Roman"/>
          <w:sz w:val="24"/>
          <w:szCs w:val="24"/>
          <w:u w:val="single"/>
        </w:rPr>
        <w:t>5735</w:t>
      </w:r>
      <w:r w:rsidRPr="000809D5">
        <w:rPr>
          <w:rFonts w:ascii="Times New Roman" w:hAnsi="Times New Roman" w:cs="Times New Roman"/>
          <w:sz w:val="24"/>
          <w:szCs w:val="24"/>
          <w:u w:val="single"/>
        </w:rPr>
        <w:t>+/-</w:t>
      </w:r>
      <w:r w:rsidR="000809D5" w:rsidRPr="000809D5">
        <w:rPr>
          <w:rFonts w:ascii="Times New Roman" w:hAnsi="Times New Roman" w:cs="Times New Roman"/>
          <w:sz w:val="24"/>
          <w:szCs w:val="24"/>
          <w:u w:val="single"/>
        </w:rPr>
        <w:t>53</w:t>
      </w:r>
      <w:r w:rsidRPr="000809D5">
        <w:rPr>
          <w:rFonts w:ascii="Times New Roman" w:hAnsi="Times New Roman" w:cs="Times New Roman"/>
          <w:sz w:val="24"/>
          <w:szCs w:val="24"/>
          <w:u w:val="single"/>
        </w:rPr>
        <w:t xml:space="preserve"> </w:t>
      </w:r>
      <w:proofErr w:type="spellStart"/>
      <w:r w:rsidRPr="000809D5">
        <w:rPr>
          <w:rFonts w:ascii="Times New Roman" w:hAnsi="Times New Roman" w:cs="Times New Roman"/>
          <w:sz w:val="24"/>
          <w:szCs w:val="24"/>
          <w:u w:val="single"/>
        </w:rPr>
        <w:t>кв</w:t>
      </w:r>
      <w:proofErr w:type="gramStart"/>
      <w:r w:rsidRPr="000809D5">
        <w:rPr>
          <w:rFonts w:ascii="Times New Roman" w:hAnsi="Times New Roman" w:cs="Times New Roman"/>
          <w:sz w:val="24"/>
          <w:szCs w:val="24"/>
          <w:u w:val="single"/>
        </w:rPr>
        <w:t>.м</w:t>
      </w:r>
      <w:proofErr w:type="spellEnd"/>
      <w:proofErr w:type="gramEnd"/>
      <w:r w:rsidRPr="000809D5">
        <w:rPr>
          <w:rFonts w:ascii="Times New Roman" w:hAnsi="Times New Roman" w:cs="Times New Roman"/>
          <w:sz w:val="22"/>
          <w:szCs w:val="24"/>
        </w:rPr>
        <w:t>_______________________________________________</w:t>
      </w:r>
    </w:p>
    <w:p w:rsidR="007A1A81" w:rsidRPr="00E05984" w:rsidRDefault="007A1A81" w:rsidP="007A1A81">
      <w:pPr>
        <w:pStyle w:val="ConsPlusNonformat"/>
        <w:numPr>
          <w:ilvl w:val="0"/>
          <w:numId w:val="17"/>
        </w:numPr>
        <w:tabs>
          <w:tab w:val="left" w:pos="1134"/>
        </w:tabs>
        <w:ind w:left="0" w:firstLine="709"/>
        <w:jc w:val="both"/>
        <w:rPr>
          <w:rFonts w:ascii="Times New Roman" w:hAnsi="Times New Roman" w:cs="Times New Roman"/>
          <w:color w:val="000000" w:themeColor="text1"/>
          <w:sz w:val="24"/>
          <w:szCs w:val="24"/>
          <w:u w:val="single"/>
        </w:rPr>
      </w:pPr>
      <w:r w:rsidRPr="00E05984">
        <w:rPr>
          <w:rFonts w:ascii="Times New Roman" w:hAnsi="Times New Roman" w:cs="Times New Roman"/>
          <w:color w:val="000000" w:themeColor="text1"/>
          <w:sz w:val="24"/>
          <w:szCs w:val="24"/>
        </w:rPr>
        <w:t xml:space="preserve">Кадастровый номер земельного участка (при его наличии) </w:t>
      </w:r>
      <w:r w:rsidRPr="000809D5">
        <w:rPr>
          <w:rFonts w:ascii="Times New Roman" w:hAnsi="Times New Roman" w:cs="Times New Roman"/>
          <w:sz w:val="24"/>
          <w:szCs w:val="24"/>
          <w:u w:val="single"/>
        </w:rPr>
        <w:t>56:21:1701006:</w:t>
      </w:r>
      <w:r w:rsidR="000809D5" w:rsidRPr="000809D5">
        <w:rPr>
          <w:rFonts w:ascii="Times New Roman" w:hAnsi="Times New Roman" w:cs="Times New Roman"/>
          <w:sz w:val="24"/>
          <w:szCs w:val="24"/>
          <w:u w:val="single"/>
        </w:rPr>
        <w:t>40</w:t>
      </w:r>
    </w:p>
    <w:p w:rsidR="007A1A81" w:rsidRDefault="007A1A81" w:rsidP="007A1A81">
      <w:pPr>
        <w:pStyle w:val="ConsPlusNonformat"/>
        <w:spacing w:before="100" w:beforeAutospacing="1" w:after="100" w:afterAutospacing="1"/>
        <w:ind w:firstLine="709"/>
        <w:rPr>
          <w:rFonts w:ascii="Times New Roman" w:hAnsi="Times New Roman" w:cs="Times New Roman"/>
          <w:b/>
          <w:sz w:val="24"/>
          <w:szCs w:val="24"/>
        </w:rPr>
      </w:pPr>
      <w:r w:rsidRPr="00CC6BC8">
        <w:rPr>
          <w:rFonts w:ascii="Times New Roman" w:hAnsi="Times New Roman" w:cs="Times New Roman"/>
          <w:b/>
          <w:sz w:val="24"/>
          <w:szCs w:val="24"/>
        </w:rPr>
        <w:t>II.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3118"/>
        <w:gridCol w:w="2977"/>
      </w:tblGrid>
      <w:tr w:rsidR="007A1A81" w:rsidRPr="00CC6BC8" w:rsidTr="007A1A81">
        <w:trPr>
          <w:trHeight w:val="883"/>
        </w:trPr>
        <w:tc>
          <w:tcPr>
            <w:tcW w:w="648"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w:t>
            </w:r>
          </w:p>
          <w:p w:rsidR="007A1A81" w:rsidRPr="00CC6BC8" w:rsidRDefault="007A1A81" w:rsidP="007A1A81">
            <w:pPr>
              <w:pStyle w:val="ConsPlusNonformat"/>
              <w:jc w:val="center"/>
              <w:rPr>
                <w:rFonts w:ascii="Times New Roman" w:hAnsi="Times New Roman" w:cs="Times New Roman"/>
                <w:sz w:val="24"/>
                <w:szCs w:val="24"/>
              </w:rPr>
            </w:pPr>
            <w:proofErr w:type="gramStart"/>
            <w:r w:rsidRPr="00CC6BC8">
              <w:rPr>
                <w:rFonts w:ascii="Times New Roman" w:hAnsi="Times New Roman" w:cs="Times New Roman"/>
                <w:sz w:val="24"/>
                <w:szCs w:val="24"/>
              </w:rPr>
              <w:t>п</w:t>
            </w:r>
            <w:proofErr w:type="gramEnd"/>
            <w:r w:rsidRPr="00CC6BC8">
              <w:rPr>
                <w:rFonts w:ascii="Times New Roman" w:hAnsi="Times New Roman" w:cs="Times New Roman"/>
                <w:sz w:val="24"/>
                <w:szCs w:val="24"/>
              </w:rPr>
              <w:t>/п</w:t>
            </w:r>
          </w:p>
        </w:tc>
        <w:tc>
          <w:tcPr>
            <w:tcW w:w="2721"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Наименование конструктивных элементов</w:t>
            </w:r>
          </w:p>
        </w:tc>
        <w:tc>
          <w:tcPr>
            <w:tcW w:w="3118"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Описание элементов (материал, констр</w:t>
            </w:r>
            <w:r>
              <w:rPr>
                <w:rFonts w:ascii="Times New Roman" w:hAnsi="Times New Roman" w:cs="Times New Roman"/>
                <w:sz w:val="24"/>
                <w:szCs w:val="24"/>
              </w:rPr>
              <w:t xml:space="preserve">укция или система, отделка и </w:t>
            </w:r>
            <w:r w:rsidRPr="00CC6BC8">
              <w:rPr>
                <w:rFonts w:ascii="Times New Roman" w:hAnsi="Times New Roman" w:cs="Times New Roman"/>
                <w:sz w:val="24"/>
                <w:szCs w:val="24"/>
              </w:rPr>
              <w:t>прочее)</w:t>
            </w:r>
          </w:p>
        </w:tc>
        <w:tc>
          <w:tcPr>
            <w:tcW w:w="2977" w:type="dxa"/>
          </w:tcPr>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Техническое состояние</w:t>
            </w:r>
          </w:p>
          <w:p w:rsidR="007A1A81" w:rsidRPr="00CC6BC8" w:rsidRDefault="007A1A81" w:rsidP="007A1A81">
            <w:pPr>
              <w:pStyle w:val="ConsPlusNonformat"/>
              <w:jc w:val="center"/>
              <w:rPr>
                <w:rFonts w:ascii="Times New Roman" w:hAnsi="Times New Roman" w:cs="Times New Roman"/>
                <w:sz w:val="24"/>
                <w:szCs w:val="24"/>
              </w:rPr>
            </w:pPr>
            <w:r w:rsidRPr="00CC6BC8">
              <w:rPr>
                <w:rFonts w:ascii="Times New Roman" w:hAnsi="Times New Roman" w:cs="Times New Roman"/>
                <w:sz w:val="24"/>
                <w:szCs w:val="24"/>
              </w:rPr>
              <w:t>элементов общего имущества многоквартирного дома</w:t>
            </w:r>
          </w:p>
        </w:tc>
      </w:tr>
      <w:tr w:rsidR="007A1A81" w:rsidRPr="00CC6BC8" w:rsidTr="007A1A81">
        <w:tc>
          <w:tcPr>
            <w:tcW w:w="648" w:type="dxa"/>
          </w:tcPr>
          <w:p w:rsidR="007A1A81" w:rsidRPr="00CC6BC8" w:rsidRDefault="007A1A81"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7A1A81" w:rsidRPr="000F5B80" w:rsidRDefault="007A1A81"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Фундамент</w:t>
            </w:r>
          </w:p>
        </w:tc>
        <w:tc>
          <w:tcPr>
            <w:tcW w:w="3118" w:type="dxa"/>
          </w:tcPr>
          <w:p w:rsidR="007A1A81" w:rsidRPr="000F5B80" w:rsidRDefault="007A1A81" w:rsidP="007A1A81">
            <w:pPr>
              <w:pStyle w:val="ConsPlusNonformat"/>
              <w:jc w:val="both"/>
              <w:rPr>
                <w:rFonts w:ascii="Times New Roman" w:hAnsi="Times New Roman" w:cs="Times New Roman"/>
                <w:sz w:val="24"/>
                <w:szCs w:val="24"/>
              </w:rPr>
            </w:pPr>
            <w:proofErr w:type="gramStart"/>
            <w:r w:rsidRPr="000F5B80">
              <w:rPr>
                <w:rFonts w:ascii="Times New Roman" w:hAnsi="Times New Roman" w:cs="Times New Roman"/>
                <w:sz w:val="24"/>
                <w:szCs w:val="24"/>
              </w:rPr>
              <w:t>Ленточный</w:t>
            </w:r>
            <w:proofErr w:type="gramEnd"/>
            <w:r w:rsidRPr="000F5B80">
              <w:rPr>
                <w:rFonts w:ascii="Times New Roman" w:hAnsi="Times New Roman" w:cs="Times New Roman"/>
                <w:sz w:val="24"/>
                <w:szCs w:val="24"/>
              </w:rPr>
              <w:t xml:space="preserve"> из сборных железобетонных блоков</w:t>
            </w:r>
          </w:p>
        </w:tc>
        <w:tc>
          <w:tcPr>
            <w:tcW w:w="2977" w:type="dxa"/>
          </w:tcPr>
          <w:p w:rsidR="007A1A81" w:rsidRPr="000F5B80" w:rsidRDefault="007A1A81" w:rsidP="007A1A81">
            <w:pPr>
              <w:pStyle w:val="ConsPlusNonformat"/>
              <w:jc w:val="center"/>
              <w:rPr>
                <w:rFonts w:ascii="Times New Roman" w:hAnsi="Times New Roman" w:cs="Times New Roman"/>
                <w:sz w:val="24"/>
                <w:szCs w:val="24"/>
              </w:rPr>
            </w:pPr>
            <w:r w:rsidRPr="000F5B80">
              <w:rPr>
                <w:rFonts w:ascii="Times New Roman" w:hAnsi="Times New Roman" w:cs="Times New Roman"/>
                <w:sz w:val="24"/>
                <w:szCs w:val="24"/>
              </w:rPr>
              <w:t>Неудовлетворительное</w:t>
            </w:r>
          </w:p>
        </w:tc>
      </w:tr>
      <w:tr w:rsidR="000F5B80" w:rsidRPr="00CC6BC8" w:rsidTr="007A1A81">
        <w:tc>
          <w:tcPr>
            <w:tcW w:w="648" w:type="dxa"/>
          </w:tcPr>
          <w:p w:rsidR="000F5B80" w:rsidRPr="00CC6BC8"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Стены</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Кирпичные</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Перегородки</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Кирпичные</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rPr>
          <w:trHeight w:val="64"/>
        </w:trPr>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Перекрытия</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Железобетонные плиты</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Крыша</w:t>
            </w:r>
          </w:p>
        </w:tc>
        <w:tc>
          <w:tcPr>
            <w:tcW w:w="3118" w:type="dxa"/>
          </w:tcPr>
          <w:p w:rsidR="000F5B80" w:rsidRPr="000F5B80" w:rsidRDefault="000F5B80" w:rsidP="001C706F">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Двускатная</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Полы</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proofErr w:type="gramStart"/>
            <w:r w:rsidRPr="000F5B80">
              <w:rPr>
                <w:rFonts w:ascii="Times New Roman" w:hAnsi="Times New Roman" w:cs="Times New Roman"/>
                <w:sz w:val="24"/>
                <w:szCs w:val="24"/>
              </w:rPr>
              <w:t>Деревянные</w:t>
            </w:r>
            <w:proofErr w:type="gramEnd"/>
            <w:r w:rsidRPr="000F5B80">
              <w:rPr>
                <w:rFonts w:ascii="Times New Roman" w:hAnsi="Times New Roman" w:cs="Times New Roman"/>
                <w:sz w:val="24"/>
                <w:szCs w:val="24"/>
              </w:rPr>
              <w:t>, линолеум, керамическая плитка</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Лестницы</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Железобетонные</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Проемы:</w:t>
            </w:r>
          </w:p>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окна</w:t>
            </w:r>
          </w:p>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дверные</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proofErr w:type="gramStart"/>
            <w:r w:rsidRPr="000F5B80">
              <w:rPr>
                <w:rFonts w:ascii="Times New Roman" w:hAnsi="Times New Roman" w:cs="Times New Roman"/>
                <w:sz w:val="24"/>
                <w:szCs w:val="24"/>
              </w:rPr>
              <w:t>Деревянные</w:t>
            </w:r>
            <w:proofErr w:type="gramEnd"/>
            <w:r w:rsidRPr="000F5B80">
              <w:rPr>
                <w:rFonts w:ascii="Times New Roman" w:hAnsi="Times New Roman" w:cs="Times New Roman"/>
                <w:sz w:val="24"/>
                <w:szCs w:val="24"/>
              </w:rPr>
              <w:t xml:space="preserve"> двойное остекление;</w:t>
            </w:r>
          </w:p>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деревянные простые</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721"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Отделочные работы</w:t>
            </w:r>
          </w:p>
        </w:tc>
        <w:tc>
          <w:tcPr>
            <w:tcW w:w="3118" w:type="dxa"/>
          </w:tcPr>
          <w:p w:rsidR="000F5B80" w:rsidRPr="000F5B80" w:rsidRDefault="000F5B80" w:rsidP="000F5B80">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Штукатурка, побелка стен и потолков</w:t>
            </w:r>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2721" w:type="dxa"/>
          </w:tcPr>
          <w:p w:rsidR="000F5B80" w:rsidRPr="000F5B80" w:rsidRDefault="000F5B80" w:rsidP="007A1A81">
            <w:pPr>
              <w:pStyle w:val="ConsPlusNonformat"/>
              <w:rPr>
                <w:rFonts w:ascii="Times New Roman" w:hAnsi="Times New Roman" w:cs="Times New Roman"/>
                <w:sz w:val="24"/>
                <w:szCs w:val="24"/>
              </w:rPr>
            </w:pPr>
            <w:r w:rsidRPr="000F5B80">
              <w:rPr>
                <w:rFonts w:ascii="Times New Roman" w:hAnsi="Times New Roman" w:cs="Times New Roman"/>
                <w:sz w:val="24"/>
                <w:szCs w:val="24"/>
              </w:rPr>
              <w:t>Санитарно-технические работы и электроосвещение</w:t>
            </w:r>
          </w:p>
        </w:tc>
        <w:tc>
          <w:tcPr>
            <w:tcW w:w="3118" w:type="dxa"/>
          </w:tcPr>
          <w:p w:rsidR="000F5B80" w:rsidRPr="000F5B80" w:rsidRDefault="000F5B80" w:rsidP="007A1A81">
            <w:pPr>
              <w:pStyle w:val="ConsPlusNonformat"/>
              <w:jc w:val="both"/>
              <w:rPr>
                <w:rFonts w:ascii="Times New Roman" w:hAnsi="Times New Roman" w:cs="Times New Roman"/>
                <w:sz w:val="24"/>
                <w:szCs w:val="24"/>
              </w:rPr>
            </w:pPr>
            <w:r w:rsidRPr="000F5B80">
              <w:rPr>
                <w:rFonts w:ascii="Times New Roman" w:hAnsi="Times New Roman" w:cs="Times New Roman"/>
                <w:sz w:val="24"/>
                <w:szCs w:val="24"/>
              </w:rPr>
              <w:t xml:space="preserve">Отопление, водоснабжение, канализация, электроснабжение, газоснабжение – </w:t>
            </w:r>
            <w:proofErr w:type="gramStart"/>
            <w:r w:rsidRPr="000F5B80">
              <w:rPr>
                <w:rFonts w:ascii="Times New Roman" w:hAnsi="Times New Roman" w:cs="Times New Roman"/>
                <w:sz w:val="24"/>
                <w:szCs w:val="24"/>
              </w:rPr>
              <w:t>центральные</w:t>
            </w:r>
            <w:proofErr w:type="gramEnd"/>
          </w:p>
        </w:tc>
        <w:tc>
          <w:tcPr>
            <w:tcW w:w="2977" w:type="dxa"/>
          </w:tcPr>
          <w:p w:rsidR="000F5B80" w:rsidRPr="000F5B80" w:rsidRDefault="000F5B80" w:rsidP="000F5B80">
            <w:pPr>
              <w:jc w:val="center"/>
            </w:pPr>
            <w:r w:rsidRPr="000F5B80">
              <w:t>Неудовлетворительное</w:t>
            </w:r>
          </w:p>
        </w:tc>
      </w:tr>
      <w:tr w:rsidR="000F5B80" w:rsidRPr="00CC6BC8" w:rsidTr="007A1A81">
        <w:tc>
          <w:tcPr>
            <w:tcW w:w="648" w:type="dxa"/>
          </w:tcPr>
          <w:p w:rsidR="000F5B80" w:rsidRDefault="000F5B80" w:rsidP="007A1A81">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2721" w:type="dxa"/>
          </w:tcPr>
          <w:p w:rsidR="000F5B80" w:rsidRPr="000F5B80" w:rsidRDefault="000F5B80" w:rsidP="007A1A81">
            <w:pPr>
              <w:pStyle w:val="ConsPlusNonformat"/>
              <w:rPr>
                <w:rFonts w:ascii="Times New Roman" w:hAnsi="Times New Roman" w:cs="Times New Roman"/>
                <w:sz w:val="24"/>
                <w:szCs w:val="24"/>
              </w:rPr>
            </w:pPr>
            <w:r w:rsidRPr="000F5B80">
              <w:rPr>
                <w:rFonts w:ascii="Times New Roman" w:hAnsi="Times New Roman" w:cs="Times New Roman"/>
                <w:sz w:val="24"/>
                <w:szCs w:val="24"/>
              </w:rPr>
              <w:t>Прочие работы</w:t>
            </w:r>
          </w:p>
        </w:tc>
        <w:tc>
          <w:tcPr>
            <w:tcW w:w="3118" w:type="dxa"/>
          </w:tcPr>
          <w:p w:rsidR="000F5B80" w:rsidRPr="000F5B80" w:rsidRDefault="000F5B80" w:rsidP="000F5B80">
            <w:pPr>
              <w:pStyle w:val="ConsPlusNonformat"/>
              <w:jc w:val="both"/>
              <w:rPr>
                <w:rFonts w:ascii="Times New Roman" w:hAnsi="Times New Roman" w:cs="Times New Roman"/>
                <w:sz w:val="24"/>
                <w:szCs w:val="24"/>
              </w:rPr>
            </w:pPr>
            <w:proofErr w:type="spellStart"/>
            <w:r w:rsidRPr="000F5B80">
              <w:rPr>
                <w:rFonts w:ascii="Times New Roman" w:hAnsi="Times New Roman" w:cs="Times New Roman"/>
                <w:sz w:val="24"/>
                <w:szCs w:val="24"/>
              </w:rPr>
              <w:t>Отмостка</w:t>
            </w:r>
            <w:proofErr w:type="spellEnd"/>
            <w:r w:rsidRPr="000F5B80">
              <w:rPr>
                <w:rFonts w:ascii="Times New Roman" w:hAnsi="Times New Roman" w:cs="Times New Roman"/>
                <w:sz w:val="24"/>
                <w:szCs w:val="24"/>
              </w:rPr>
              <w:t xml:space="preserve"> – асфальтобетонная</w:t>
            </w:r>
          </w:p>
        </w:tc>
        <w:tc>
          <w:tcPr>
            <w:tcW w:w="2977" w:type="dxa"/>
          </w:tcPr>
          <w:p w:rsidR="000F5B80" w:rsidRPr="000F5B80" w:rsidRDefault="000F5B80" w:rsidP="000F5B80">
            <w:pPr>
              <w:jc w:val="center"/>
            </w:pPr>
            <w:r w:rsidRPr="000F5B80">
              <w:t>Неудовлетворительное</w:t>
            </w:r>
          </w:p>
        </w:tc>
      </w:tr>
    </w:tbl>
    <w:p w:rsidR="007A1A81" w:rsidRDefault="007A1A81" w:rsidP="007A1A81"/>
    <w:p w:rsidR="007A1A81" w:rsidRPr="00CC6BC8" w:rsidRDefault="007A1A81" w:rsidP="007A1A81">
      <w:pPr>
        <w:pStyle w:val="ConsPlusNonformat"/>
        <w:rPr>
          <w:rFonts w:ascii="Times New Roman" w:hAnsi="Times New Roman" w:cs="Times New Roman"/>
          <w:sz w:val="24"/>
          <w:szCs w:val="24"/>
        </w:rPr>
      </w:pP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A1A81" w:rsidRDefault="007A1A81" w:rsidP="007A1A81">
      <w:r>
        <w:t xml:space="preserve">Первомайский поссовет                             ___________________ Е.В. </w:t>
      </w:r>
      <w:proofErr w:type="spellStart"/>
      <w:r>
        <w:t>Ведмицкая</w:t>
      </w:r>
      <w:proofErr w:type="spellEnd"/>
    </w:p>
    <w:p w:rsidR="007A1A81" w:rsidRDefault="007A1A81" w:rsidP="007A1A81"/>
    <w:p w:rsidR="007A1A81" w:rsidRDefault="007A1A81" w:rsidP="007A1A81">
      <w:r>
        <w:t xml:space="preserve">         </w:t>
      </w:r>
    </w:p>
    <w:p w:rsidR="007A1A81" w:rsidRDefault="007A1A81" w:rsidP="007A1A81">
      <w:pPr>
        <w:rPr>
          <w:b/>
        </w:rPr>
      </w:pPr>
      <w:r>
        <w:rPr>
          <w:b/>
        </w:rPr>
        <w:br w:type="page"/>
      </w:r>
    </w:p>
    <w:p w:rsidR="007A1A81" w:rsidRPr="002F09BF" w:rsidRDefault="007A1A81" w:rsidP="007A1A81">
      <w:pPr>
        <w:ind w:left="6381" w:firstLine="709"/>
        <w:rPr>
          <w:b/>
        </w:rPr>
      </w:pPr>
      <w:r w:rsidRPr="002F09BF">
        <w:rPr>
          <w:b/>
        </w:rPr>
        <w:lastRenderedPageBreak/>
        <w:t xml:space="preserve">Приложение № </w:t>
      </w:r>
      <w:r>
        <w:rPr>
          <w:b/>
        </w:rPr>
        <w:t>2</w:t>
      </w:r>
    </w:p>
    <w:p w:rsidR="007A1A81" w:rsidRDefault="007A1A81" w:rsidP="007A1A81">
      <w:pPr>
        <w:pStyle w:val="ConsPlusNonformat"/>
        <w:ind w:left="5387" w:firstLine="850"/>
        <w:rPr>
          <w:rFonts w:ascii="Times New Roman" w:hAnsi="Times New Roman" w:cs="Times New Roman"/>
          <w:sz w:val="24"/>
          <w:szCs w:val="24"/>
        </w:rPr>
      </w:pPr>
    </w:p>
    <w:p w:rsidR="007A1A81" w:rsidRDefault="007A1A81" w:rsidP="007A1A81">
      <w:pPr>
        <w:pStyle w:val="ConsPlusNonformat"/>
        <w:ind w:left="5672" w:firstLine="709"/>
        <w:rPr>
          <w:rFonts w:ascii="Times New Roman" w:hAnsi="Times New Roman" w:cs="Times New Roman"/>
          <w:sz w:val="24"/>
          <w:szCs w:val="24"/>
        </w:rPr>
      </w:pPr>
      <w:r>
        <w:rPr>
          <w:rFonts w:ascii="Times New Roman" w:hAnsi="Times New Roman" w:cs="Times New Roman"/>
          <w:sz w:val="24"/>
          <w:szCs w:val="24"/>
        </w:rPr>
        <w:t>УТВЕРЖДАЮ</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Первомайский поссовет</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Оренбургского района</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7A1A81"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_________________ О.И. Куличенко</w:t>
      </w:r>
    </w:p>
    <w:p w:rsidR="007A1A81" w:rsidRDefault="007A1A81" w:rsidP="007A1A81">
      <w:pPr>
        <w:pStyle w:val="ConsPlusNonformat"/>
        <w:rPr>
          <w:rFonts w:ascii="Times New Roman" w:hAnsi="Times New Roman" w:cs="Times New Roman"/>
          <w:sz w:val="24"/>
          <w:szCs w:val="24"/>
        </w:rPr>
      </w:pP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460540, Оренбургская область,</w:t>
      </w:r>
    </w:p>
    <w:p w:rsidR="007A1A81" w:rsidRDefault="007A1A81" w:rsidP="007A1A81">
      <w:pPr>
        <w:pStyle w:val="ConsPlusNonformat"/>
        <w:ind w:left="5387" w:hanging="5387"/>
        <w:rPr>
          <w:rFonts w:ascii="Times New Roman" w:hAnsi="Times New Roman" w:cs="Times New Roman"/>
          <w:sz w:val="24"/>
          <w:szCs w:val="24"/>
        </w:rPr>
      </w:pPr>
      <w:r>
        <w:rPr>
          <w:rFonts w:ascii="Times New Roman" w:hAnsi="Times New Roman" w:cs="Times New Roman"/>
          <w:sz w:val="24"/>
          <w:szCs w:val="24"/>
        </w:rPr>
        <w:tab/>
        <w:t>Оренбургский район,</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п. Первомайский,</w:t>
      </w:r>
    </w:p>
    <w:p w:rsidR="007A1A81" w:rsidRDefault="007A1A81" w:rsidP="007A1A81">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ул. Воронова, 11 тел./факс 39-54-85 </w:t>
      </w:r>
    </w:p>
    <w:p w:rsidR="007A1A81" w:rsidRPr="004200DD" w:rsidRDefault="007A1A81" w:rsidP="007A1A81">
      <w:pPr>
        <w:pStyle w:val="ConsPlusNonformat"/>
        <w:ind w:left="5387"/>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200DD">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4200D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pposs</w:t>
      </w:r>
      <w:proofErr w:type="spellEnd"/>
      <w:r>
        <w:rPr>
          <w:rFonts w:ascii="Times New Roman" w:hAnsi="Times New Roman" w:cs="Times New Roman"/>
          <w:sz w:val="24"/>
          <w:szCs w:val="24"/>
        </w:rPr>
        <w:t>о</w:t>
      </w:r>
      <w:r>
        <w:rPr>
          <w:rFonts w:ascii="Times New Roman" w:hAnsi="Times New Roman" w:cs="Times New Roman"/>
          <w:sz w:val="24"/>
          <w:szCs w:val="24"/>
          <w:lang w:val="en-US"/>
        </w:rPr>
        <w:t>vet</w:t>
      </w:r>
      <w:r w:rsidRPr="004200DD">
        <w:rPr>
          <w:rFonts w:ascii="Times New Roman" w:hAnsi="Times New Roman" w:cs="Times New Roman"/>
          <w:sz w:val="24"/>
          <w:szCs w:val="24"/>
        </w:rPr>
        <w:t>@</w:t>
      </w:r>
      <w:r>
        <w:rPr>
          <w:rFonts w:ascii="Times New Roman" w:hAnsi="Times New Roman" w:cs="Times New Roman"/>
          <w:sz w:val="24"/>
          <w:szCs w:val="24"/>
          <w:lang w:val="en-US"/>
        </w:rPr>
        <w:t>mail</w:t>
      </w:r>
      <w:r w:rsidRPr="004200D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A1A81" w:rsidRPr="00D50286" w:rsidRDefault="007A1A81" w:rsidP="007A1A81">
      <w:pPr>
        <w:pStyle w:val="ConsPlusNonformat"/>
        <w:ind w:left="4678" w:firstLine="709"/>
        <w:rPr>
          <w:rFonts w:ascii="Times New Roman" w:hAnsi="Times New Roman" w:cs="Times New Roman"/>
          <w:sz w:val="24"/>
          <w:szCs w:val="24"/>
        </w:rPr>
      </w:pPr>
      <w:r>
        <w:rPr>
          <w:rFonts w:ascii="Times New Roman" w:hAnsi="Times New Roman" w:cs="Times New Roman"/>
          <w:sz w:val="24"/>
          <w:szCs w:val="24"/>
        </w:rPr>
        <w:t>«____» ______________ 2024 г.</w:t>
      </w:r>
    </w:p>
    <w:p w:rsidR="007A1A81" w:rsidRPr="00E12476" w:rsidRDefault="007A1A81" w:rsidP="007A1A81">
      <w:pPr>
        <w:pStyle w:val="ConsPlusNonformat"/>
        <w:ind w:left="6381"/>
        <w:rPr>
          <w:rFonts w:ascii="Times New Roman" w:hAnsi="Times New Roman" w:cs="Times New Roman"/>
          <w:b/>
          <w:bCs/>
          <w:sz w:val="24"/>
          <w:szCs w:val="24"/>
        </w:rPr>
      </w:pPr>
    </w:p>
    <w:p w:rsidR="007A1A81" w:rsidRPr="00E12C97" w:rsidRDefault="007A1A81" w:rsidP="00EB399E">
      <w:pPr>
        <w:widowControl w:val="0"/>
        <w:autoSpaceDE w:val="0"/>
        <w:autoSpaceDN w:val="0"/>
        <w:adjustRightInd w:val="0"/>
        <w:jc w:val="center"/>
        <w:rPr>
          <w:b/>
          <w:bCs/>
        </w:rPr>
      </w:pPr>
      <w:r w:rsidRPr="00E12C97">
        <w:rPr>
          <w:b/>
          <w:bCs/>
        </w:rPr>
        <w:t>Перечень</w:t>
      </w:r>
    </w:p>
    <w:p w:rsidR="007A1A81" w:rsidRPr="00E12C97" w:rsidRDefault="007A1A81" w:rsidP="007A1A81">
      <w:pPr>
        <w:widowControl w:val="0"/>
        <w:autoSpaceDE w:val="0"/>
        <w:autoSpaceDN w:val="0"/>
        <w:adjustRightInd w:val="0"/>
        <w:ind w:firstLine="720"/>
        <w:jc w:val="center"/>
        <w:rPr>
          <w:b/>
          <w:bCs/>
        </w:rPr>
      </w:pPr>
      <w:r w:rsidRPr="00E12C97">
        <w:rPr>
          <w:b/>
          <w:bCs/>
        </w:rPr>
        <w:t xml:space="preserve">обязательных работ и услуг по содержанию и ремонту общего имущества собственников помещений </w:t>
      </w:r>
      <w:r w:rsidRPr="00E12C97">
        <w:rPr>
          <w:rFonts w:cs="Arial"/>
          <w:b/>
          <w:bCs/>
          <w:color w:val="000000"/>
        </w:rPr>
        <w:t>многоквартирного жилого дома</w:t>
      </w:r>
      <w:r w:rsidRPr="00E12C97">
        <w:rPr>
          <w:b/>
          <w:bCs/>
          <w:color w:val="000000"/>
        </w:rPr>
        <w:t xml:space="preserve"> </w:t>
      </w:r>
      <w:r w:rsidRPr="00E12C97">
        <w:rPr>
          <w:b/>
          <w:bCs/>
        </w:rPr>
        <w:t>по адрес</w:t>
      </w:r>
      <w:r>
        <w:rPr>
          <w:b/>
          <w:bCs/>
        </w:rPr>
        <w:t>у</w:t>
      </w:r>
      <w:r w:rsidRPr="00E12C97">
        <w:rPr>
          <w:b/>
          <w:bCs/>
        </w:rPr>
        <w:t xml:space="preserve">: Оренбургская область, Оренбургский район, п. Первомайский, </w:t>
      </w:r>
      <w:r>
        <w:rPr>
          <w:b/>
          <w:bCs/>
        </w:rPr>
        <w:t xml:space="preserve">ул. </w:t>
      </w:r>
      <w:r w:rsidR="00491078">
        <w:rPr>
          <w:b/>
          <w:bCs/>
        </w:rPr>
        <w:t>Березина</w:t>
      </w:r>
      <w:r>
        <w:rPr>
          <w:b/>
          <w:bCs/>
        </w:rPr>
        <w:t xml:space="preserve">, д. </w:t>
      </w:r>
      <w:r w:rsidR="00491078">
        <w:rPr>
          <w:b/>
          <w:bCs/>
        </w:rPr>
        <w:t>2</w:t>
      </w:r>
      <w:r>
        <w:rPr>
          <w:b/>
          <w:bCs/>
        </w:rPr>
        <w:t>а</w:t>
      </w:r>
    </w:p>
    <w:p w:rsidR="007A1A81" w:rsidRDefault="007A1A81" w:rsidP="007A1A81">
      <w:pPr>
        <w:widowControl w:val="0"/>
        <w:autoSpaceDE w:val="0"/>
        <w:autoSpaceDN w:val="0"/>
        <w:adjustRightInd w:val="0"/>
        <w:ind w:firstLine="720"/>
        <w:jc w:val="center"/>
        <w:rPr>
          <w:b/>
          <w:bCs/>
        </w:rPr>
      </w:pPr>
    </w:p>
    <w:tbl>
      <w:tblPr>
        <w:tblStyle w:val="af3"/>
        <w:tblW w:w="0" w:type="auto"/>
        <w:tblLook w:val="04A0" w:firstRow="1" w:lastRow="0" w:firstColumn="1" w:lastColumn="0" w:noHBand="0" w:noVBand="1"/>
      </w:tblPr>
      <w:tblGrid>
        <w:gridCol w:w="566"/>
        <w:gridCol w:w="3895"/>
        <w:gridCol w:w="1703"/>
        <w:gridCol w:w="1703"/>
        <w:gridCol w:w="1704"/>
      </w:tblGrid>
      <w:tr w:rsidR="00D65313" w:rsidTr="00D65313">
        <w:trPr>
          <w:trHeight w:val="765"/>
        </w:trPr>
        <w:tc>
          <w:tcPr>
            <w:tcW w:w="566" w:type="dxa"/>
            <w:noWrap/>
            <w:hideMark/>
          </w:tcPr>
          <w:p w:rsidR="00D65313" w:rsidRPr="00C90517" w:rsidRDefault="00D65313" w:rsidP="00C257FD">
            <w:pPr>
              <w:jc w:val="center"/>
              <w:rPr>
                <w:b/>
                <w:bCs/>
              </w:rPr>
            </w:pPr>
            <w:r w:rsidRPr="00C90517">
              <w:rPr>
                <w:b/>
                <w:bCs/>
              </w:rPr>
              <w:t xml:space="preserve">№ </w:t>
            </w:r>
            <w:proofErr w:type="gramStart"/>
            <w:r w:rsidRPr="00C90517">
              <w:rPr>
                <w:b/>
                <w:bCs/>
              </w:rPr>
              <w:t>п</w:t>
            </w:r>
            <w:proofErr w:type="gramEnd"/>
            <w:r w:rsidRPr="00C90517">
              <w:rPr>
                <w:b/>
                <w:bCs/>
              </w:rPr>
              <w:t>/п</w:t>
            </w:r>
          </w:p>
        </w:tc>
        <w:tc>
          <w:tcPr>
            <w:tcW w:w="3895" w:type="dxa"/>
            <w:noWrap/>
            <w:hideMark/>
          </w:tcPr>
          <w:p w:rsidR="00D65313" w:rsidRPr="00C90517" w:rsidRDefault="00D65313" w:rsidP="00C257FD">
            <w:pPr>
              <w:jc w:val="center"/>
              <w:rPr>
                <w:b/>
                <w:bCs/>
              </w:rPr>
            </w:pPr>
            <w:r w:rsidRPr="00C90517">
              <w:rPr>
                <w:b/>
                <w:bCs/>
              </w:rPr>
              <w:t>Наименование работ</w:t>
            </w:r>
          </w:p>
        </w:tc>
        <w:tc>
          <w:tcPr>
            <w:tcW w:w="1703" w:type="dxa"/>
            <w:hideMark/>
          </w:tcPr>
          <w:p w:rsidR="00D65313" w:rsidRPr="00C90517" w:rsidRDefault="00D65313" w:rsidP="00C257FD">
            <w:pPr>
              <w:jc w:val="center"/>
              <w:rPr>
                <w:b/>
                <w:bCs/>
              </w:rPr>
            </w:pPr>
            <w:r w:rsidRPr="00C90517">
              <w:rPr>
                <w:b/>
                <w:bCs/>
              </w:rPr>
              <w:t>Тариф (</w:t>
            </w:r>
            <w:proofErr w:type="spellStart"/>
            <w:r w:rsidRPr="00C90517">
              <w:rPr>
                <w:b/>
                <w:bCs/>
              </w:rPr>
              <w:t>руб</w:t>
            </w:r>
            <w:proofErr w:type="spellEnd"/>
            <w:r w:rsidRPr="00C90517">
              <w:rPr>
                <w:b/>
                <w:bCs/>
              </w:rPr>
              <w:t>/м</w:t>
            </w:r>
            <w:proofErr w:type="gramStart"/>
            <w:r w:rsidRPr="00C90517">
              <w:rPr>
                <w:b/>
                <w:bCs/>
              </w:rPr>
              <w:t>2</w:t>
            </w:r>
            <w:proofErr w:type="gramEnd"/>
            <w:r w:rsidRPr="00C90517">
              <w:rPr>
                <w:b/>
                <w:bCs/>
              </w:rPr>
              <w:t>)</w:t>
            </w:r>
          </w:p>
        </w:tc>
        <w:tc>
          <w:tcPr>
            <w:tcW w:w="1703" w:type="dxa"/>
            <w:hideMark/>
          </w:tcPr>
          <w:p w:rsidR="00D65313" w:rsidRPr="00C90517" w:rsidRDefault="00D65313" w:rsidP="00C257FD">
            <w:pPr>
              <w:jc w:val="center"/>
              <w:rPr>
                <w:b/>
                <w:bCs/>
              </w:rPr>
            </w:pPr>
            <w:r w:rsidRPr="00C90517">
              <w:rPr>
                <w:b/>
                <w:bCs/>
              </w:rPr>
              <w:t>Сумма в месяц, руб.</w:t>
            </w:r>
          </w:p>
        </w:tc>
        <w:tc>
          <w:tcPr>
            <w:tcW w:w="1704" w:type="dxa"/>
            <w:hideMark/>
          </w:tcPr>
          <w:p w:rsidR="00D65313" w:rsidRPr="00C90517" w:rsidRDefault="00D65313" w:rsidP="00C257FD">
            <w:pPr>
              <w:jc w:val="center"/>
              <w:rPr>
                <w:b/>
                <w:bCs/>
              </w:rPr>
            </w:pPr>
            <w:r w:rsidRPr="00C90517">
              <w:rPr>
                <w:b/>
                <w:bCs/>
              </w:rPr>
              <w:t>Сумма в год, руб.</w:t>
            </w:r>
          </w:p>
        </w:tc>
      </w:tr>
      <w:tr w:rsidR="00D65313" w:rsidTr="00D65313">
        <w:trPr>
          <w:trHeight w:val="1140"/>
        </w:trPr>
        <w:tc>
          <w:tcPr>
            <w:tcW w:w="566" w:type="dxa"/>
            <w:noWrap/>
            <w:hideMark/>
          </w:tcPr>
          <w:p w:rsidR="00D65313" w:rsidRPr="00D65313" w:rsidRDefault="00D65313">
            <w:pPr>
              <w:jc w:val="center"/>
              <w:rPr>
                <w:b/>
                <w:bCs/>
              </w:rPr>
            </w:pPr>
            <w:r w:rsidRPr="00D65313">
              <w:rPr>
                <w:b/>
                <w:bCs/>
              </w:rPr>
              <w:t>1</w:t>
            </w:r>
          </w:p>
        </w:tc>
        <w:tc>
          <w:tcPr>
            <w:tcW w:w="3895" w:type="dxa"/>
            <w:hideMark/>
          </w:tcPr>
          <w:p w:rsidR="00D65313" w:rsidRPr="00D65313" w:rsidRDefault="00D65313" w:rsidP="00D65313">
            <w:pPr>
              <w:jc w:val="both"/>
              <w:rPr>
                <w:b/>
                <w:bCs/>
              </w:rPr>
            </w:pPr>
            <w:r w:rsidRPr="00D65313">
              <w:rPr>
                <w:b/>
                <w:bCs/>
              </w:rPr>
              <w:t>Работы, необходимые для надлежащего содержания несущих конструкций и ненесущих конструкций многоквартирных домов</w:t>
            </w:r>
          </w:p>
        </w:tc>
        <w:tc>
          <w:tcPr>
            <w:tcW w:w="1703" w:type="dxa"/>
            <w:hideMark/>
          </w:tcPr>
          <w:p w:rsidR="00D65313" w:rsidRPr="00D65313" w:rsidRDefault="00D65313">
            <w:pPr>
              <w:jc w:val="center"/>
              <w:rPr>
                <w:b/>
                <w:bCs/>
              </w:rPr>
            </w:pPr>
            <w:r w:rsidRPr="00D65313">
              <w:rPr>
                <w:b/>
                <w:bCs/>
              </w:rPr>
              <w:t>2,47</w:t>
            </w:r>
          </w:p>
        </w:tc>
        <w:tc>
          <w:tcPr>
            <w:tcW w:w="1703" w:type="dxa"/>
            <w:hideMark/>
          </w:tcPr>
          <w:p w:rsidR="00D65313" w:rsidRPr="00D65313" w:rsidRDefault="00D65313">
            <w:pPr>
              <w:jc w:val="center"/>
              <w:rPr>
                <w:b/>
                <w:bCs/>
              </w:rPr>
            </w:pPr>
            <w:r w:rsidRPr="00D65313">
              <w:rPr>
                <w:b/>
                <w:bCs/>
              </w:rPr>
              <w:t>640,72</w:t>
            </w:r>
          </w:p>
        </w:tc>
        <w:tc>
          <w:tcPr>
            <w:tcW w:w="1704" w:type="dxa"/>
            <w:hideMark/>
          </w:tcPr>
          <w:p w:rsidR="00D65313" w:rsidRPr="00D65313" w:rsidRDefault="00D65313">
            <w:pPr>
              <w:jc w:val="center"/>
              <w:rPr>
                <w:b/>
                <w:bCs/>
              </w:rPr>
            </w:pPr>
            <w:r w:rsidRPr="00D65313">
              <w:rPr>
                <w:b/>
                <w:bCs/>
              </w:rPr>
              <w:t>7688,62</w:t>
            </w:r>
          </w:p>
        </w:tc>
      </w:tr>
      <w:tr w:rsidR="00D65313" w:rsidTr="00D65313">
        <w:trPr>
          <w:trHeight w:val="1125"/>
        </w:trPr>
        <w:tc>
          <w:tcPr>
            <w:tcW w:w="566" w:type="dxa"/>
            <w:noWrap/>
            <w:hideMark/>
          </w:tcPr>
          <w:p w:rsidR="00D65313" w:rsidRPr="00D65313" w:rsidRDefault="00D65313">
            <w:pPr>
              <w:jc w:val="center"/>
              <w:rPr>
                <w:b/>
                <w:bCs/>
              </w:rPr>
            </w:pPr>
            <w:r w:rsidRPr="00D65313">
              <w:rPr>
                <w:b/>
                <w:bCs/>
              </w:rPr>
              <w:t>2</w:t>
            </w:r>
          </w:p>
        </w:tc>
        <w:tc>
          <w:tcPr>
            <w:tcW w:w="3895" w:type="dxa"/>
            <w:hideMark/>
          </w:tcPr>
          <w:p w:rsidR="00D65313" w:rsidRPr="00D65313" w:rsidRDefault="00D65313" w:rsidP="00D65313">
            <w:pPr>
              <w:jc w:val="both"/>
              <w:rPr>
                <w:b/>
                <w:bCs/>
              </w:rPr>
            </w:pPr>
            <w:r w:rsidRPr="00D65313">
              <w:rPr>
                <w:b/>
                <w:bC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3" w:type="dxa"/>
            <w:noWrap/>
            <w:hideMark/>
          </w:tcPr>
          <w:p w:rsidR="00D65313" w:rsidRPr="00D65313" w:rsidRDefault="00D65313">
            <w:pPr>
              <w:jc w:val="center"/>
              <w:rPr>
                <w:b/>
                <w:bCs/>
              </w:rPr>
            </w:pPr>
            <w:r w:rsidRPr="00D65313">
              <w:rPr>
                <w:b/>
                <w:bCs/>
              </w:rPr>
              <w:t>6,76</w:t>
            </w:r>
          </w:p>
        </w:tc>
        <w:tc>
          <w:tcPr>
            <w:tcW w:w="1703" w:type="dxa"/>
            <w:noWrap/>
            <w:hideMark/>
          </w:tcPr>
          <w:p w:rsidR="00D65313" w:rsidRPr="00D65313" w:rsidRDefault="00D65313">
            <w:pPr>
              <w:jc w:val="center"/>
              <w:rPr>
                <w:b/>
                <w:bCs/>
              </w:rPr>
            </w:pPr>
            <w:r w:rsidRPr="00D65313">
              <w:rPr>
                <w:b/>
                <w:bCs/>
              </w:rPr>
              <w:t>1753,54</w:t>
            </w:r>
          </w:p>
        </w:tc>
        <w:tc>
          <w:tcPr>
            <w:tcW w:w="1704" w:type="dxa"/>
            <w:noWrap/>
            <w:hideMark/>
          </w:tcPr>
          <w:p w:rsidR="00D65313" w:rsidRPr="00D65313" w:rsidRDefault="00D65313">
            <w:pPr>
              <w:jc w:val="center"/>
              <w:rPr>
                <w:b/>
                <w:bCs/>
              </w:rPr>
            </w:pPr>
            <w:r w:rsidRPr="00D65313">
              <w:rPr>
                <w:b/>
                <w:bCs/>
              </w:rPr>
              <w:t>21042,53</w:t>
            </w:r>
          </w:p>
        </w:tc>
      </w:tr>
      <w:tr w:rsidR="00D65313" w:rsidTr="00D65313">
        <w:trPr>
          <w:trHeight w:val="750"/>
        </w:trPr>
        <w:tc>
          <w:tcPr>
            <w:tcW w:w="566" w:type="dxa"/>
            <w:noWrap/>
            <w:hideMark/>
          </w:tcPr>
          <w:p w:rsidR="00D65313" w:rsidRPr="00D65313" w:rsidRDefault="00D65313">
            <w:pPr>
              <w:jc w:val="center"/>
            </w:pPr>
            <w:r w:rsidRPr="00D65313">
              <w:t>2.1</w:t>
            </w:r>
          </w:p>
        </w:tc>
        <w:tc>
          <w:tcPr>
            <w:tcW w:w="3895" w:type="dxa"/>
            <w:hideMark/>
          </w:tcPr>
          <w:p w:rsidR="00D65313" w:rsidRPr="00D65313" w:rsidRDefault="00D65313" w:rsidP="00D65313">
            <w:pPr>
              <w:jc w:val="both"/>
            </w:pPr>
            <w:r w:rsidRPr="00D65313">
              <w:t>Работы, выполняемые в целях надлежащего содержания систем вентиляции</w:t>
            </w:r>
          </w:p>
        </w:tc>
        <w:tc>
          <w:tcPr>
            <w:tcW w:w="1703" w:type="dxa"/>
            <w:noWrap/>
            <w:hideMark/>
          </w:tcPr>
          <w:p w:rsidR="00D65313" w:rsidRPr="00D65313" w:rsidRDefault="00D65313">
            <w:pPr>
              <w:jc w:val="center"/>
            </w:pPr>
            <w:r w:rsidRPr="00D65313">
              <w:t>0,64</w:t>
            </w:r>
          </w:p>
        </w:tc>
        <w:tc>
          <w:tcPr>
            <w:tcW w:w="1703" w:type="dxa"/>
            <w:noWrap/>
            <w:hideMark/>
          </w:tcPr>
          <w:p w:rsidR="00D65313" w:rsidRPr="00D65313" w:rsidRDefault="00D65313">
            <w:pPr>
              <w:jc w:val="center"/>
            </w:pPr>
            <w:r w:rsidRPr="00D65313">
              <w:t>166,02</w:t>
            </w:r>
          </w:p>
        </w:tc>
        <w:tc>
          <w:tcPr>
            <w:tcW w:w="1704" w:type="dxa"/>
            <w:noWrap/>
            <w:hideMark/>
          </w:tcPr>
          <w:p w:rsidR="00D65313" w:rsidRPr="00D65313" w:rsidRDefault="00D65313">
            <w:pPr>
              <w:jc w:val="center"/>
            </w:pPr>
            <w:r w:rsidRPr="00D65313">
              <w:t>1992,19</w:t>
            </w:r>
          </w:p>
        </w:tc>
      </w:tr>
      <w:tr w:rsidR="00D65313" w:rsidTr="00D65313">
        <w:trPr>
          <w:trHeight w:val="375"/>
        </w:trPr>
        <w:tc>
          <w:tcPr>
            <w:tcW w:w="566" w:type="dxa"/>
            <w:noWrap/>
            <w:hideMark/>
          </w:tcPr>
          <w:p w:rsidR="00D65313" w:rsidRPr="00D65313" w:rsidRDefault="00D65313">
            <w:pPr>
              <w:jc w:val="center"/>
            </w:pPr>
            <w:r w:rsidRPr="00D65313">
              <w:t>2.2</w:t>
            </w:r>
          </w:p>
        </w:tc>
        <w:tc>
          <w:tcPr>
            <w:tcW w:w="3895" w:type="dxa"/>
            <w:hideMark/>
          </w:tcPr>
          <w:p w:rsidR="00D65313" w:rsidRPr="00D65313" w:rsidRDefault="00D65313" w:rsidP="00D65313">
            <w:pPr>
              <w:jc w:val="both"/>
            </w:pPr>
            <w:r w:rsidRPr="00D65313">
              <w:t>Работы, выполняемые в целях надлежащего обслуживания ВДГО</w:t>
            </w:r>
          </w:p>
        </w:tc>
        <w:tc>
          <w:tcPr>
            <w:tcW w:w="1703" w:type="dxa"/>
            <w:noWrap/>
            <w:hideMark/>
          </w:tcPr>
          <w:p w:rsidR="00D65313" w:rsidRPr="00D65313" w:rsidRDefault="00D65313">
            <w:pPr>
              <w:jc w:val="center"/>
            </w:pPr>
            <w:r w:rsidRPr="00D65313">
              <w:t>0,32</w:t>
            </w:r>
          </w:p>
        </w:tc>
        <w:tc>
          <w:tcPr>
            <w:tcW w:w="1703" w:type="dxa"/>
            <w:noWrap/>
            <w:hideMark/>
          </w:tcPr>
          <w:p w:rsidR="00D65313" w:rsidRPr="00D65313" w:rsidRDefault="00D65313">
            <w:pPr>
              <w:jc w:val="center"/>
            </w:pPr>
            <w:r w:rsidRPr="00D65313">
              <w:t>83,01</w:t>
            </w:r>
          </w:p>
        </w:tc>
        <w:tc>
          <w:tcPr>
            <w:tcW w:w="1704" w:type="dxa"/>
            <w:noWrap/>
            <w:hideMark/>
          </w:tcPr>
          <w:p w:rsidR="00D65313" w:rsidRPr="00D65313" w:rsidRDefault="00D65313">
            <w:pPr>
              <w:jc w:val="center"/>
            </w:pPr>
            <w:r w:rsidRPr="00D65313">
              <w:t>996,10</w:t>
            </w:r>
          </w:p>
        </w:tc>
      </w:tr>
      <w:tr w:rsidR="00D65313" w:rsidTr="00D65313">
        <w:trPr>
          <w:trHeight w:val="322"/>
        </w:trPr>
        <w:tc>
          <w:tcPr>
            <w:tcW w:w="566" w:type="dxa"/>
            <w:vMerge w:val="restart"/>
            <w:noWrap/>
            <w:hideMark/>
          </w:tcPr>
          <w:p w:rsidR="00D65313" w:rsidRPr="00D65313" w:rsidRDefault="00D65313">
            <w:pPr>
              <w:jc w:val="center"/>
            </w:pPr>
            <w:r w:rsidRPr="00D65313">
              <w:t>2.3</w:t>
            </w:r>
          </w:p>
        </w:tc>
        <w:tc>
          <w:tcPr>
            <w:tcW w:w="3895" w:type="dxa"/>
            <w:vMerge w:val="restart"/>
            <w:hideMark/>
          </w:tcPr>
          <w:p w:rsidR="00D65313" w:rsidRPr="00D65313" w:rsidRDefault="00D65313" w:rsidP="00D65313">
            <w:pPr>
              <w:jc w:val="both"/>
            </w:pPr>
            <w:r w:rsidRPr="00D65313">
              <w:t>Общие работы, выполняемые для надлежащего содержания систем теплоснабжения и водоснабжения</w:t>
            </w:r>
          </w:p>
        </w:tc>
        <w:tc>
          <w:tcPr>
            <w:tcW w:w="1703" w:type="dxa"/>
            <w:vMerge w:val="restart"/>
            <w:noWrap/>
            <w:hideMark/>
          </w:tcPr>
          <w:p w:rsidR="00D65313" w:rsidRPr="00D65313" w:rsidRDefault="00D65313">
            <w:pPr>
              <w:jc w:val="center"/>
            </w:pPr>
            <w:r w:rsidRPr="00D65313">
              <w:t>4,67</w:t>
            </w:r>
          </w:p>
        </w:tc>
        <w:tc>
          <w:tcPr>
            <w:tcW w:w="1703" w:type="dxa"/>
            <w:vMerge w:val="restart"/>
            <w:noWrap/>
            <w:hideMark/>
          </w:tcPr>
          <w:p w:rsidR="00D65313" w:rsidRPr="00D65313" w:rsidRDefault="00D65313">
            <w:pPr>
              <w:jc w:val="center"/>
            </w:pPr>
            <w:r w:rsidRPr="00D65313">
              <w:t>1211,40</w:t>
            </w:r>
          </w:p>
        </w:tc>
        <w:tc>
          <w:tcPr>
            <w:tcW w:w="1704" w:type="dxa"/>
            <w:vMerge w:val="restart"/>
            <w:noWrap/>
            <w:hideMark/>
          </w:tcPr>
          <w:p w:rsidR="00D65313" w:rsidRPr="00D65313" w:rsidRDefault="00D65313">
            <w:pPr>
              <w:jc w:val="center"/>
            </w:pPr>
            <w:r w:rsidRPr="00D65313">
              <w:t>14536,78</w:t>
            </w:r>
          </w:p>
        </w:tc>
      </w:tr>
      <w:tr w:rsidR="00D65313" w:rsidTr="00D65313">
        <w:trPr>
          <w:trHeight w:val="322"/>
        </w:trPr>
        <w:tc>
          <w:tcPr>
            <w:tcW w:w="566" w:type="dxa"/>
            <w:vMerge/>
            <w:hideMark/>
          </w:tcPr>
          <w:p w:rsidR="00D65313" w:rsidRPr="00D65313" w:rsidRDefault="00D65313"/>
        </w:tc>
        <w:tc>
          <w:tcPr>
            <w:tcW w:w="3895" w:type="dxa"/>
            <w:vMerge/>
            <w:hideMark/>
          </w:tcPr>
          <w:p w:rsidR="00D65313" w:rsidRPr="00D65313" w:rsidRDefault="00D65313" w:rsidP="00D65313">
            <w:pPr>
              <w:jc w:val="both"/>
            </w:pPr>
          </w:p>
        </w:tc>
        <w:tc>
          <w:tcPr>
            <w:tcW w:w="1703" w:type="dxa"/>
            <w:vMerge/>
            <w:hideMark/>
          </w:tcPr>
          <w:p w:rsidR="00D65313" w:rsidRPr="00D65313" w:rsidRDefault="00D65313"/>
        </w:tc>
        <w:tc>
          <w:tcPr>
            <w:tcW w:w="1703" w:type="dxa"/>
            <w:vMerge/>
            <w:hideMark/>
          </w:tcPr>
          <w:p w:rsidR="00D65313" w:rsidRPr="00D65313" w:rsidRDefault="00D65313"/>
        </w:tc>
        <w:tc>
          <w:tcPr>
            <w:tcW w:w="1704" w:type="dxa"/>
            <w:vMerge/>
            <w:hideMark/>
          </w:tcPr>
          <w:p w:rsidR="00D65313" w:rsidRPr="00D65313" w:rsidRDefault="00D65313"/>
        </w:tc>
      </w:tr>
      <w:tr w:rsidR="00D65313" w:rsidTr="000F5B80">
        <w:trPr>
          <w:trHeight w:val="276"/>
        </w:trPr>
        <w:tc>
          <w:tcPr>
            <w:tcW w:w="566" w:type="dxa"/>
            <w:vMerge/>
            <w:hideMark/>
          </w:tcPr>
          <w:p w:rsidR="00D65313" w:rsidRPr="00D65313" w:rsidRDefault="00D65313"/>
        </w:tc>
        <w:tc>
          <w:tcPr>
            <w:tcW w:w="3895" w:type="dxa"/>
            <w:vMerge/>
            <w:hideMark/>
          </w:tcPr>
          <w:p w:rsidR="00D65313" w:rsidRPr="00D65313" w:rsidRDefault="00D65313" w:rsidP="00D65313">
            <w:pPr>
              <w:jc w:val="both"/>
            </w:pPr>
          </w:p>
        </w:tc>
        <w:tc>
          <w:tcPr>
            <w:tcW w:w="1703" w:type="dxa"/>
            <w:vMerge/>
            <w:hideMark/>
          </w:tcPr>
          <w:p w:rsidR="00D65313" w:rsidRPr="00D65313" w:rsidRDefault="00D65313"/>
        </w:tc>
        <w:tc>
          <w:tcPr>
            <w:tcW w:w="1703" w:type="dxa"/>
            <w:vMerge/>
            <w:hideMark/>
          </w:tcPr>
          <w:p w:rsidR="00D65313" w:rsidRPr="00D65313" w:rsidRDefault="00D65313"/>
        </w:tc>
        <w:tc>
          <w:tcPr>
            <w:tcW w:w="1704" w:type="dxa"/>
            <w:vMerge/>
            <w:hideMark/>
          </w:tcPr>
          <w:p w:rsidR="00D65313" w:rsidRPr="00D65313" w:rsidRDefault="00D65313"/>
        </w:tc>
      </w:tr>
      <w:tr w:rsidR="00D65313" w:rsidTr="00D65313">
        <w:trPr>
          <w:trHeight w:val="765"/>
        </w:trPr>
        <w:tc>
          <w:tcPr>
            <w:tcW w:w="566" w:type="dxa"/>
            <w:noWrap/>
            <w:hideMark/>
          </w:tcPr>
          <w:p w:rsidR="00D65313" w:rsidRPr="00D65313" w:rsidRDefault="00D65313">
            <w:pPr>
              <w:jc w:val="center"/>
            </w:pPr>
            <w:r w:rsidRPr="00D65313">
              <w:t>2.4</w:t>
            </w:r>
          </w:p>
        </w:tc>
        <w:tc>
          <w:tcPr>
            <w:tcW w:w="3895" w:type="dxa"/>
            <w:hideMark/>
          </w:tcPr>
          <w:p w:rsidR="00D65313" w:rsidRPr="00D65313" w:rsidRDefault="00D65313" w:rsidP="00D65313">
            <w:pPr>
              <w:jc w:val="both"/>
            </w:pPr>
            <w:r w:rsidRPr="00D65313">
              <w:t>Работы, выполняемые в целях надлежащего содержания электрооборудования</w:t>
            </w:r>
          </w:p>
        </w:tc>
        <w:tc>
          <w:tcPr>
            <w:tcW w:w="1703" w:type="dxa"/>
            <w:noWrap/>
            <w:hideMark/>
          </w:tcPr>
          <w:p w:rsidR="00D65313" w:rsidRPr="00D65313" w:rsidRDefault="00D65313">
            <w:pPr>
              <w:jc w:val="center"/>
            </w:pPr>
            <w:r w:rsidRPr="00D65313">
              <w:t>1,13</w:t>
            </w:r>
          </w:p>
        </w:tc>
        <w:tc>
          <w:tcPr>
            <w:tcW w:w="1703" w:type="dxa"/>
            <w:noWrap/>
            <w:hideMark/>
          </w:tcPr>
          <w:p w:rsidR="00D65313" w:rsidRPr="00D65313" w:rsidRDefault="00D65313">
            <w:pPr>
              <w:jc w:val="center"/>
            </w:pPr>
            <w:r w:rsidRPr="00D65313">
              <w:t>293,12</w:t>
            </w:r>
          </w:p>
        </w:tc>
        <w:tc>
          <w:tcPr>
            <w:tcW w:w="1704" w:type="dxa"/>
            <w:noWrap/>
            <w:hideMark/>
          </w:tcPr>
          <w:p w:rsidR="00D65313" w:rsidRPr="00D65313" w:rsidRDefault="00D65313">
            <w:pPr>
              <w:jc w:val="center"/>
            </w:pPr>
            <w:r w:rsidRPr="00D65313">
              <w:t>3517,46</w:t>
            </w:r>
          </w:p>
        </w:tc>
      </w:tr>
      <w:tr w:rsidR="00D65313" w:rsidTr="00D65313">
        <w:trPr>
          <w:trHeight w:val="420"/>
        </w:trPr>
        <w:tc>
          <w:tcPr>
            <w:tcW w:w="566" w:type="dxa"/>
            <w:noWrap/>
            <w:hideMark/>
          </w:tcPr>
          <w:p w:rsidR="00D65313" w:rsidRPr="00D65313" w:rsidRDefault="00D65313">
            <w:pPr>
              <w:jc w:val="center"/>
              <w:rPr>
                <w:b/>
                <w:bCs/>
              </w:rPr>
            </w:pPr>
            <w:r w:rsidRPr="00D65313">
              <w:rPr>
                <w:b/>
                <w:bCs/>
              </w:rPr>
              <w:t>3</w:t>
            </w:r>
          </w:p>
        </w:tc>
        <w:tc>
          <w:tcPr>
            <w:tcW w:w="3895" w:type="dxa"/>
            <w:hideMark/>
          </w:tcPr>
          <w:p w:rsidR="00D65313" w:rsidRPr="00D65313" w:rsidRDefault="00D65313" w:rsidP="00D65313">
            <w:pPr>
              <w:jc w:val="both"/>
              <w:rPr>
                <w:b/>
                <w:bCs/>
              </w:rPr>
            </w:pPr>
            <w:r w:rsidRPr="00D65313">
              <w:rPr>
                <w:b/>
                <w:bCs/>
              </w:rPr>
              <w:t>Аварийно-диспетчерское обслуживание</w:t>
            </w:r>
          </w:p>
        </w:tc>
        <w:tc>
          <w:tcPr>
            <w:tcW w:w="1703" w:type="dxa"/>
            <w:noWrap/>
            <w:hideMark/>
          </w:tcPr>
          <w:p w:rsidR="00D65313" w:rsidRPr="00D65313" w:rsidRDefault="00D65313">
            <w:pPr>
              <w:jc w:val="center"/>
              <w:rPr>
                <w:b/>
                <w:bCs/>
              </w:rPr>
            </w:pPr>
            <w:r w:rsidRPr="00D65313">
              <w:rPr>
                <w:b/>
                <w:bCs/>
              </w:rPr>
              <w:t>1,95</w:t>
            </w:r>
          </w:p>
        </w:tc>
        <w:tc>
          <w:tcPr>
            <w:tcW w:w="1703" w:type="dxa"/>
            <w:noWrap/>
            <w:hideMark/>
          </w:tcPr>
          <w:p w:rsidR="00D65313" w:rsidRPr="00D65313" w:rsidRDefault="00D65313">
            <w:pPr>
              <w:jc w:val="center"/>
              <w:rPr>
                <w:b/>
                <w:bCs/>
              </w:rPr>
            </w:pPr>
            <w:r w:rsidRPr="00D65313">
              <w:rPr>
                <w:b/>
                <w:bCs/>
              </w:rPr>
              <w:t>505,83</w:t>
            </w:r>
          </w:p>
        </w:tc>
        <w:tc>
          <w:tcPr>
            <w:tcW w:w="1704" w:type="dxa"/>
            <w:noWrap/>
            <w:hideMark/>
          </w:tcPr>
          <w:p w:rsidR="00D65313" w:rsidRPr="00D65313" w:rsidRDefault="00D65313">
            <w:pPr>
              <w:jc w:val="center"/>
              <w:rPr>
                <w:b/>
                <w:bCs/>
                <w:color w:val="000000"/>
              </w:rPr>
            </w:pPr>
            <w:r w:rsidRPr="00D65313">
              <w:rPr>
                <w:b/>
                <w:bCs/>
                <w:color w:val="000000"/>
              </w:rPr>
              <w:t>6069,96</w:t>
            </w:r>
          </w:p>
        </w:tc>
      </w:tr>
      <w:tr w:rsidR="00D65313" w:rsidTr="00D65313">
        <w:trPr>
          <w:trHeight w:val="420"/>
        </w:trPr>
        <w:tc>
          <w:tcPr>
            <w:tcW w:w="566" w:type="dxa"/>
            <w:noWrap/>
            <w:hideMark/>
          </w:tcPr>
          <w:p w:rsidR="00D65313" w:rsidRPr="00D65313" w:rsidRDefault="00D65313">
            <w:pPr>
              <w:jc w:val="center"/>
              <w:rPr>
                <w:b/>
                <w:bCs/>
              </w:rPr>
            </w:pPr>
            <w:r w:rsidRPr="00D65313">
              <w:rPr>
                <w:b/>
                <w:bCs/>
              </w:rPr>
              <w:t>4</w:t>
            </w:r>
          </w:p>
        </w:tc>
        <w:tc>
          <w:tcPr>
            <w:tcW w:w="3895" w:type="dxa"/>
            <w:hideMark/>
          </w:tcPr>
          <w:p w:rsidR="00D65313" w:rsidRPr="00D65313" w:rsidRDefault="00D65313" w:rsidP="00D65313">
            <w:pPr>
              <w:jc w:val="both"/>
              <w:rPr>
                <w:b/>
                <w:bCs/>
              </w:rPr>
            </w:pPr>
            <w:r w:rsidRPr="00D65313">
              <w:rPr>
                <w:b/>
                <w:bCs/>
              </w:rPr>
              <w:t>Работы по управлению многоквартирными домами</w:t>
            </w:r>
          </w:p>
        </w:tc>
        <w:tc>
          <w:tcPr>
            <w:tcW w:w="1703" w:type="dxa"/>
            <w:noWrap/>
            <w:hideMark/>
          </w:tcPr>
          <w:p w:rsidR="00D65313" w:rsidRPr="00D65313" w:rsidRDefault="00D65313">
            <w:pPr>
              <w:jc w:val="center"/>
              <w:rPr>
                <w:b/>
                <w:bCs/>
              </w:rPr>
            </w:pPr>
            <w:r w:rsidRPr="00D65313">
              <w:rPr>
                <w:b/>
                <w:bCs/>
              </w:rPr>
              <w:t>3,95</w:t>
            </w:r>
          </w:p>
        </w:tc>
        <w:tc>
          <w:tcPr>
            <w:tcW w:w="1703" w:type="dxa"/>
            <w:noWrap/>
            <w:hideMark/>
          </w:tcPr>
          <w:p w:rsidR="00D65313" w:rsidRPr="00D65313" w:rsidRDefault="00D65313">
            <w:pPr>
              <w:jc w:val="center"/>
              <w:rPr>
                <w:b/>
                <w:bCs/>
              </w:rPr>
            </w:pPr>
            <w:r w:rsidRPr="00D65313">
              <w:rPr>
                <w:b/>
                <w:bCs/>
              </w:rPr>
              <w:t>1024,63</w:t>
            </w:r>
          </w:p>
        </w:tc>
        <w:tc>
          <w:tcPr>
            <w:tcW w:w="1704" w:type="dxa"/>
            <w:noWrap/>
            <w:hideMark/>
          </w:tcPr>
          <w:p w:rsidR="00D65313" w:rsidRPr="00D65313" w:rsidRDefault="00D65313">
            <w:pPr>
              <w:jc w:val="center"/>
              <w:rPr>
                <w:b/>
                <w:bCs/>
                <w:color w:val="000000"/>
              </w:rPr>
            </w:pPr>
            <w:r w:rsidRPr="00D65313">
              <w:rPr>
                <w:b/>
                <w:bCs/>
                <w:color w:val="000000"/>
              </w:rPr>
              <w:t>12295,56</w:t>
            </w:r>
          </w:p>
        </w:tc>
      </w:tr>
      <w:tr w:rsidR="00D65313" w:rsidTr="00D65313">
        <w:trPr>
          <w:trHeight w:val="405"/>
        </w:trPr>
        <w:tc>
          <w:tcPr>
            <w:tcW w:w="566" w:type="dxa"/>
            <w:noWrap/>
            <w:hideMark/>
          </w:tcPr>
          <w:p w:rsidR="00D65313" w:rsidRPr="00D65313" w:rsidRDefault="00D65313">
            <w:pPr>
              <w:jc w:val="center"/>
              <w:rPr>
                <w:b/>
                <w:bCs/>
              </w:rPr>
            </w:pPr>
            <w:r w:rsidRPr="00D65313">
              <w:rPr>
                <w:b/>
                <w:bCs/>
              </w:rPr>
              <w:lastRenderedPageBreak/>
              <w:t>5</w:t>
            </w:r>
          </w:p>
        </w:tc>
        <w:tc>
          <w:tcPr>
            <w:tcW w:w="3895" w:type="dxa"/>
            <w:hideMark/>
          </w:tcPr>
          <w:p w:rsidR="00D65313" w:rsidRPr="00D65313" w:rsidRDefault="00D65313" w:rsidP="00D65313">
            <w:pPr>
              <w:jc w:val="both"/>
              <w:rPr>
                <w:b/>
                <w:bCs/>
              </w:rPr>
            </w:pPr>
            <w:r w:rsidRPr="00D65313">
              <w:rPr>
                <w:b/>
                <w:bCs/>
              </w:rPr>
              <w:t>Текущий ремонт общего имущества:</w:t>
            </w:r>
          </w:p>
        </w:tc>
        <w:tc>
          <w:tcPr>
            <w:tcW w:w="1703" w:type="dxa"/>
            <w:noWrap/>
            <w:hideMark/>
          </w:tcPr>
          <w:p w:rsidR="00D65313" w:rsidRPr="00D65313" w:rsidRDefault="00D65313">
            <w:pPr>
              <w:jc w:val="center"/>
              <w:rPr>
                <w:b/>
                <w:bCs/>
              </w:rPr>
            </w:pPr>
            <w:r w:rsidRPr="00D65313">
              <w:rPr>
                <w:b/>
                <w:bCs/>
              </w:rPr>
              <w:t>3,05</w:t>
            </w:r>
          </w:p>
        </w:tc>
        <w:tc>
          <w:tcPr>
            <w:tcW w:w="1703" w:type="dxa"/>
            <w:noWrap/>
            <w:hideMark/>
          </w:tcPr>
          <w:p w:rsidR="00D65313" w:rsidRPr="00D65313" w:rsidRDefault="00D65313">
            <w:pPr>
              <w:jc w:val="center"/>
              <w:rPr>
                <w:b/>
                <w:bCs/>
              </w:rPr>
            </w:pPr>
            <w:r w:rsidRPr="00D65313">
              <w:rPr>
                <w:b/>
                <w:bCs/>
              </w:rPr>
              <w:t>791,17</w:t>
            </w:r>
          </w:p>
        </w:tc>
        <w:tc>
          <w:tcPr>
            <w:tcW w:w="1704" w:type="dxa"/>
            <w:noWrap/>
            <w:hideMark/>
          </w:tcPr>
          <w:p w:rsidR="00D65313" w:rsidRPr="00D65313" w:rsidRDefault="00D65313">
            <w:pPr>
              <w:jc w:val="center"/>
              <w:rPr>
                <w:b/>
                <w:bCs/>
                <w:color w:val="000000"/>
              </w:rPr>
            </w:pPr>
            <w:r w:rsidRPr="00D65313">
              <w:rPr>
                <w:b/>
                <w:bCs/>
                <w:color w:val="000000"/>
              </w:rPr>
              <w:t>9494,04</w:t>
            </w:r>
          </w:p>
        </w:tc>
      </w:tr>
      <w:tr w:rsidR="00D65313" w:rsidTr="00D65313">
        <w:trPr>
          <w:trHeight w:val="383"/>
        </w:trPr>
        <w:tc>
          <w:tcPr>
            <w:tcW w:w="566" w:type="dxa"/>
            <w:noWrap/>
            <w:hideMark/>
          </w:tcPr>
          <w:p w:rsidR="00D65313" w:rsidRPr="00D65313" w:rsidRDefault="00D65313">
            <w:pPr>
              <w:jc w:val="center"/>
              <w:rPr>
                <w:b/>
                <w:bCs/>
              </w:rPr>
            </w:pPr>
          </w:p>
        </w:tc>
        <w:tc>
          <w:tcPr>
            <w:tcW w:w="3895" w:type="dxa"/>
            <w:noWrap/>
            <w:hideMark/>
          </w:tcPr>
          <w:p w:rsidR="00D65313" w:rsidRPr="00D65313" w:rsidRDefault="00D65313" w:rsidP="00D65313">
            <w:pPr>
              <w:jc w:val="both"/>
              <w:rPr>
                <w:b/>
                <w:bCs/>
              </w:rPr>
            </w:pPr>
            <w:r w:rsidRPr="00D65313">
              <w:rPr>
                <w:b/>
                <w:bCs/>
              </w:rPr>
              <w:t>Итого</w:t>
            </w:r>
          </w:p>
        </w:tc>
        <w:tc>
          <w:tcPr>
            <w:tcW w:w="1703" w:type="dxa"/>
            <w:noWrap/>
            <w:hideMark/>
          </w:tcPr>
          <w:p w:rsidR="00D65313" w:rsidRPr="00D65313" w:rsidRDefault="00D65313">
            <w:pPr>
              <w:jc w:val="center"/>
              <w:rPr>
                <w:b/>
                <w:bCs/>
              </w:rPr>
            </w:pPr>
            <w:r w:rsidRPr="00D65313">
              <w:rPr>
                <w:b/>
                <w:bCs/>
              </w:rPr>
              <w:t>18,18</w:t>
            </w:r>
          </w:p>
        </w:tc>
        <w:tc>
          <w:tcPr>
            <w:tcW w:w="1703" w:type="dxa"/>
            <w:noWrap/>
            <w:hideMark/>
          </w:tcPr>
          <w:p w:rsidR="00D65313" w:rsidRPr="00D65313" w:rsidRDefault="00D65313">
            <w:pPr>
              <w:jc w:val="center"/>
              <w:rPr>
                <w:b/>
                <w:bCs/>
              </w:rPr>
            </w:pPr>
            <w:r w:rsidRPr="00D65313">
              <w:rPr>
                <w:b/>
                <w:bCs/>
              </w:rPr>
              <w:t>4715,89</w:t>
            </w:r>
          </w:p>
        </w:tc>
        <w:tc>
          <w:tcPr>
            <w:tcW w:w="1704" w:type="dxa"/>
            <w:noWrap/>
            <w:hideMark/>
          </w:tcPr>
          <w:p w:rsidR="00D65313" w:rsidRPr="00D65313" w:rsidRDefault="00D65313">
            <w:pPr>
              <w:jc w:val="center"/>
              <w:rPr>
                <w:b/>
                <w:bCs/>
              </w:rPr>
            </w:pPr>
            <w:r w:rsidRPr="00D65313">
              <w:rPr>
                <w:b/>
                <w:bCs/>
              </w:rPr>
              <w:t>56590,70</w:t>
            </w:r>
          </w:p>
        </w:tc>
      </w:tr>
    </w:tbl>
    <w:p w:rsidR="007A1A81" w:rsidRDefault="007A1A81" w:rsidP="007A1A81">
      <w:pPr>
        <w:widowControl w:val="0"/>
        <w:autoSpaceDE w:val="0"/>
        <w:autoSpaceDN w:val="0"/>
        <w:adjustRightInd w:val="0"/>
        <w:ind w:firstLine="720"/>
        <w:jc w:val="center"/>
        <w:rPr>
          <w:b/>
          <w:bCs/>
        </w:rPr>
      </w:pPr>
    </w:p>
    <w:p w:rsidR="007A1A81" w:rsidRPr="00E12C97" w:rsidRDefault="007A1A81" w:rsidP="007A1A81">
      <w:pPr>
        <w:widowControl w:val="0"/>
        <w:autoSpaceDE w:val="0"/>
        <w:autoSpaceDN w:val="0"/>
        <w:adjustRightInd w:val="0"/>
        <w:ind w:firstLine="720"/>
        <w:jc w:val="center"/>
        <w:rPr>
          <w:b/>
          <w:bCs/>
        </w:rPr>
      </w:pPr>
    </w:p>
    <w:p w:rsidR="007A1A81" w:rsidRPr="00426411" w:rsidRDefault="007A1A81" w:rsidP="007A1A81">
      <w:pPr>
        <w:pStyle w:val="ConsPlusNormal"/>
        <w:jc w:val="center"/>
        <w:rPr>
          <w:rFonts w:ascii="Times New Roman" w:hAnsi="Times New Roman" w:cs="Times New Roman"/>
          <w:b/>
          <w:bCs/>
          <w:sz w:val="24"/>
          <w:szCs w:val="24"/>
        </w:rPr>
      </w:pP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1A81" w:rsidRDefault="007A1A81" w:rsidP="007A1A8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A1A81" w:rsidRDefault="007A1A81" w:rsidP="007A1A81">
      <w:r>
        <w:t xml:space="preserve">Первомайский поссовет                             ___________________ Е.В. </w:t>
      </w:r>
      <w:proofErr w:type="spellStart"/>
      <w:r>
        <w:t>Ведмицкая</w:t>
      </w:r>
      <w:proofErr w:type="spellEnd"/>
    </w:p>
    <w:p w:rsidR="007A1A81" w:rsidRDefault="007A1A81" w:rsidP="007A1A81"/>
    <w:p w:rsidR="007A1A81" w:rsidRDefault="007A1A81" w:rsidP="007A1A81">
      <w:pPr>
        <w:pStyle w:val="ConsPlusNormal"/>
        <w:jc w:val="center"/>
        <w:outlineLvl w:val="1"/>
        <w:rPr>
          <w:rFonts w:ascii="Times New Roman" w:hAnsi="Times New Roman" w:cs="Times New Roman"/>
          <w:sz w:val="24"/>
          <w:szCs w:val="24"/>
        </w:rPr>
      </w:pPr>
    </w:p>
    <w:p w:rsidR="007A1A81" w:rsidRDefault="007A1A81" w:rsidP="007A1A81">
      <w:pPr>
        <w:rPr>
          <w:b/>
        </w:rPr>
      </w:pPr>
      <w:r>
        <w:rPr>
          <w:b/>
        </w:rPr>
        <w:br w:type="page"/>
      </w:r>
    </w:p>
    <w:p w:rsidR="007A1A81" w:rsidRPr="002B0ED9" w:rsidRDefault="007A1A81" w:rsidP="007A1A81">
      <w:pPr>
        <w:autoSpaceDE w:val="0"/>
        <w:autoSpaceDN w:val="0"/>
        <w:adjustRightInd w:val="0"/>
        <w:ind w:firstLine="567"/>
        <w:jc w:val="right"/>
        <w:rPr>
          <w:b/>
        </w:rPr>
      </w:pPr>
      <w:r w:rsidRPr="002B0ED9">
        <w:rPr>
          <w:b/>
        </w:rPr>
        <w:lastRenderedPageBreak/>
        <w:t>Приложение №</w:t>
      </w:r>
      <w:r>
        <w:rPr>
          <w:b/>
        </w:rPr>
        <w:t xml:space="preserve"> 3</w:t>
      </w:r>
    </w:p>
    <w:p w:rsidR="007A1A81" w:rsidRDefault="007A1A81" w:rsidP="007A1A81">
      <w:pPr>
        <w:autoSpaceDE w:val="0"/>
        <w:autoSpaceDN w:val="0"/>
        <w:adjustRightInd w:val="0"/>
        <w:ind w:firstLine="567"/>
        <w:jc w:val="right"/>
        <w:rPr>
          <w:b/>
          <w:sz w:val="32"/>
          <w:szCs w:val="32"/>
        </w:rPr>
      </w:pPr>
    </w:p>
    <w:tbl>
      <w:tblPr>
        <w:tblW w:w="10794" w:type="dxa"/>
        <w:tblInd w:w="-1134" w:type="dxa"/>
        <w:tblLayout w:type="fixed"/>
        <w:tblLook w:val="04A0" w:firstRow="1" w:lastRow="0" w:firstColumn="1" w:lastColumn="0" w:noHBand="0" w:noVBand="1"/>
      </w:tblPr>
      <w:tblGrid>
        <w:gridCol w:w="449"/>
        <w:gridCol w:w="1395"/>
        <w:gridCol w:w="630"/>
        <w:gridCol w:w="518"/>
        <w:gridCol w:w="284"/>
        <w:gridCol w:w="617"/>
        <w:gridCol w:w="840"/>
        <w:gridCol w:w="811"/>
        <w:gridCol w:w="812"/>
        <w:gridCol w:w="747"/>
        <w:gridCol w:w="891"/>
        <w:gridCol w:w="672"/>
        <w:gridCol w:w="714"/>
        <w:gridCol w:w="700"/>
        <w:gridCol w:w="714"/>
      </w:tblGrid>
      <w:tr w:rsidR="007A1A81" w:rsidRPr="00262446" w:rsidTr="007A1A81">
        <w:trPr>
          <w:trHeight w:val="1035"/>
        </w:trPr>
        <w:tc>
          <w:tcPr>
            <w:tcW w:w="449" w:type="dxa"/>
            <w:tcBorders>
              <w:top w:val="nil"/>
              <w:left w:val="nil"/>
              <w:bottom w:val="nil"/>
              <w:right w:val="nil"/>
            </w:tcBorders>
            <w:shd w:val="clear" w:color="auto" w:fill="auto"/>
            <w:noWrap/>
            <w:vAlign w:val="bottom"/>
            <w:hideMark/>
          </w:tcPr>
          <w:p w:rsidR="007A1A81" w:rsidRPr="00262446" w:rsidRDefault="007A1A81" w:rsidP="007A1A81">
            <w:pPr>
              <w:rPr>
                <w:color w:val="000000"/>
                <w:sz w:val="18"/>
                <w:szCs w:val="18"/>
              </w:rPr>
            </w:pPr>
          </w:p>
        </w:tc>
        <w:tc>
          <w:tcPr>
            <w:tcW w:w="10345" w:type="dxa"/>
            <w:gridSpan w:val="14"/>
            <w:tcBorders>
              <w:top w:val="nil"/>
              <w:left w:val="nil"/>
              <w:bottom w:val="single" w:sz="4" w:space="0" w:color="auto"/>
              <w:right w:val="nil"/>
            </w:tcBorders>
            <w:shd w:val="clear" w:color="auto" w:fill="auto"/>
            <w:hideMark/>
          </w:tcPr>
          <w:p w:rsidR="007A1A81" w:rsidRPr="00120E98" w:rsidRDefault="007A1A81" w:rsidP="007A1A81">
            <w:pPr>
              <w:jc w:val="center"/>
              <w:rPr>
                <w:b/>
                <w:bCs/>
                <w:color w:val="000000"/>
              </w:rPr>
            </w:pPr>
            <w:r w:rsidRPr="00120E98">
              <w:rPr>
                <w:b/>
                <w:bCs/>
                <w:color w:val="000000"/>
              </w:rPr>
              <w:t>Адресный перечень и основны</w:t>
            </w:r>
            <w:r>
              <w:rPr>
                <w:b/>
                <w:bCs/>
                <w:color w:val="000000"/>
              </w:rPr>
              <w:t>е характеристики многоквартирного дома</w:t>
            </w:r>
            <w:r w:rsidRPr="00120E98">
              <w:rPr>
                <w:b/>
                <w:bCs/>
                <w:color w:val="000000"/>
              </w:rPr>
              <w:t xml:space="preserve"> </w:t>
            </w:r>
          </w:p>
        </w:tc>
      </w:tr>
      <w:tr w:rsidR="007A1A81" w:rsidRPr="00262446" w:rsidTr="007A1A81">
        <w:trPr>
          <w:trHeight w:val="315"/>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 xml:space="preserve">№ </w:t>
            </w:r>
            <w:proofErr w:type="gramStart"/>
            <w:r w:rsidRPr="005535CC">
              <w:rPr>
                <w:color w:val="000000"/>
                <w:sz w:val="20"/>
                <w:szCs w:val="20"/>
              </w:rPr>
              <w:t>п</w:t>
            </w:r>
            <w:proofErr w:type="gramEnd"/>
            <w:r w:rsidRPr="005535CC">
              <w:rPr>
                <w:color w:val="000000"/>
                <w:sz w:val="20"/>
                <w:szCs w:val="20"/>
              </w:rPr>
              <w:t>/п</w:t>
            </w:r>
          </w:p>
        </w:tc>
        <w:tc>
          <w:tcPr>
            <w:tcW w:w="1395" w:type="dxa"/>
            <w:vMerge w:val="restart"/>
            <w:tcBorders>
              <w:top w:val="nil"/>
              <w:left w:val="nil"/>
              <w:bottom w:val="single" w:sz="4" w:space="0" w:color="000000"/>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Адрес</w:t>
            </w:r>
          </w:p>
        </w:tc>
        <w:tc>
          <w:tcPr>
            <w:tcW w:w="6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Год постройки</w:t>
            </w:r>
          </w:p>
        </w:tc>
        <w:tc>
          <w:tcPr>
            <w:tcW w:w="5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Количество лет в эксплуатации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Этажность</w:t>
            </w:r>
          </w:p>
        </w:tc>
        <w:tc>
          <w:tcPr>
            <w:tcW w:w="6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Количество квартир</w:t>
            </w:r>
          </w:p>
        </w:tc>
        <w:tc>
          <w:tcPr>
            <w:tcW w:w="690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 xml:space="preserve">Площадь, </w:t>
            </w:r>
            <w:proofErr w:type="gramStart"/>
            <w:r w:rsidRPr="005535CC">
              <w:rPr>
                <w:color w:val="000000"/>
                <w:sz w:val="20"/>
                <w:szCs w:val="20"/>
              </w:rPr>
              <w:t>м</w:t>
            </w:r>
            <w:proofErr w:type="gramEnd"/>
            <w:r w:rsidRPr="005535CC">
              <w:rPr>
                <w:color w:val="000000"/>
                <w:sz w:val="20"/>
                <w:szCs w:val="20"/>
              </w:rPr>
              <w:t>²</w:t>
            </w:r>
          </w:p>
        </w:tc>
      </w:tr>
      <w:tr w:rsidR="007A1A81" w:rsidRPr="00262446" w:rsidTr="007A1A81">
        <w:trPr>
          <w:trHeight w:val="546"/>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4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Квартир</w:t>
            </w:r>
          </w:p>
        </w:tc>
        <w:tc>
          <w:tcPr>
            <w:tcW w:w="7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Лестничных клеток</w:t>
            </w:r>
          </w:p>
        </w:tc>
        <w:tc>
          <w:tcPr>
            <w:tcW w:w="8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Подвалов</w:t>
            </w:r>
          </w:p>
        </w:tc>
        <w:tc>
          <w:tcPr>
            <w:tcW w:w="6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Чердаков</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A1A81" w:rsidRPr="005535CC" w:rsidRDefault="007A1A81" w:rsidP="007A1A81">
            <w:pPr>
              <w:jc w:val="center"/>
              <w:rPr>
                <w:color w:val="000000"/>
                <w:sz w:val="20"/>
                <w:szCs w:val="20"/>
              </w:rPr>
            </w:pPr>
            <w:r w:rsidRPr="005535CC">
              <w:rPr>
                <w:color w:val="000000"/>
                <w:sz w:val="20"/>
                <w:szCs w:val="20"/>
              </w:rPr>
              <w:t>Нежилых помещений</w:t>
            </w:r>
          </w:p>
        </w:tc>
        <w:tc>
          <w:tcPr>
            <w:tcW w:w="14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1A81" w:rsidRPr="005535CC" w:rsidRDefault="007A1A81" w:rsidP="007A1A81">
            <w:pPr>
              <w:jc w:val="center"/>
              <w:rPr>
                <w:color w:val="000000"/>
                <w:sz w:val="20"/>
                <w:szCs w:val="20"/>
              </w:rPr>
            </w:pPr>
            <w:r w:rsidRPr="005535CC">
              <w:rPr>
                <w:color w:val="000000"/>
                <w:sz w:val="20"/>
                <w:szCs w:val="20"/>
              </w:rPr>
              <w:t>Кровля</w:t>
            </w:r>
          </w:p>
        </w:tc>
      </w:tr>
      <w:tr w:rsidR="007A1A81" w:rsidRPr="00262446" w:rsidTr="007A1A81">
        <w:trPr>
          <w:cantSplit/>
          <w:trHeight w:val="253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1395" w:type="dxa"/>
            <w:vMerge/>
            <w:tcBorders>
              <w:top w:val="nil"/>
              <w:left w:val="nil"/>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518"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1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Общая</w:t>
            </w:r>
          </w:p>
        </w:tc>
        <w:tc>
          <w:tcPr>
            <w:tcW w:w="811"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Жилая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Вспомогательная</w:t>
            </w:r>
          </w:p>
        </w:tc>
        <w:tc>
          <w:tcPr>
            <w:tcW w:w="747"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891"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7A1A81" w:rsidRPr="005535CC" w:rsidRDefault="007A1A81" w:rsidP="007A1A81">
            <w:pPr>
              <w:rPr>
                <w:color w:val="000000"/>
                <w:sz w:val="20"/>
                <w:szCs w:val="20"/>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A1A81" w:rsidRPr="005535CC" w:rsidRDefault="007A1A81" w:rsidP="007A1A81">
            <w:pPr>
              <w:ind w:left="113" w:right="113"/>
              <w:jc w:val="center"/>
              <w:rPr>
                <w:color w:val="000000"/>
                <w:sz w:val="20"/>
                <w:szCs w:val="20"/>
              </w:rPr>
            </w:pPr>
            <w:r w:rsidRPr="005535CC">
              <w:rPr>
                <w:color w:val="000000"/>
                <w:sz w:val="20"/>
                <w:szCs w:val="20"/>
              </w:rPr>
              <w:t>Шифер</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7A1A81" w:rsidRPr="005535CC" w:rsidRDefault="007A1A81" w:rsidP="007A1A81">
            <w:pPr>
              <w:jc w:val="center"/>
              <w:rPr>
                <w:color w:val="000000"/>
                <w:sz w:val="20"/>
                <w:szCs w:val="20"/>
              </w:rPr>
            </w:pPr>
            <w:r w:rsidRPr="005535CC">
              <w:rPr>
                <w:color w:val="000000"/>
                <w:sz w:val="20"/>
                <w:szCs w:val="20"/>
              </w:rPr>
              <w:t>Рулонное покрытие</w:t>
            </w:r>
          </w:p>
        </w:tc>
      </w:tr>
      <w:tr w:rsidR="007A1A81" w:rsidRPr="00262446" w:rsidTr="007A1A81">
        <w:trPr>
          <w:trHeight w:val="36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3</w:t>
            </w:r>
          </w:p>
        </w:tc>
        <w:tc>
          <w:tcPr>
            <w:tcW w:w="518"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4</w:t>
            </w:r>
          </w:p>
        </w:tc>
        <w:tc>
          <w:tcPr>
            <w:tcW w:w="28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5</w:t>
            </w:r>
          </w:p>
        </w:tc>
        <w:tc>
          <w:tcPr>
            <w:tcW w:w="617"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7</w:t>
            </w:r>
          </w:p>
        </w:tc>
        <w:tc>
          <w:tcPr>
            <w:tcW w:w="812"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8</w:t>
            </w:r>
          </w:p>
        </w:tc>
        <w:tc>
          <w:tcPr>
            <w:tcW w:w="747"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9</w:t>
            </w:r>
          </w:p>
        </w:tc>
        <w:tc>
          <w:tcPr>
            <w:tcW w:w="891"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10</w:t>
            </w:r>
          </w:p>
        </w:tc>
        <w:tc>
          <w:tcPr>
            <w:tcW w:w="672"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11</w:t>
            </w:r>
          </w:p>
        </w:tc>
        <w:tc>
          <w:tcPr>
            <w:tcW w:w="71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7A1A81" w:rsidRPr="005535CC" w:rsidRDefault="007A1A81" w:rsidP="007A1A81">
            <w:pPr>
              <w:jc w:val="center"/>
              <w:rPr>
                <w:color w:val="000000"/>
                <w:sz w:val="20"/>
                <w:szCs w:val="20"/>
              </w:rPr>
            </w:pPr>
            <w:r w:rsidRPr="005535CC">
              <w:rPr>
                <w:color w:val="000000"/>
                <w:sz w:val="20"/>
                <w:szCs w:val="20"/>
              </w:rPr>
              <w:t>14</w:t>
            </w:r>
          </w:p>
        </w:tc>
        <w:tc>
          <w:tcPr>
            <w:tcW w:w="71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15</w:t>
            </w:r>
          </w:p>
        </w:tc>
      </w:tr>
      <w:tr w:rsidR="007A1A81" w:rsidRPr="00262446" w:rsidTr="007A1A81">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7A1A81" w:rsidRPr="005535CC" w:rsidRDefault="007A1A81" w:rsidP="007A1A81">
            <w:pPr>
              <w:jc w:val="center"/>
              <w:rPr>
                <w:color w:val="000000"/>
                <w:sz w:val="20"/>
                <w:szCs w:val="20"/>
              </w:rPr>
            </w:pPr>
            <w:r>
              <w:rPr>
                <w:color w:val="000000"/>
                <w:sz w:val="20"/>
                <w:szCs w:val="20"/>
              </w:rPr>
              <w:t>1</w:t>
            </w:r>
          </w:p>
        </w:tc>
        <w:tc>
          <w:tcPr>
            <w:tcW w:w="1395" w:type="dxa"/>
            <w:tcBorders>
              <w:top w:val="nil"/>
              <w:left w:val="nil"/>
              <w:bottom w:val="single" w:sz="4" w:space="0" w:color="auto"/>
              <w:right w:val="single" w:sz="4" w:space="0" w:color="auto"/>
            </w:tcBorders>
            <w:shd w:val="clear" w:color="auto" w:fill="auto"/>
            <w:vAlign w:val="bottom"/>
            <w:hideMark/>
          </w:tcPr>
          <w:p w:rsidR="007A1A81" w:rsidRPr="005535CC" w:rsidRDefault="007A1A81" w:rsidP="00491078">
            <w:pPr>
              <w:rPr>
                <w:color w:val="000000"/>
                <w:sz w:val="20"/>
                <w:szCs w:val="20"/>
              </w:rPr>
            </w:pPr>
            <w:r w:rsidRPr="005535CC">
              <w:rPr>
                <w:color w:val="000000"/>
                <w:sz w:val="20"/>
                <w:szCs w:val="20"/>
              </w:rPr>
              <w:t xml:space="preserve">ул. </w:t>
            </w:r>
            <w:r w:rsidR="00491078">
              <w:rPr>
                <w:color w:val="000000"/>
                <w:sz w:val="20"/>
                <w:szCs w:val="20"/>
              </w:rPr>
              <w:t>Березина</w:t>
            </w:r>
            <w:r w:rsidRPr="005535CC">
              <w:rPr>
                <w:color w:val="000000"/>
                <w:sz w:val="20"/>
                <w:szCs w:val="20"/>
              </w:rPr>
              <w:t xml:space="preserve">, </w:t>
            </w:r>
            <w:r w:rsidR="00491078">
              <w:rPr>
                <w:color w:val="000000"/>
                <w:sz w:val="20"/>
                <w:szCs w:val="20"/>
              </w:rPr>
              <w:t>2</w:t>
            </w:r>
            <w:r>
              <w:rPr>
                <w:color w:val="000000"/>
                <w:sz w:val="20"/>
                <w:szCs w:val="20"/>
              </w:rPr>
              <w:t>А</w:t>
            </w:r>
          </w:p>
        </w:tc>
        <w:tc>
          <w:tcPr>
            <w:tcW w:w="630" w:type="dxa"/>
            <w:tcBorders>
              <w:top w:val="nil"/>
              <w:left w:val="nil"/>
              <w:bottom w:val="single" w:sz="4" w:space="0" w:color="auto"/>
              <w:right w:val="single" w:sz="4" w:space="0" w:color="auto"/>
            </w:tcBorders>
            <w:shd w:val="clear" w:color="auto" w:fill="auto"/>
            <w:noWrap/>
            <w:vAlign w:val="center"/>
            <w:hideMark/>
          </w:tcPr>
          <w:p w:rsidR="007A1A81" w:rsidRPr="00B66CBA" w:rsidRDefault="007A1A81" w:rsidP="006B5611">
            <w:pPr>
              <w:jc w:val="center"/>
              <w:rPr>
                <w:color w:val="000000" w:themeColor="text1"/>
                <w:sz w:val="20"/>
                <w:szCs w:val="20"/>
              </w:rPr>
            </w:pPr>
            <w:r w:rsidRPr="00B66CBA">
              <w:rPr>
                <w:color w:val="000000" w:themeColor="text1"/>
                <w:sz w:val="20"/>
                <w:szCs w:val="20"/>
              </w:rPr>
              <w:t>19</w:t>
            </w:r>
            <w:r w:rsidR="006B5611" w:rsidRPr="00B66CBA">
              <w:rPr>
                <w:color w:val="000000" w:themeColor="text1"/>
                <w:sz w:val="20"/>
                <w:szCs w:val="20"/>
              </w:rPr>
              <w:t>00</w:t>
            </w:r>
          </w:p>
        </w:tc>
        <w:tc>
          <w:tcPr>
            <w:tcW w:w="518" w:type="dxa"/>
            <w:tcBorders>
              <w:top w:val="nil"/>
              <w:left w:val="nil"/>
              <w:bottom w:val="single" w:sz="4" w:space="0" w:color="auto"/>
              <w:right w:val="single" w:sz="4" w:space="0" w:color="auto"/>
            </w:tcBorders>
            <w:shd w:val="clear" w:color="auto" w:fill="auto"/>
            <w:noWrap/>
            <w:vAlign w:val="center"/>
            <w:hideMark/>
          </w:tcPr>
          <w:p w:rsidR="007A1A81" w:rsidRPr="00B66CBA" w:rsidRDefault="006B5611" w:rsidP="007A1A81">
            <w:pPr>
              <w:jc w:val="center"/>
              <w:rPr>
                <w:color w:val="000000" w:themeColor="text1"/>
                <w:sz w:val="20"/>
                <w:szCs w:val="20"/>
              </w:rPr>
            </w:pPr>
            <w:r w:rsidRPr="00B66CBA">
              <w:rPr>
                <w:color w:val="000000" w:themeColor="text1"/>
                <w:sz w:val="20"/>
                <w:szCs w:val="20"/>
              </w:rPr>
              <w:t>123</w:t>
            </w:r>
          </w:p>
        </w:tc>
        <w:tc>
          <w:tcPr>
            <w:tcW w:w="284" w:type="dxa"/>
            <w:tcBorders>
              <w:top w:val="nil"/>
              <w:left w:val="nil"/>
              <w:bottom w:val="single" w:sz="4" w:space="0" w:color="auto"/>
              <w:right w:val="single" w:sz="4" w:space="0" w:color="auto"/>
            </w:tcBorders>
            <w:shd w:val="clear" w:color="auto" w:fill="auto"/>
            <w:noWrap/>
            <w:vAlign w:val="center"/>
            <w:hideMark/>
          </w:tcPr>
          <w:p w:rsidR="007A1A81" w:rsidRPr="00B66CBA" w:rsidRDefault="00414156" w:rsidP="007A1A81">
            <w:pPr>
              <w:jc w:val="center"/>
              <w:rPr>
                <w:color w:val="000000" w:themeColor="text1"/>
                <w:sz w:val="20"/>
                <w:szCs w:val="20"/>
              </w:rPr>
            </w:pPr>
            <w:r w:rsidRPr="00B66CBA">
              <w:rPr>
                <w:color w:val="000000" w:themeColor="text1"/>
                <w:sz w:val="20"/>
                <w:szCs w:val="20"/>
              </w:rPr>
              <w:t>2</w:t>
            </w:r>
          </w:p>
        </w:tc>
        <w:tc>
          <w:tcPr>
            <w:tcW w:w="617" w:type="dxa"/>
            <w:tcBorders>
              <w:top w:val="nil"/>
              <w:left w:val="nil"/>
              <w:bottom w:val="single" w:sz="4" w:space="0" w:color="auto"/>
              <w:right w:val="single" w:sz="4" w:space="0" w:color="auto"/>
            </w:tcBorders>
            <w:shd w:val="clear" w:color="auto" w:fill="auto"/>
            <w:noWrap/>
            <w:vAlign w:val="center"/>
            <w:hideMark/>
          </w:tcPr>
          <w:p w:rsidR="007A1A81" w:rsidRPr="00B66CBA" w:rsidRDefault="007A1A81" w:rsidP="007A1A81">
            <w:pPr>
              <w:jc w:val="center"/>
              <w:rPr>
                <w:color w:val="000000" w:themeColor="text1"/>
                <w:sz w:val="20"/>
                <w:szCs w:val="20"/>
              </w:rPr>
            </w:pPr>
            <w:r w:rsidRPr="00B66CBA">
              <w:rPr>
                <w:color w:val="000000" w:themeColor="text1"/>
                <w:sz w:val="20"/>
                <w:szCs w:val="20"/>
              </w:rPr>
              <w:t>8</w:t>
            </w:r>
          </w:p>
        </w:tc>
        <w:tc>
          <w:tcPr>
            <w:tcW w:w="840" w:type="dxa"/>
            <w:tcBorders>
              <w:top w:val="nil"/>
              <w:left w:val="nil"/>
              <w:bottom w:val="single" w:sz="4" w:space="0" w:color="auto"/>
              <w:right w:val="single" w:sz="4" w:space="0" w:color="auto"/>
            </w:tcBorders>
            <w:shd w:val="clear" w:color="auto" w:fill="auto"/>
            <w:noWrap/>
            <w:vAlign w:val="center"/>
            <w:hideMark/>
          </w:tcPr>
          <w:p w:rsidR="007A1A81" w:rsidRPr="00B66CBA" w:rsidRDefault="006B5611" w:rsidP="007A1A81">
            <w:pPr>
              <w:jc w:val="center"/>
              <w:rPr>
                <w:color w:val="000000" w:themeColor="text1"/>
                <w:sz w:val="20"/>
                <w:szCs w:val="20"/>
              </w:rPr>
            </w:pPr>
            <w:r w:rsidRPr="00B66CBA">
              <w:rPr>
                <w:color w:val="000000" w:themeColor="text1"/>
                <w:sz w:val="20"/>
                <w:szCs w:val="20"/>
              </w:rPr>
              <w:t>259,4</w:t>
            </w:r>
          </w:p>
        </w:tc>
        <w:tc>
          <w:tcPr>
            <w:tcW w:w="811" w:type="dxa"/>
            <w:tcBorders>
              <w:top w:val="nil"/>
              <w:left w:val="nil"/>
              <w:bottom w:val="single" w:sz="4" w:space="0" w:color="auto"/>
              <w:right w:val="single" w:sz="4" w:space="0" w:color="auto"/>
            </w:tcBorders>
            <w:shd w:val="clear" w:color="auto" w:fill="auto"/>
            <w:noWrap/>
            <w:vAlign w:val="center"/>
            <w:hideMark/>
          </w:tcPr>
          <w:p w:rsidR="007A1A81" w:rsidRPr="00B66CBA" w:rsidRDefault="006B5611" w:rsidP="007A1A81">
            <w:pPr>
              <w:jc w:val="center"/>
              <w:rPr>
                <w:color w:val="000000" w:themeColor="text1"/>
                <w:sz w:val="20"/>
                <w:szCs w:val="20"/>
              </w:rPr>
            </w:pPr>
            <w:r w:rsidRPr="00B66CBA">
              <w:rPr>
                <w:color w:val="000000" w:themeColor="text1"/>
                <w:sz w:val="20"/>
                <w:szCs w:val="20"/>
              </w:rPr>
              <w:t>166,9</w:t>
            </w:r>
          </w:p>
        </w:tc>
        <w:tc>
          <w:tcPr>
            <w:tcW w:w="812" w:type="dxa"/>
            <w:tcBorders>
              <w:top w:val="nil"/>
              <w:left w:val="nil"/>
              <w:bottom w:val="single" w:sz="4" w:space="0" w:color="auto"/>
              <w:right w:val="single" w:sz="4" w:space="0" w:color="auto"/>
            </w:tcBorders>
            <w:shd w:val="clear" w:color="auto" w:fill="auto"/>
            <w:noWrap/>
            <w:vAlign w:val="center"/>
            <w:hideMark/>
          </w:tcPr>
          <w:p w:rsidR="007A1A81" w:rsidRPr="00B66CBA" w:rsidRDefault="006B5611" w:rsidP="007A1A81">
            <w:pPr>
              <w:jc w:val="center"/>
              <w:rPr>
                <w:color w:val="000000" w:themeColor="text1"/>
                <w:sz w:val="20"/>
                <w:szCs w:val="20"/>
              </w:rPr>
            </w:pPr>
            <w:r w:rsidRPr="00B66CBA">
              <w:rPr>
                <w:color w:val="000000" w:themeColor="text1"/>
                <w:sz w:val="20"/>
                <w:szCs w:val="20"/>
              </w:rPr>
              <w:t>92,5</w:t>
            </w:r>
          </w:p>
        </w:tc>
        <w:tc>
          <w:tcPr>
            <w:tcW w:w="747" w:type="dxa"/>
            <w:tcBorders>
              <w:top w:val="nil"/>
              <w:left w:val="nil"/>
              <w:bottom w:val="single" w:sz="4" w:space="0" w:color="auto"/>
              <w:right w:val="single" w:sz="4" w:space="0" w:color="auto"/>
            </w:tcBorders>
            <w:shd w:val="clear" w:color="auto" w:fill="auto"/>
            <w:noWrap/>
            <w:vAlign w:val="center"/>
            <w:hideMark/>
          </w:tcPr>
          <w:p w:rsidR="007A1A81" w:rsidRPr="00B66CBA" w:rsidRDefault="00B66CBA" w:rsidP="007A1A81">
            <w:pPr>
              <w:jc w:val="center"/>
              <w:rPr>
                <w:color w:val="000000" w:themeColor="text1"/>
                <w:sz w:val="20"/>
                <w:szCs w:val="20"/>
              </w:rPr>
            </w:pPr>
            <w:r>
              <w:rPr>
                <w:color w:val="000000" w:themeColor="text1"/>
                <w:sz w:val="20"/>
                <w:szCs w:val="20"/>
              </w:rPr>
              <w:t>15,4</w:t>
            </w:r>
          </w:p>
        </w:tc>
        <w:tc>
          <w:tcPr>
            <w:tcW w:w="891" w:type="dxa"/>
            <w:tcBorders>
              <w:top w:val="nil"/>
              <w:left w:val="nil"/>
              <w:bottom w:val="single" w:sz="4" w:space="0" w:color="auto"/>
              <w:right w:val="single" w:sz="4" w:space="0" w:color="auto"/>
            </w:tcBorders>
            <w:shd w:val="clear" w:color="auto" w:fill="auto"/>
            <w:noWrap/>
            <w:vAlign w:val="center"/>
            <w:hideMark/>
          </w:tcPr>
          <w:p w:rsidR="007A1A81" w:rsidRPr="00414156" w:rsidRDefault="007A1A81" w:rsidP="007A1A81">
            <w:pPr>
              <w:jc w:val="center"/>
              <w:rPr>
                <w:color w:val="FF0000"/>
                <w:sz w:val="20"/>
                <w:szCs w:val="20"/>
              </w:rPr>
            </w:pPr>
          </w:p>
        </w:tc>
        <w:tc>
          <w:tcPr>
            <w:tcW w:w="672"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p>
        </w:tc>
        <w:tc>
          <w:tcPr>
            <w:tcW w:w="714"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7A1A81" w:rsidRPr="005535CC" w:rsidRDefault="007A1A81" w:rsidP="007A1A81">
            <w:pPr>
              <w:jc w:val="center"/>
              <w:rPr>
                <w:color w:val="000000"/>
                <w:sz w:val="20"/>
                <w:szCs w:val="20"/>
              </w:rPr>
            </w:pPr>
            <w:r w:rsidRPr="005535CC">
              <w:rPr>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7A1A81" w:rsidRPr="007A1A81" w:rsidRDefault="007A1A81" w:rsidP="00B66CBA">
            <w:pPr>
              <w:jc w:val="center"/>
              <w:rPr>
                <w:color w:val="FF0000"/>
                <w:sz w:val="20"/>
                <w:szCs w:val="20"/>
              </w:rPr>
            </w:pPr>
          </w:p>
        </w:tc>
      </w:tr>
    </w:tbl>
    <w:p w:rsidR="007A1A81" w:rsidRDefault="007A1A81" w:rsidP="007A1A81">
      <w:pPr>
        <w:rPr>
          <w:b/>
          <w:bCs/>
          <w:noProof/>
        </w:rPr>
      </w:pPr>
    </w:p>
    <w:p w:rsidR="007A1A81" w:rsidRDefault="007A1A81">
      <w:pPr>
        <w:rPr>
          <w:b/>
          <w:bCs/>
          <w:noProof/>
        </w:rPr>
      </w:pPr>
    </w:p>
    <w:p w:rsidR="00F80C37" w:rsidRDefault="00F80C37" w:rsidP="00F80C37">
      <w:pPr>
        <w:autoSpaceDE w:val="0"/>
        <w:autoSpaceDN w:val="0"/>
        <w:adjustRightInd w:val="0"/>
        <w:jc w:val="center"/>
        <w:rPr>
          <w:b/>
          <w:bCs/>
          <w:noProof/>
        </w:rPr>
      </w:pPr>
    </w:p>
    <w:p w:rsidR="00B66CBA" w:rsidRDefault="00B66CBA" w:rsidP="00F80C37">
      <w:pPr>
        <w:autoSpaceDE w:val="0"/>
        <w:autoSpaceDN w:val="0"/>
        <w:adjustRightInd w:val="0"/>
        <w:jc w:val="center"/>
        <w:rPr>
          <w:b/>
          <w:bCs/>
          <w:noProof/>
        </w:rPr>
      </w:pPr>
    </w:p>
    <w:p w:rsidR="00B66CBA" w:rsidRDefault="00B66CBA" w:rsidP="00F80C37">
      <w:pPr>
        <w:autoSpaceDE w:val="0"/>
        <w:autoSpaceDN w:val="0"/>
        <w:adjustRightInd w:val="0"/>
        <w:jc w:val="center"/>
        <w:rPr>
          <w:b/>
          <w:bCs/>
          <w:noProof/>
        </w:rPr>
      </w:pPr>
    </w:p>
    <w:p w:rsidR="00B66CBA" w:rsidRDefault="00B66CBA" w:rsidP="00F80C37">
      <w:pPr>
        <w:autoSpaceDE w:val="0"/>
        <w:autoSpaceDN w:val="0"/>
        <w:adjustRightInd w:val="0"/>
        <w:jc w:val="center"/>
        <w:rPr>
          <w:b/>
          <w:bCs/>
          <w:noProof/>
        </w:rPr>
      </w:pPr>
    </w:p>
    <w:p w:rsidR="00B66CBA" w:rsidRDefault="00B66CBA" w:rsidP="00F80C37">
      <w:pPr>
        <w:autoSpaceDE w:val="0"/>
        <w:autoSpaceDN w:val="0"/>
        <w:adjustRightInd w:val="0"/>
        <w:jc w:val="center"/>
        <w:rPr>
          <w:b/>
          <w:bCs/>
          <w:noProof/>
        </w:rPr>
      </w:pPr>
    </w:p>
    <w:p w:rsidR="00B66CBA" w:rsidRDefault="00B66CBA"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rPr>
      </w:pPr>
    </w:p>
    <w:p w:rsidR="007A1A81" w:rsidRPr="008775A3" w:rsidRDefault="007A1A81" w:rsidP="00F80C37">
      <w:pPr>
        <w:autoSpaceDE w:val="0"/>
        <w:autoSpaceDN w:val="0"/>
        <w:adjustRightInd w:val="0"/>
        <w:jc w:val="center"/>
        <w:rPr>
          <w:b/>
          <w:bCs/>
          <w:noProof/>
        </w:rPr>
      </w:pPr>
    </w:p>
    <w:p w:rsidR="007A1A81" w:rsidRDefault="007A1A81" w:rsidP="00F80C37">
      <w:pPr>
        <w:autoSpaceDE w:val="0"/>
        <w:autoSpaceDN w:val="0"/>
        <w:adjustRightInd w:val="0"/>
        <w:jc w:val="center"/>
        <w:rPr>
          <w:b/>
          <w:bCs/>
          <w:noProof/>
          <w:sz w:val="28"/>
          <w:szCs w:val="28"/>
        </w:rPr>
        <w:sectPr w:rsidR="007A1A81" w:rsidSect="00C11D1C">
          <w:pgSz w:w="11906" w:h="16838" w:code="9"/>
          <w:pgMar w:top="1134" w:right="850" w:bottom="1134" w:left="1701" w:header="709" w:footer="709" w:gutter="0"/>
          <w:pgNumType w:start="1"/>
          <w:cols w:space="708"/>
          <w:docGrid w:linePitch="360"/>
        </w:sectPr>
      </w:pPr>
    </w:p>
    <w:p w:rsidR="00B66CBA" w:rsidRPr="00120E98" w:rsidRDefault="00B66CBA" w:rsidP="00B66CBA">
      <w:pPr>
        <w:autoSpaceDE w:val="0"/>
        <w:autoSpaceDN w:val="0"/>
        <w:adjustRightInd w:val="0"/>
        <w:jc w:val="right"/>
        <w:rPr>
          <w:b/>
          <w:bCs/>
          <w:noProof/>
        </w:rPr>
      </w:pPr>
      <w:r w:rsidRPr="00120E98">
        <w:rPr>
          <w:b/>
          <w:bCs/>
          <w:noProof/>
        </w:rPr>
        <w:lastRenderedPageBreak/>
        <w:t>Приложение № 4</w:t>
      </w:r>
    </w:p>
    <w:p w:rsidR="00B66CBA" w:rsidRDefault="00B66CBA" w:rsidP="00F80C37">
      <w:pPr>
        <w:autoSpaceDE w:val="0"/>
        <w:autoSpaceDN w:val="0"/>
        <w:adjustRightInd w:val="0"/>
        <w:jc w:val="center"/>
        <w:rPr>
          <w:b/>
          <w:bCs/>
          <w:noProof/>
          <w:sz w:val="28"/>
          <w:szCs w:val="28"/>
        </w:rPr>
      </w:pPr>
    </w:p>
    <w:p w:rsidR="00B66CBA" w:rsidRDefault="00B66CBA" w:rsidP="00F80C37">
      <w:pPr>
        <w:autoSpaceDE w:val="0"/>
        <w:autoSpaceDN w:val="0"/>
        <w:adjustRightInd w:val="0"/>
        <w:jc w:val="center"/>
        <w:rPr>
          <w:b/>
          <w:bCs/>
          <w:noProof/>
          <w:sz w:val="28"/>
          <w:szCs w:val="28"/>
        </w:rPr>
      </w:pPr>
    </w:p>
    <w:p w:rsidR="00F80C37" w:rsidRPr="00D828AC" w:rsidRDefault="00F80C37" w:rsidP="00F80C37">
      <w:pPr>
        <w:autoSpaceDE w:val="0"/>
        <w:autoSpaceDN w:val="0"/>
        <w:adjustRightInd w:val="0"/>
        <w:jc w:val="center"/>
        <w:rPr>
          <w:sz w:val="28"/>
          <w:szCs w:val="28"/>
        </w:rPr>
      </w:pPr>
      <w:r w:rsidRPr="00D828AC">
        <w:rPr>
          <w:b/>
          <w:bCs/>
          <w:noProof/>
          <w:sz w:val="28"/>
          <w:szCs w:val="28"/>
        </w:rPr>
        <w:t>Заявка</w:t>
      </w:r>
    </w:p>
    <w:p w:rsidR="00F80C37" w:rsidRPr="007A0ABF" w:rsidRDefault="00F80C37" w:rsidP="00F80C37">
      <w:pPr>
        <w:autoSpaceDE w:val="0"/>
        <w:autoSpaceDN w:val="0"/>
        <w:adjustRightInd w:val="0"/>
        <w:jc w:val="center"/>
        <w:rPr>
          <w:b/>
          <w:bCs/>
          <w:noProof/>
          <w:sz w:val="28"/>
          <w:szCs w:val="28"/>
        </w:rPr>
      </w:pPr>
      <w:r w:rsidRPr="00D828AC">
        <w:rPr>
          <w:b/>
          <w:bCs/>
          <w:noProof/>
          <w:sz w:val="28"/>
          <w:szCs w:val="28"/>
        </w:rPr>
        <w:t xml:space="preserve">на участие в конкурсе по отбору управляющей организации </w:t>
      </w:r>
      <w:r>
        <w:rPr>
          <w:b/>
          <w:bCs/>
          <w:noProof/>
          <w:sz w:val="28"/>
          <w:szCs w:val="28"/>
        </w:rPr>
        <w:t>на право заключения договора</w:t>
      </w:r>
      <w:r w:rsidRPr="00D828AC">
        <w:rPr>
          <w:b/>
          <w:bCs/>
          <w:noProof/>
          <w:sz w:val="28"/>
          <w:szCs w:val="28"/>
        </w:rPr>
        <w:t xml:space="preserve"> управления</w:t>
      </w:r>
      <w:r>
        <w:rPr>
          <w:sz w:val="28"/>
          <w:szCs w:val="28"/>
        </w:rPr>
        <w:t xml:space="preserve"> </w:t>
      </w:r>
      <w:r w:rsidRPr="00D828AC">
        <w:rPr>
          <w:b/>
          <w:bCs/>
          <w:noProof/>
          <w:sz w:val="28"/>
          <w:szCs w:val="28"/>
        </w:rPr>
        <w:t>многоквартирным</w:t>
      </w:r>
      <w:r>
        <w:rPr>
          <w:b/>
          <w:bCs/>
          <w:noProof/>
          <w:sz w:val="28"/>
          <w:szCs w:val="28"/>
        </w:rPr>
        <w:t xml:space="preserve"> дом</w:t>
      </w:r>
      <w:r w:rsidR="00AB2F9F">
        <w:rPr>
          <w:b/>
          <w:bCs/>
          <w:noProof/>
          <w:sz w:val="28"/>
          <w:szCs w:val="28"/>
        </w:rPr>
        <w:t>ом</w:t>
      </w:r>
    </w:p>
    <w:p w:rsidR="00F80C37" w:rsidRPr="00D828AC" w:rsidRDefault="00F80C37" w:rsidP="00F80C37">
      <w:pPr>
        <w:autoSpaceDE w:val="0"/>
        <w:autoSpaceDN w:val="0"/>
        <w:adjustRightInd w:val="0"/>
        <w:jc w:val="center"/>
        <w:rPr>
          <w:rFonts w:ascii="Arial" w:hAnsi="Arial"/>
          <w:sz w:val="20"/>
          <w:szCs w:val="20"/>
        </w:rPr>
      </w:pPr>
    </w:p>
    <w:p w:rsidR="00F80C37" w:rsidRPr="00D828AC" w:rsidRDefault="00F80C37" w:rsidP="00D41DCD">
      <w:pPr>
        <w:pStyle w:val="ab"/>
        <w:numPr>
          <w:ilvl w:val="0"/>
          <w:numId w:val="8"/>
        </w:numPr>
        <w:autoSpaceDE w:val="0"/>
        <w:autoSpaceDN w:val="0"/>
        <w:adjustRightInd w:val="0"/>
        <w:jc w:val="both"/>
      </w:pPr>
      <w:r w:rsidRPr="004F6AFA">
        <w:rPr>
          <w:b/>
          <w:bCs/>
          <w:noProof/>
        </w:rPr>
        <w:t>Заявление об участии в конкурсе</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(организационно-правовая форма, наименование/фирменное наименование</w:t>
      </w:r>
      <w:r>
        <w:rPr>
          <w:sz w:val="20"/>
          <w:szCs w:val="20"/>
        </w:rPr>
        <w:t xml:space="preserve"> </w:t>
      </w:r>
      <w:r w:rsidRPr="00D828AC">
        <w:rPr>
          <w:noProof/>
          <w:sz w:val="20"/>
          <w:szCs w:val="20"/>
        </w:rPr>
        <w:t>организации или ф.и.о. физического лица, данные документа,</w:t>
      </w:r>
      <w:r>
        <w:rPr>
          <w:sz w:val="20"/>
          <w:szCs w:val="20"/>
        </w:rPr>
        <w:t xml:space="preserve"> </w:t>
      </w:r>
      <w:r w:rsidRPr="00D828AC">
        <w:rPr>
          <w:noProof/>
          <w:sz w:val="20"/>
          <w:szCs w:val="20"/>
        </w:rPr>
        <w:t>удостоверяющего личность)</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(место нахождения, почтовый адрес организации или место жительства</w:t>
      </w:r>
      <w:r>
        <w:rPr>
          <w:sz w:val="20"/>
          <w:szCs w:val="20"/>
        </w:rPr>
        <w:t xml:space="preserve"> </w:t>
      </w:r>
      <w:r w:rsidRPr="00D828AC">
        <w:rPr>
          <w:noProof/>
          <w:sz w:val="20"/>
          <w:szCs w:val="20"/>
        </w:rPr>
        <w:t>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(номер телефона)</w:t>
      </w:r>
    </w:p>
    <w:p w:rsidR="00F80C37" w:rsidRPr="00D828AC" w:rsidRDefault="00F80C37" w:rsidP="00940ABB">
      <w:pPr>
        <w:autoSpaceDE w:val="0"/>
        <w:autoSpaceDN w:val="0"/>
        <w:adjustRightInd w:val="0"/>
        <w:ind w:firstLine="567"/>
        <w:jc w:val="both"/>
      </w:pPr>
      <w:r w:rsidRPr="00D828AC">
        <w:rPr>
          <w:noProof/>
        </w:rPr>
        <w:t>заявляет об участии в конкурсе по отбору управляющей организации для</w:t>
      </w:r>
      <w:r>
        <w:t xml:space="preserve"> </w:t>
      </w:r>
      <w:r w:rsidR="00940ABB">
        <w:rPr>
          <w:noProof/>
        </w:rPr>
        <w:t xml:space="preserve">управления многоквартирным </w:t>
      </w:r>
      <w:r w:rsidRPr="00D828AC">
        <w:rPr>
          <w:noProof/>
        </w:rPr>
        <w:t>домом (многоквартирными домами),</w:t>
      </w:r>
      <w:r>
        <w:t xml:space="preserve"> р</w:t>
      </w:r>
      <w:r w:rsidRPr="00D828AC">
        <w:rPr>
          <w:noProof/>
        </w:rPr>
        <w:t>асположенным(и) по адресу:</w:t>
      </w:r>
      <w:r w:rsidR="00940ABB">
        <w:rPr>
          <w:rFonts w:ascii="Courier New" w:hAnsi="Courier New" w:cs="Courier New"/>
          <w:noProof/>
          <w:sz w:val="20"/>
          <w:szCs w:val="20"/>
        </w:rPr>
        <w:t xml:space="preserve"> </w:t>
      </w:r>
      <w:r w:rsidRPr="00D828AC">
        <w:rPr>
          <w:rFonts w:ascii="Courier New" w:hAnsi="Courier New" w:cs="Courier New"/>
          <w:noProof/>
          <w:sz w:val="20"/>
          <w:szCs w:val="20"/>
        </w:rPr>
        <w:t>____________________________________________</w:t>
      </w:r>
      <w:r>
        <w:rPr>
          <w:rFonts w:ascii="Courier New" w:hAnsi="Courier New" w:cs="Courier New"/>
          <w:noProof/>
          <w:sz w:val="20"/>
          <w:szCs w:val="20"/>
        </w:rPr>
        <w:t>_______________________</w:t>
      </w:r>
      <w:r w:rsidR="00940ABB">
        <w:rPr>
          <w:rFonts w:ascii="Courier New" w:hAnsi="Courier New" w:cs="Courier New"/>
          <w:noProof/>
          <w:sz w:val="20"/>
          <w:szCs w:val="20"/>
        </w:rPr>
        <w:t>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Default="00F80C37" w:rsidP="00F80C37">
      <w:pPr>
        <w:autoSpaceDE w:val="0"/>
        <w:autoSpaceDN w:val="0"/>
        <w:adjustRightInd w:val="0"/>
        <w:jc w:val="center"/>
        <w:rPr>
          <w:noProof/>
          <w:sz w:val="20"/>
          <w:szCs w:val="20"/>
        </w:rPr>
      </w:pPr>
      <w:r w:rsidRPr="00D828AC">
        <w:rPr>
          <w:noProof/>
          <w:sz w:val="20"/>
          <w:szCs w:val="20"/>
        </w:rPr>
        <w:t>(адрес многоквартирного дома)</w:t>
      </w:r>
    </w:p>
    <w:p w:rsidR="00F80C37" w:rsidRDefault="00F80C37" w:rsidP="00F80C37">
      <w:pPr>
        <w:autoSpaceDE w:val="0"/>
        <w:autoSpaceDN w:val="0"/>
        <w:adjustRightInd w:val="0"/>
        <w:ind w:firstLine="540"/>
        <w:jc w:val="both"/>
        <w:rPr>
          <w:noProof/>
        </w:rPr>
      </w:pPr>
      <w:r w:rsidRPr="001318EB">
        <w:rPr>
          <w:noProof/>
        </w:rPr>
        <w:t>Средства, внес</w:t>
      </w:r>
      <w:r w:rsidR="00810FF7">
        <w:rPr>
          <w:noProof/>
        </w:rPr>
        <w:t>е</w:t>
      </w:r>
      <w:r w:rsidRPr="001318EB">
        <w:rPr>
          <w:noProof/>
        </w:rPr>
        <w:t>нные в качестве обеспечения заявки, на участие в качестве обеспечения заявки на участие в конкурсе, просим возратить на счёт:</w:t>
      </w:r>
      <w:r>
        <w:rPr>
          <w:noProof/>
        </w:rPr>
        <w:t xml:space="preserve"> __________________</w:t>
      </w:r>
    </w:p>
    <w:p w:rsidR="00F80C37" w:rsidRDefault="00F80C37" w:rsidP="00F80C37">
      <w:pPr>
        <w:autoSpaceDE w:val="0"/>
        <w:autoSpaceDN w:val="0"/>
        <w:adjustRightInd w:val="0"/>
        <w:jc w:val="both"/>
        <w:rPr>
          <w:noProof/>
        </w:rPr>
      </w:pPr>
      <w:r>
        <w:rPr>
          <w:noProof/>
        </w:rPr>
        <w:t>_____________________________________________________________________________</w:t>
      </w:r>
    </w:p>
    <w:p w:rsidR="00F80C37" w:rsidRPr="00D828AC" w:rsidRDefault="00F80C37" w:rsidP="00F80C37">
      <w:pPr>
        <w:autoSpaceDE w:val="0"/>
        <w:autoSpaceDN w:val="0"/>
        <w:adjustRightInd w:val="0"/>
        <w:jc w:val="center"/>
        <w:rPr>
          <w:sz w:val="20"/>
          <w:szCs w:val="20"/>
        </w:rPr>
      </w:pPr>
      <w:r w:rsidRPr="00D828AC">
        <w:rPr>
          <w:noProof/>
          <w:sz w:val="20"/>
          <w:szCs w:val="20"/>
        </w:rPr>
        <w:t>(</w:t>
      </w:r>
      <w:r>
        <w:rPr>
          <w:noProof/>
          <w:sz w:val="20"/>
          <w:szCs w:val="20"/>
        </w:rPr>
        <w:t>реквизиты банковского счёта</w:t>
      </w:r>
      <w:r w:rsidRPr="00D828AC">
        <w:rPr>
          <w:noProof/>
          <w:sz w:val="20"/>
          <w:szCs w:val="20"/>
        </w:rPr>
        <w:t>)</w:t>
      </w:r>
    </w:p>
    <w:p w:rsidR="00414156" w:rsidRDefault="00414156" w:rsidP="00F80C37">
      <w:pPr>
        <w:autoSpaceDE w:val="0"/>
        <w:autoSpaceDN w:val="0"/>
        <w:adjustRightInd w:val="0"/>
        <w:jc w:val="center"/>
        <w:rPr>
          <w:b/>
          <w:bCs/>
          <w:noProof/>
        </w:rPr>
      </w:pPr>
    </w:p>
    <w:p w:rsidR="00F80C37" w:rsidRPr="00D828AC" w:rsidRDefault="00F80C37" w:rsidP="00F80C37">
      <w:pPr>
        <w:autoSpaceDE w:val="0"/>
        <w:autoSpaceDN w:val="0"/>
        <w:adjustRightInd w:val="0"/>
        <w:jc w:val="center"/>
      </w:pPr>
      <w:r w:rsidRPr="00D828AC">
        <w:rPr>
          <w:b/>
          <w:bCs/>
          <w:noProof/>
        </w:rPr>
        <w:t>2.</w:t>
      </w:r>
      <w:r w:rsidR="00940ABB">
        <w:rPr>
          <w:b/>
          <w:bCs/>
          <w:noProof/>
        </w:rPr>
        <w:t xml:space="preserve"> </w:t>
      </w:r>
      <w:r w:rsidRPr="00D828AC">
        <w:rPr>
          <w:b/>
          <w:bCs/>
          <w:noProof/>
        </w:rPr>
        <w:t>Предложения претендента</w:t>
      </w:r>
    </w:p>
    <w:p w:rsidR="00F80C37" w:rsidRPr="00D828AC" w:rsidRDefault="00F80C37" w:rsidP="00F80C37">
      <w:pPr>
        <w:autoSpaceDE w:val="0"/>
        <w:autoSpaceDN w:val="0"/>
        <w:adjustRightInd w:val="0"/>
        <w:jc w:val="center"/>
      </w:pPr>
      <w:r w:rsidRPr="00D828AC">
        <w:rPr>
          <w:b/>
          <w:bCs/>
          <w:noProof/>
        </w:rPr>
        <w:t>по условиям договора управления 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(описание предлагаемого претендентом в качестве условия договора управления многоквартирным</w:t>
      </w:r>
    </w:p>
    <w:p w:rsidR="00F80C37" w:rsidRPr="00D828AC" w:rsidRDefault="00F80C37" w:rsidP="00F80C37">
      <w:pPr>
        <w:autoSpaceDE w:val="0"/>
        <w:autoSpaceDN w:val="0"/>
        <w:adjustRightInd w:val="0"/>
        <w:jc w:val="center"/>
        <w:rPr>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домом способа внесения собственниками помещений в многоквартирном доме и нанимателями жилых</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_</w:t>
      </w:r>
    </w:p>
    <w:p w:rsidR="00F80C37" w:rsidRPr="00D828AC" w:rsidRDefault="00F80C37" w:rsidP="00F80C37">
      <w:pPr>
        <w:autoSpaceDE w:val="0"/>
        <w:autoSpaceDN w:val="0"/>
        <w:adjustRightInd w:val="0"/>
        <w:jc w:val="center"/>
        <w:rPr>
          <w:sz w:val="20"/>
          <w:szCs w:val="20"/>
        </w:rPr>
      </w:pPr>
      <w:r w:rsidRPr="00D828AC">
        <w:rPr>
          <w:noProof/>
          <w:sz w:val="20"/>
          <w:szCs w:val="20"/>
        </w:rPr>
        <w:t>собственниками помещений в многоквартирном доме и нанимателями жилых</w:t>
      </w:r>
      <w:r>
        <w:rPr>
          <w:noProof/>
          <w:sz w:val="20"/>
          <w:szCs w:val="20"/>
        </w:rPr>
        <w:t xml:space="preserve"> </w:t>
      </w:r>
      <w:r w:rsidRPr="00D828AC">
        <w:rPr>
          <w:noProof/>
          <w:sz w:val="20"/>
          <w:szCs w:val="20"/>
        </w:rPr>
        <w:t>помещений по договору социального найма и договору найма жилых помещений</w:t>
      </w:r>
      <w:r>
        <w:rPr>
          <w:sz w:val="20"/>
          <w:szCs w:val="20"/>
        </w:rPr>
        <w:t xml:space="preserve"> </w:t>
      </w:r>
      <w:r w:rsidRPr="00D828AC">
        <w:rPr>
          <w:noProof/>
          <w:sz w:val="20"/>
          <w:szCs w:val="20"/>
        </w:rPr>
        <w:t>государственного или муниципального жилищного фонда платы за содержание и</w:t>
      </w:r>
      <w:r>
        <w:rPr>
          <w:sz w:val="20"/>
          <w:szCs w:val="20"/>
        </w:rPr>
        <w:t xml:space="preserve"> </w:t>
      </w:r>
      <w:r w:rsidRPr="00D828AC">
        <w:rPr>
          <w:noProof/>
          <w:sz w:val="20"/>
          <w:szCs w:val="20"/>
        </w:rPr>
        <w:t>ремонт жилого помещения и коммунальные услуги)</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D22E0" w:rsidRDefault="00940ABB" w:rsidP="00940ABB">
      <w:pPr>
        <w:autoSpaceDE w:val="0"/>
        <w:autoSpaceDN w:val="0"/>
        <w:adjustRightInd w:val="0"/>
        <w:ind w:firstLine="567"/>
        <w:jc w:val="both"/>
      </w:pPr>
      <w:r>
        <w:rPr>
          <w:noProof/>
        </w:rPr>
        <w:t xml:space="preserve">Внесение собственниками помещений в многоквартирном доме </w:t>
      </w:r>
      <w:r w:rsidR="00F80C37" w:rsidRPr="006D22E0">
        <w:rPr>
          <w:noProof/>
        </w:rPr>
        <w:t>и</w:t>
      </w:r>
      <w:r w:rsidR="00F80C37">
        <w:t xml:space="preserve"> </w:t>
      </w:r>
      <w:r w:rsidR="00F80C37" w:rsidRPr="006D22E0">
        <w:rPr>
          <w:noProof/>
        </w:rPr>
        <w:t>нанимателями жилых помещений по д</w:t>
      </w:r>
      <w:r>
        <w:rPr>
          <w:noProof/>
        </w:rPr>
        <w:t xml:space="preserve">оговору социального найма и </w:t>
      </w:r>
      <w:r w:rsidR="00F80C37" w:rsidRPr="006D22E0">
        <w:rPr>
          <w:noProof/>
        </w:rPr>
        <w:t>договору</w:t>
      </w:r>
      <w:r w:rsidR="00F80C37">
        <w:t xml:space="preserve"> </w:t>
      </w:r>
      <w:r w:rsidR="00F80C37" w:rsidRPr="006D22E0">
        <w:rPr>
          <w:noProof/>
        </w:rPr>
        <w:t>найма жилых помещений государственного или муниципального жилищного фонда</w:t>
      </w:r>
      <w:r w:rsidR="00F80C37">
        <w:t xml:space="preserve"> </w:t>
      </w:r>
      <w:r w:rsidR="00F80C37" w:rsidRPr="006D22E0">
        <w:rPr>
          <w:noProof/>
        </w:rPr>
        <w:t>платы за содерж</w:t>
      </w:r>
      <w:r>
        <w:rPr>
          <w:noProof/>
        </w:rPr>
        <w:t xml:space="preserve">ание и ремонт жилого помещения и платы за </w:t>
      </w:r>
      <w:r w:rsidR="00F80C37" w:rsidRPr="006D22E0">
        <w:rPr>
          <w:noProof/>
        </w:rPr>
        <w:t>коммунальные</w:t>
      </w:r>
      <w:r w:rsidR="00F80C37">
        <w:t xml:space="preserve"> </w:t>
      </w:r>
      <w:r w:rsidR="00F80C37" w:rsidRPr="006D22E0">
        <w:rPr>
          <w:noProof/>
        </w:rPr>
        <w:t>услуги предлагаю осуществлять на счет</w:t>
      </w:r>
      <w:r w:rsidR="00F80C37" w:rsidRPr="00D828AC">
        <w:rPr>
          <w:rFonts w:ascii="Courier New" w:hAnsi="Courier New" w:cs="Courier New"/>
          <w:noProof/>
          <w:sz w:val="20"/>
          <w:szCs w:val="20"/>
        </w:rPr>
        <w:t xml:space="preserve"> ___________________________________</w:t>
      </w:r>
      <w:r w:rsidR="00F80C37">
        <w:rPr>
          <w:rFonts w:ascii="Courier New" w:hAnsi="Courier New" w:cs="Courier New"/>
          <w:noProof/>
          <w:sz w:val="20"/>
          <w:szCs w:val="20"/>
        </w:rPr>
        <w:t>_______________________</w:t>
      </w:r>
      <w:r>
        <w:rPr>
          <w:rFonts w:ascii="Courier New" w:hAnsi="Courier New" w:cs="Courier New"/>
          <w:noProof/>
          <w:sz w:val="20"/>
          <w:szCs w:val="20"/>
        </w:rPr>
        <w:t>___________________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(реквизиты банковского счета претендента)</w:t>
      </w:r>
    </w:p>
    <w:p w:rsidR="00940ABB" w:rsidRPr="00940ABB" w:rsidRDefault="00940ABB" w:rsidP="00940ABB">
      <w:pPr>
        <w:widowControl w:val="0"/>
        <w:autoSpaceDE w:val="0"/>
        <w:autoSpaceDN w:val="0"/>
        <w:adjustRightInd w:val="0"/>
        <w:ind w:firstLine="567"/>
        <w:jc w:val="both"/>
      </w:pPr>
      <w:bookmarkStart w:id="0" w:name="sub_14201"/>
      <w:r w:rsidRPr="00940ABB">
        <w:t>Настоящим __________________________________________________________</w:t>
      </w:r>
    </w:p>
    <w:bookmarkEnd w:id="0"/>
    <w:p w:rsidR="00940ABB" w:rsidRPr="00940ABB" w:rsidRDefault="00940ABB" w:rsidP="00940ABB">
      <w:pPr>
        <w:widowControl w:val="0"/>
        <w:autoSpaceDE w:val="0"/>
        <w:autoSpaceDN w:val="0"/>
        <w:adjustRightInd w:val="0"/>
        <w:jc w:val="center"/>
        <w:rPr>
          <w:sz w:val="20"/>
          <w:szCs w:val="20"/>
        </w:rPr>
      </w:pPr>
      <w:proofErr w:type="gramStart"/>
      <w:r w:rsidRPr="00940ABB">
        <w:rPr>
          <w:sz w:val="20"/>
          <w:szCs w:val="20"/>
        </w:rPr>
        <w:t>(организационно-правовая форма, наименование (фирменное наименование)</w:t>
      </w:r>
      <w:proofErr w:type="gramEnd"/>
    </w:p>
    <w:p w:rsidR="00940ABB" w:rsidRPr="00940ABB" w:rsidRDefault="00940ABB" w:rsidP="00940ABB">
      <w:pPr>
        <w:widowControl w:val="0"/>
        <w:autoSpaceDE w:val="0"/>
        <w:autoSpaceDN w:val="0"/>
        <w:adjustRightInd w:val="0"/>
        <w:jc w:val="both"/>
      </w:pPr>
      <w:r w:rsidRPr="00940ABB">
        <w:t>_________________________________________________________________________</w:t>
      </w:r>
    </w:p>
    <w:p w:rsidR="00940ABB" w:rsidRPr="00940ABB" w:rsidRDefault="00940ABB" w:rsidP="00940ABB">
      <w:pPr>
        <w:widowControl w:val="0"/>
        <w:autoSpaceDE w:val="0"/>
        <w:autoSpaceDN w:val="0"/>
        <w:adjustRightInd w:val="0"/>
        <w:jc w:val="center"/>
        <w:rPr>
          <w:sz w:val="20"/>
          <w:szCs w:val="20"/>
        </w:rPr>
      </w:pPr>
      <w:r w:rsidRPr="00940ABB">
        <w:rPr>
          <w:sz w:val="20"/>
          <w:szCs w:val="20"/>
        </w:rPr>
        <w:t>организации или ф.и.о. физического лица, данные документа, удостоверяющего личность)</w:t>
      </w:r>
    </w:p>
    <w:p w:rsidR="00940ABB" w:rsidRPr="00940ABB" w:rsidRDefault="00940ABB" w:rsidP="00940ABB">
      <w:pPr>
        <w:widowControl w:val="0"/>
        <w:autoSpaceDE w:val="0"/>
        <w:autoSpaceDN w:val="0"/>
        <w:adjustRightInd w:val="0"/>
        <w:ind w:firstLine="720"/>
        <w:jc w:val="both"/>
      </w:pPr>
    </w:p>
    <w:p w:rsidR="00940ABB" w:rsidRPr="00940ABB" w:rsidRDefault="00940ABB" w:rsidP="00940ABB">
      <w:pPr>
        <w:widowControl w:val="0"/>
        <w:autoSpaceDE w:val="0"/>
        <w:autoSpaceDN w:val="0"/>
        <w:adjustRightInd w:val="0"/>
        <w:jc w:val="both"/>
      </w:pPr>
      <w:proofErr w:type="gramStart"/>
      <w:r>
        <w:t>дает согласие на включение</w:t>
      </w:r>
      <w:r w:rsidRPr="00940ABB">
        <w:t xml:space="preserve"> в</w:t>
      </w:r>
      <w:r>
        <w:t xml:space="preserve"> перечень организаций для </w:t>
      </w:r>
      <w:r w:rsidRPr="00940ABB">
        <w:t>управления</w:t>
      </w:r>
      <w:r>
        <w:t xml:space="preserve"> </w:t>
      </w:r>
      <w:r w:rsidRPr="00940ABB">
        <w:t>многоквартирным домом, в отношении котор</w:t>
      </w:r>
      <w:r>
        <w:t xml:space="preserve">ого  собственниками помещений </w:t>
      </w:r>
      <w:r w:rsidRPr="00940ABB">
        <w:t>в</w:t>
      </w:r>
      <w:r>
        <w:t xml:space="preserve"> </w:t>
      </w:r>
      <w:r w:rsidRPr="00940ABB">
        <w:t>мног</w:t>
      </w:r>
      <w:r>
        <w:t>оквартирном доме не выбран способ управления таким</w:t>
      </w:r>
      <w:r w:rsidRPr="00940ABB">
        <w:t xml:space="preserve"> домом или</w:t>
      </w:r>
      <w:r>
        <w:t xml:space="preserve"> </w:t>
      </w:r>
      <w:r w:rsidRPr="00940ABB">
        <w:t xml:space="preserve">выбранный способ </w:t>
      </w:r>
      <w:r>
        <w:t xml:space="preserve">управления не  реализован, не определена </w:t>
      </w:r>
      <w:r w:rsidRPr="00940ABB">
        <w:t>управляющая</w:t>
      </w:r>
      <w:r>
        <w:t xml:space="preserve"> организация, в соответствии</w:t>
      </w:r>
      <w:r w:rsidRPr="00940ABB">
        <w:t xml:space="preserve"> с </w:t>
      </w:r>
      <w:hyperlink r:id="rId13" w:history="1">
        <w:r w:rsidRPr="00940ABB">
          <w:t>Правилами</w:t>
        </w:r>
      </w:hyperlink>
      <w:r w:rsidRPr="00940ABB">
        <w:t xml:space="preserve"> </w:t>
      </w:r>
      <w:r>
        <w:t xml:space="preserve">определения </w:t>
      </w:r>
      <w:r w:rsidRPr="00940ABB">
        <w:t>управляющей</w:t>
      </w:r>
      <w:r>
        <w:t xml:space="preserve"> организации для управления</w:t>
      </w:r>
      <w:r w:rsidRPr="00940ABB">
        <w:t xml:space="preserve"> много</w:t>
      </w:r>
      <w:r>
        <w:t xml:space="preserve">квартирным домом, в </w:t>
      </w:r>
      <w:r>
        <w:lastRenderedPageBreak/>
        <w:t xml:space="preserve">отношении </w:t>
      </w:r>
      <w:r w:rsidRPr="00940ABB">
        <w:t>которого</w:t>
      </w:r>
      <w:r>
        <w:t xml:space="preserve"> собственниками помещений в многоквартирном доме не</w:t>
      </w:r>
      <w:r w:rsidRPr="00940ABB">
        <w:t xml:space="preserve"> выб</w:t>
      </w:r>
      <w:r>
        <w:t xml:space="preserve">ран </w:t>
      </w:r>
      <w:r w:rsidRPr="00940ABB">
        <w:t>способ</w:t>
      </w:r>
      <w:r>
        <w:t xml:space="preserve"> управления таким </w:t>
      </w:r>
      <w:r w:rsidRPr="00940ABB">
        <w:t>домом</w:t>
      </w:r>
      <w:proofErr w:type="gramEnd"/>
      <w:r w:rsidRPr="00940ABB">
        <w:t xml:space="preserve"> </w:t>
      </w:r>
      <w:proofErr w:type="gramStart"/>
      <w:r w:rsidRPr="00940ABB">
        <w:t>или выбранный способ управления не реализован, не</w:t>
      </w:r>
      <w:r>
        <w:t xml:space="preserve"> определена управляющая организация, </w:t>
      </w:r>
      <w:r w:rsidRPr="00940ABB">
        <w:t xml:space="preserve">утвержденными </w:t>
      </w:r>
      <w:hyperlink r:id="rId14" w:history="1">
        <w:r w:rsidRPr="00940ABB">
          <w:rPr>
            <w:color w:val="106BBE"/>
          </w:rPr>
          <w:t>постановлением</w:t>
        </w:r>
      </w:hyperlink>
      <w:r>
        <w:t xml:space="preserve"> </w:t>
      </w:r>
      <w:r w:rsidRPr="00940ABB">
        <w:t>Прав</w:t>
      </w:r>
      <w:r>
        <w:t>ительства Российской Федерации от</w:t>
      </w:r>
      <w:r w:rsidRPr="00940ABB">
        <w:t xml:space="preserve"> 21</w:t>
      </w:r>
      <w:r>
        <w:t xml:space="preserve"> декабря</w:t>
      </w:r>
      <w:r w:rsidRPr="00940ABB">
        <w:t xml:space="preserve"> 2018</w:t>
      </w:r>
      <w:r>
        <w:t xml:space="preserve"> </w:t>
      </w:r>
      <w:r w:rsidRPr="00940ABB">
        <w:t xml:space="preserve">г. </w:t>
      </w:r>
      <w:r>
        <w:t>№ 1616</w:t>
      </w:r>
      <w:r w:rsidRPr="00940ABB">
        <w:t xml:space="preserve"> </w:t>
      </w:r>
      <w:r>
        <w:t>«</w:t>
      </w:r>
      <w:r w:rsidRPr="00940ABB">
        <w:t>Об</w:t>
      </w:r>
      <w:r>
        <w:t xml:space="preserve"> </w:t>
      </w:r>
      <w:r w:rsidRPr="00940ABB">
        <w:t>утверждении П</w:t>
      </w:r>
      <w:r>
        <w:t xml:space="preserve">равил определения управляющей организации для </w:t>
      </w:r>
      <w:r w:rsidRPr="00940ABB">
        <w:t>управления</w:t>
      </w:r>
      <w:r>
        <w:t xml:space="preserve"> </w:t>
      </w:r>
      <w:r w:rsidRPr="00940ABB">
        <w:t>многоквартирн</w:t>
      </w:r>
      <w:r>
        <w:t xml:space="preserve">ым домом, в отношении которого собственниками помещений </w:t>
      </w:r>
      <w:r w:rsidRPr="00940ABB">
        <w:t>в</w:t>
      </w:r>
      <w:r>
        <w:t xml:space="preserve"> многоквартирном доме не</w:t>
      </w:r>
      <w:r w:rsidRPr="00940ABB">
        <w:t xml:space="preserve"> выб</w:t>
      </w:r>
      <w:r>
        <w:t xml:space="preserve">ран способ управления таким домом </w:t>
      </w:r>
      <w:r w:rsidRPr="00940ABB">
        <w:t>или</w:t>
      </w:r>
      <w:r>
        <w:t xml:space="preserve"> </w:t>
      </w:r>
      <w:r w:rsidRPr="00940ABB">
        <w:t>выбранный способ уп</w:t>
      </w:r>
      <w:r>
        <w:t xml:space="preserve">равления не реализован, не определена </w:t>
      </w:r>
      <w:r w:rsidRPr="00940ABB">
        <w:t>управляющая</w:t>
      </w:r>
      <w:r>
        <w:t xml:space="preserve"> организация, и о </w:t>
      </w:r>
      <w:r w:rsidRPr="00940ABB">
        <w:t xml:space="preserve">внесении </w:t>
      </w:r>
      <w:r>
        <w:t>изменений в</w:t>
      </w:r>
      <w:proofErr w:type="gramEnd"/>
      <w:r>
        <w:t xml:space="preserve"> некоторые акты </w:t>
      </w:r>
      <w:r w:rsidRPr="00940ABB">
        <w:t>Правительства</w:t>
      </w:r>
      <w:r>
        <w:t xml:space="preserve"> </w:t>
      </w:r>
      <w:r w:rsidRPr="00940ABB">
        <w:t>Российской Федерации</w:t>
      </w:r>
      <w:r>
        <w:t>»</w:t>
      </w:r>
      <w:r w:rsidRPr="00940ABB">
        <w:t>.</w:t>
      </w:r>
    </w:p>
    <w:p w:rsidR="00F80C37" w:rsidRPr="00940ABB" w:rsidRDefault="00F80C37" w:rsidP="00940ABB">
      <w:pPr>
        <w:autoSpaceDE w:val="0"/>
        <w:autoSpaceDN w:val="0"/>
        <w:adjustRightInd w:val="0"/>
        <w:ind w:firstLine="720"/>
        <w:jc w:val="both"/>
        <w:rPr>
          <w:rFonts w:ascii="Arial" w:hAnsi="Arial"/>
        </w:rPr>
      </w:pPr>
    </w:p>
    <w:p w:rsidR="00F80C37" w:rsidRPr="006D22E0" w:rsidRDefault="00F80C37" w:rsidP="00940ABB">
      <w:pPr>
        <w:autoSpaceDE w:val="0"/>
        <w:autoSpaceDN w:val="0"/>
        <w:adjustRightInd w:val="0"/>
        <w:ind w:firstLine="567"/>
        <w:jc w:val="both"/>
      </w:pPr>
      <w:r w:rsidRPr="006D22E0">
        <w:rPr>
          <w:noProof/>
        </w:rPr>
        <w:t>К заявке прилагаются следующие документы:</w:t>
      </w:r>
    </w:p>
    <w:p w:rsidR="00F80C37" w:rsidRPr="006D22E0" w:rsidRDefault="00F80C37" w:rsidP="00D41DCD">
      <w:pPr>
        <w:pStyle w:val="ab"/>
        <w:numPr>
          <w:ilvl w:val="0"/>
          <w:numId w:val="7"/>
        </w:numPr>
        <w:tabs>
          <w:tab w:val="left" w:pos="851"/>
        </w:tabs>
        <w:autoSpaceDE w:val="0"/>
        <w:autoSpaceDN w:val="0"/>
        <w:adjustRightInd w:val="0"/>
        <w:ind w:left="0" w:firstLine="567"/>
        <w:jc w:val="both"/>
      </w:pPr>
      <w:r w:rsidRPr="006D22E0">
        <w:rPr>
          <w:noProof/>
        </w:rPr>
        <w:t>выписка из Единого государст</w:t>
      </w:r>
      <w:r w:rsidR="00940ABB">
        <w:rPr>
          <w:noProof/>
        </w:rPr>
        <w:t>венного реестра юридических лиц</w:t>
      </w:r>
      <w:r w:rsidRPr="006D22E0">
        <w:rPr>
          <w:noProof/>
        </w:rPr>
        <w:t xml:space="preserve"> (для</w:t>
      </w:r>
      <w:r>
        <w:t xml:space="preserve"> </w:t>
      </w:r>
      <w:r w:rsidR="00940ABB">
        <w:rPr>
          <w:noProof/>
        </w:rPr>
        <w:t xml:space="preserve">юридического лица), выписка из Единого </w:t>
      </w:r>
      <w:r w:rsidRPr="006D22E0">
        <w:rPr>
          <w:noProof/>
        </w:rPr>
        <w:t>государственного реестра</w:t>
      </w:r>
      <w:r>
        <w:t xml:space="preserve"> </w:t>
      </w:r>
      <w:r w:rsidRPr="006D22E0">
        <w:rPr>
          <w:noProof/>
        </w:rPr>
        <w:t>индивидуальных предпринимателей (для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CF3031" w:rsidRDefault="00F80C37" w:rsidP="00F80C37">
      <w:pPr>
        <w:autoSpaceDE w:val="0"/>
        <w:autoSpaceDN w:val="0"/>
        <w:adjustRightInd w:val="0"/>
        <w:jc w:val="center"/>
        <w:rPr>
          <w:sz w:val="20"/>
          <w:szCs w:val="20"/>
        </w:rPr>
      </w:pPr>
      <w:r w:rsidRPr="00CF3031">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940ABB" w:rsidP="00D41DCD">
      <w:pPr>
        <w:pStyle w:val="ab"/>
        <w:numPr>
          <w:ilvl w:val="0"/>
          <w:numId w:val="7"/>
        </w:numPr>
        <w:tabs>
          <w:tab w:val="left" w:pos="851"/>
        </w:tabs>
        <w:autoSpaceDE w:val="0"/>
        <w:autoSpaceDN w:val="0"/>
        <w:adjustRightInd w:val="0"/>
        <w:ind w:left="0" w:firstLine="567"/>
        <w:jc w:val="both"/>
      </w:pPr>
      <w:r>
        <w:rPr>
          <w:noProof/>
        </w:rPr>
        <w:t xml:space="preserve">документ, подтверждающий полномочия лица на </w:t>
      </w:r>
      <w:r w:rsidR="00F80C37" w:rsidRPr="00A71823">
        <w:rPr>
          <w:noProof/>
        </w:rPr>
        <w:t>осуществление</w:t>
      </w:r>
      <w:r w:rsidR="00F80C37">
        <w:rPr>
          <w:noProof/>
        </w:rPr>
        <w:t xml:space="preserve"> </w:t>
      </w:r>
      <w:r w:rsidR="00F80C37" w:rsidRPr="00A71823">
        <w:rPr>
          <w:noProof/>
        </w:rPr>
        <w:t>действий от имени юридич</w:t>
      </w:r>
      <w:r>
        <w:rPr>
          <w:noProof/>
        </w:rPr>
        <w:t>еского лица или индивидуального</w:t>
      </w:r>
      <w:r w:rsidR="00F80C37" w:rsidRPr="00A71823">
        <w:rPr>
          <w:noProof/>
        </w:rPr>
        <w:t xml:space="preserve"> предпринимателя,</w:t>
      </w:r>
      <w:r w:rsidR="00F80C37">
        <w:rPr>
          <w:noProof/>
        </w:rPr>
        <w:t xml:space="preserve"> </w:t>
      </w:r>
      <w:r w:rsidR="00F80C37" w:rsidRPr="00A71823">
        <w:rPr>
          <w:noProof/>
        </w:rPr>
        <w:t>подавших заявку на участие в конкурсе:</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F80C37" w:rsidP="00D41DCD">
      <w:pPr>
        <w:pStyle w:val="ab"/>
        <w:numPr>
          <w:ilvl w:val="0"/>
          <w:numId w:val="7"/>
        </w:numPr>
        <w:tabs>
          <w:tab w:val="left" w:pos="851"/>
        </w:tabs>
        <w:spacing w:line="240" w:lineRule="atLeast"/>
        <w:ind w:left="0" w:firstLine="567"/>
      </w:pPr>
      <w:r w:rsidRPr="00A71823">
        <w:t>документы, подтверждающие внесение денежных сре</w:t>
      </w:r>
      <w:proofErr w:type="gramStart"/>
      <w:r w:rsidRPr="00A71823">
        <w:t>дств в к</w:t>
      </w:r>
      <w:proofErr w:type="gramEnd"/>
      <w:r w:rsidRPr="00A71823">
        <w:t xml:space="preserve">ачестве </w:t>
      </w:r>
      <w:r>
        <w:t>о</w:t>
      </w:r>
      <w:r w:rsidRPr="00A71823">
        <w:t>беспечения заявки на участие в конкурсе:</w:t>
      </w:r>
    </w:p>
    <w:p w:rsidR="00F80C37" w:rsidRPr="00A71823" w:rsidRDefault="00F80C37" w:rsidP="00F80C37">
      <w:pPr>
        <w:tabs>
          <w:tab w:val="left" w:pos="9072"/>
        </w:tabs>
        <w:spacing w:line="240" w:lineRule="atLeast"/>
        <w:rPr>
          <w:u w:val="single"/>
        </w:rPr>
      </w:pPr>
      <w:r w:rsidRPr="00A71823">
        <w:rPr>
          <w:u w:val="single"/>
        </w:rPr>
        <w:tab/>
      </w:r>
    </w:p>
    <w:p w:rsidR="00F80C37" w:rsidRPr="001B2F59" w:rsidRDefault="00F80C37" w:rsidP="00F80C37">
      <w:pPr>
        <w:tabs>
          <w:tab w:val="left" w:pos="9072"/>
        </w:tabs>
        <w:spacing w:line="240" w:lineRule="atLeast"/>
        <w:jc w:val="center"/>
        <w:rPr>
          <w:sz w:val="22"/>
          <w:szCs w:val="22"/>
          <w:u w:val="single"/>
          <w:vertAlign w:val="superscript"/>
        </w:rPr>
      </w:pPr>
      <w:r w:rsidRPr="001B2F59">
        <w:rPr>
          <w:sz w:val="22"/>
          <w:szCs w:val="22"/>
          <w:vertAlign w:val="superscript"/>
        </w:rPr>
        <w:t>(</w:t>
      </w:r>
      <w:r w:rsidRPr="00CF3031">
        <w:rPr>
          <w:vertAlign w:val="superscript"/>
        </w:rPr>
        <w:t>наименование и реквизиты документов, количество листов)</w:t>
      </w:r>
    </w:p>
    <w:p w:rsidR="00F80C37" w:rsidRPr="006A1378" w:rsidRDefault="00F80C37" w:rsidP="00940ABB">
      <w:pPr>
        <w:autoSpaceDE w:val="0"/>
        <w:autoSpaceDN w:val="0"/>
        <w:adjustRightInd w:val="0"/>
        <w:ind w:firstLine="567"/>
        <w:jc w:val="both"/>
      </w:pPr>
      <w:r>
        <w:rPr>
          <w:noProof/>
        </w:rPr>
        <w:t xml:space="preserve">4) </w:t>
      </w:r>
      <w:r w:rsidR="00940ABB">
        <w:rPr>
          <w:noProof/>
        </w:rPr>
        <w:t xml:space="preserve">копии документов, подтверждающих соответствие </w:t>
      </w:r>
      <w:r w:rsidRPr="006A1378">
        <w:rPr>
          <w:noProof/>
        </w:rPr>
        <w:t>претендента</w:t>
      </w:r>
      <w:r>
        <w:t xml:space="preserve"> </w:t>
      </w:r>
      <w:r w:rsidR="00940ABB">
        <w:rPr>
          <w:noProof/>
        </w:rPr>
        <w:t xml:space="preserve">требованию, установленному </w:t>
      </w:r>
      <w:r w:rsidRPr="006A1378">
        <w:rPr>
          <w:noProof/>
        </w:rPr>
        <w:t>подпунктом</w:t>
      </w:r>
      <w:r w:rsidR="00940ABB">
        <w:rPr>
          <w:noProof/>
        </w:rPr>
        <w:t xml:space="preserve"> 1 </w:t>
      </w:r>
      <w:r w:rsidRPr="006A1378">
        <w:rPr>
          <w:noProof/>
        </w:rPr>
        <w:t>пункта</w:t>
      </w:r>
      <w:r w:rsidR="00940ABB">
        <w:rPr>
          <w:noProof/>
        </w:rPr>
        <w:t xml:space="preserve"> 15 Правил</w:t>
      </w:r>
      <w:r w:rsidRPr="006A1378">
        <w:rPr>
          <w:noProof/>
        </w:rPr>
        <w:t xml:space="preserve"> проведения</w:t>
      </w:r>
      <w:r>
        <w:t xml:space="preserve"> </w:t>
      </w:r>
      <w:r w:rsidRPr="006A1378">
        <w:rPr>
          <w:noProof/>
        </w:rPr>
        <w:t>органом местного самоуправлени</w:t>
      </w:r>
      <w:r w:rsidR="00940ABB">
        <w:rPr>
          <w:noProof/>
        </w:rPr>
        <w:t xml:space="preserve">я открытого конкурса по отбору </w:t>
      </w:r>
      <w:r w:rsidRPr="006A1378">
        <w:rPr>
          <w:noProof/>
        </w:rPr>
        <w:t>управляющей</w:t>
      </w:r>
      <w:r>
        <w:t xml:space="preserve"> </w:t>
      </w:r>
      <w:r w:rsidR="00940ABB">
        <w:rPr>
          <w:noProof/>
        </w:rPr>
        <w:t xml:space="preserve">организации для </w:t>
      </w:r>
      <w:r w:rsidRPr="006A1378">
        <w:rPr>
          <w:noProof/>
        </w:rPr>
        <w:t>управ</w:t>
      </w:r>
      <w:r w:rsidR="00940ABB">
        <w:rPr>
          <w:noProof/>
        </w:rPr>
        <w:t>ления многоквартирным домом, в случае</w:t>
      </w:r>
      <w:r w:rsidRPr="006A1378">
        <w:rPr>
          <w:noProof/>
        </w:rPr>
        <w:t xml:space="preserve"> если</w:t>
      </w:r>
      <w:r>
        <w:t xml:space="preserve"> </w:t>
      </w:r>
      <w:r w:rsidR="00940ABB">
        <w:rPr>
          <w:noProof/>
        </w:rPr>
        <w:t xml:space="preserve">федеральным </w:t>
      </w:r>
      <w:r w:rsidRPr="006A1378">
        <w:rPr>
          <w:noProof/>
        </w:rPr>
        <w:t>за</w:t>
      </w:r>
      <w:r w:rsidR="00940ABB">
        <w:rPr>
          <w:noProof/>
        </w:rPr>
        <w:t>коном установлены требования к лицам,</w:t>
      </w:r>
      <w:r w:rsidRPr="006A1378">
        <w:rPr>
          <w:noProof/>
        </w:rPr>
        <w:t xml:space="preserve"> осуществляющим</w:t>
      </w:r>
      <w:r>
        <w:t xml:space="preserve"> </w:t>
      </w:r>
      <w:r w:rsidRPr="006A1378">
        <w:rPr>
          <w:noProof/>
        </w:rPr>
        <w:t>вып</w:t>
      </w:r>
      <w:r w:rsidR="00940ABB">
        <w:rPr>
          <w:noProof/>
        </w:rPr>
        <w:t xml:space="preserve">олнение работ, оказание услуг, </w:t>
      </w:r>
      <w:r w:rsidRPr="006A1378">
        <w:rPr>
          <w:noProof/>
        </w:rPr>
        <w:t>предусмотренных</w:t>
      </w:r>
      <w:r w:rsidR="00940ABB">
        <w:rPr>
          <w:noProof/>
        </w:rPr>
        <w:t xml:space="preserve"> </w:t>
      </w:r>
      <w:r w:rsidRPr="006A1378">
        <w:rPr>
          <w:noProof/>
        </w:rPr>
        <w:t>договором  управления</w:t>
      </w:r>
      <w:r>
        <w:t xml:space="preserve"> </w:t>
      </w:r>
      <w:r w:rsidRPr="006A1378">
        <w:rPr>
          <w:noProof/>
        </w:rPr>
        <w:t>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6A1378" w:rsidRDefault="00F80C37" w:rsidP="00940ABB">
      <w:pPr>
        <w:autoSpaceDE w:val="0"/>
        <w:autoSpaceDN w:val="0"/>
        <w:adjustRightInd w:val="0"/>
        <w:ind w:firstLine="567"/>
        <w:jc w:val="both"/>
      </w:pPr>
      <w:r w:rsidRPr="006A1378">
        <w:rPr>
          <w:noProof/>
        </w:rPr>
        <w:t>5)</w:t>
      </w:r>
      <w:r w:rsidR="00940ABB">
        <w:rPr>
          <w:noProof/>
        </w:rPr>
        <w:t xml:space="preserve"> </w:t>
      </w:r>
      <w:r w:rsidRPr="006A1378">
        <w:rPr>
          <w:noProof/>
        </w:rPr>
        <w:t>утвержденный бухгалтерский баланс за последний год:</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Default="00F80C37" w:rsidP="00F80C37">
      <w:pPr>
        <w:autoSpaceDE w:val="0"/>
        <w:autoSpaceDN w:val="0"/>
        <w:adjustRightInd w:val="0"/>
        <w:jc w:val="both"/>
        <w:rPr>
          <w:rFonts w:ascii="Courier New" w:hAnsi="Courier New" w:cs="Courier New"/>
          <w:noProof/>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both"/>
        <w:rPr>
          <w:rFonts w:ascii="Courier New" w:hAnsi="Courier New" w:cs="Courier New"/>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(должность, ф.и.о. руководителя организации или</w:t>
      </w:r>
    </w:p>
    <w:p w:rsidR="00F80C37" w:rsidRPr="006A1378" w:rsidRDefault="00F80C37" w:rsidP="00F80C37">
      <w:pPr>
        <w:autoSpaceDE w:val="0"/>
        <w:autoSpaceDN w:val="0"/>
        <w:adjustRightInd w:val="0"/>
        <w:jc w:val="center"/>
        <w:rPr>
          <w:sz w:val="20"/>
          <w:szCs w:val="20"/>
        </w:rPr>
      </w:pPr>
      <w:r w:rsidRPr="006A1378">
        <w:rPr>
          <w:noProof/>
          <w:sz w:val="20"/>
          <w:szCs w:val="20"/>
        </w:rPr>
        <w:t>ф.и.о.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  _______________________________________</w:t>
      </w:r>
    </w:p>
    <w:p w:rsidR="00F80C37" w:rsidRPr="006A1378" w:rsidRDefault="00F80C37" w:rsidP="00F80C37">
      <w:pPr>
        <w:autoSpaceDE w:val="0"/>
        <w:autoSpaceDN w:val="0"/>
        <w:adjustRightInd w:val="0"/>
        <w:jc w:val="both"/>
        <w:rPr>
          <w:sz w:val="20"/>
          <w:szCs w:val="20"/>
        </w:rPr>
      </w:pPr>
      <w:r w:rsidRPr="00D828AC">
        <w:rPr>
          <w:rFonts w:ascii="Courier New" w:hAnsi="Courier New" w:cs="Courier New"/>
          <w:noProof/>
          <w:sz w:val="20"/>
          <w:szCs w:val="20"/>
        </w:rPr>
        <w:t xml:space="preserve">     </w:t>
      </w:r>
      <w:r>
        <w:rPr>
          <w:rFonts w:ascii="Courier New" w:hAnsi="Courier New" w:cs="Courier New"/>
          <w:noProof/>
          <w:sz w:val="20"/>
          <w:szCs w:val="20"/>
        </w:rPr>
        <w:t xml:space="preserve">   </w:t>
      </w:r>
      <w:r w:rsidRPr="006A1378">
        <w:rPr>
          <w:noProof/>
          <w:sz w:val="20"/>
          <w:szCs w:val="20"/>
        </w:rPr>
        <w:t>(</w:t>
      </w:r>
      <w:r>
        <w:rPr>
          <w:noProof/>
          <w:sz w:val="20"/>
          <w:szCs w:val="20"/>
        </w:rPr>
        <w:t xml:space="preserve"> </w:t>
      </w:r>
      <w:r w:rsidRPr="006A1378">
        <w:rPr>
          <w:noProof/>
          <w:sz w:val="20"/>
          <w:szCs w:val="20"/>
        </w:rPr>
        <w:t xml:space="preserve">подпись)                                 </w:t>
      </w:r>
      <w:r>
        <w:rPr>
          <w:noProof/>
          <w:sz w:val="20"/>
          <w:szCs w:val="20"/>
        </w:rPr>
        <w:t xml:space="preserve">                             </w:t>
      </w:r>
      <w:r w:rsidRPr="006A1378">
        <w:rPr>
          <w:noProof/>
          <w:sz w:val="20"/>
          <w:szCs w:val="20"/>
        </w:rPr>
        <w:t>(ф.и.о.)</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A1378" w:rsidRDefault="00F80C37" w:rsidP="00F80C37">
      <w:pPr>
        <w:autoSpaceDE w:val="0"/>
        <w:autoSpaceDN w:val="0"/>
        <w:adjustRightInd w:val="0"/>
        <w:jc w:val="both"/>
      </w:pPr>
      <w:r>
        <w:rPr>
          <w:noProof/>
        </w:rPr>
        <w:t>«</w:t>
      </w:r>
      <w:r w:rsidRPr="006A1378">
        <w:rPr>
          <w:noProof/>
        </w:rPr>
        <w:t>___</w:t>
      </w:r>
      <w:r>
        <w:rPr>
          <w:noProof/>
        </w:rPr>
        <w:t xml:space="preserve">» </w:t>
      </w:r>
      <w:r w:rsidRPr="006A1378">
        <w:rPr>
          <w:noProof/>
        </w:rPr>
        <w:t>__________</w:t>
      </w:r>
      <w:r w:rsidR="00414156">
        <w:rPr>
          <w:noProof/>
        </w:rPr>
        <w:t xml:space="preserve"> </w:t>
      </w:r>
      <w:r w:rsidRPr="006A1378">
        <w:rPr>
          <w:noProof/>
        </w:rPr>
        <w:t>20</w:t>
      </w:r>
      <w:r w:rsidR="00810FF7">
        <w:rPr>
          <w:noProof/>
        </w:rPr>
        <w:t>___</w:t>
      </w:r>
      <w:r w:rsidR="00414156">
        <w:rPr>
          <w:noProof/>
        </w:rPr>
        <w:t xml:space="preserve"> </w:t>
      </w:r>
      <w:r w:rsidRPr="006A1378">
        <w:rPr>
          <w:noProof/>
        </w:rPr>
        <w:t>г.</w:t>
      </w:r>
    </w:p>
    <w:p w:rsidR="00F80C37" w:rsidRPr="006A1378" w:rsidRDefault="00F80C37" w:rsidP="00F80C37">
      <w:pPr>
        <w:autoSpaceDE w:val="0"/>
        <w:autoSpaceDN w:val="0"/>
        <w:adjustRightInd w:val="0"/>
        <w:ind w:firstLine="720"/>
        <w:jc w:val="both"/>
      </w:pPr>
    </w:p>
    <w:p w:rsidR="00F80C37" w:rsidRPr="006A1378" w:rsidRDefault="00F80C37" w:rsidP="00F80C37">
      <w:pPr>
        <w:autoSpaceDE w:val="0"/>
        <w:autoSpaceDN w:val="0"/>
        <w:adjustRightInd w:val="0"/>
        <w:ind w:firstLine="720"/>
        <w:jc w:val="both"/>
      </w:pPr>
    </w:p>
    <w:p w:rsidR="00F80C37" w:rsidRDefault="00F80C37" w:rsidP="00F80C37">
      <w:pPr>
        <w:autoSpaceDE w:val="0"/>
        <w:autoSpaceDN w:val="0"/>
        <w:adjustRightInd w:val="0"/>
        <w:jc w:val="both"/>
        <w:rPr>
          <w:noProof/>
        </w:rPr>
      </w:pPr>
      <w:r w:rsidRPr="006A1378">
        <w:rPr>
          <w:noProof/>
        </w:rPr>
        <w:t>М.П.</w:t>
      </w:r>
    </w:p>
    <w:p w:rsidR="001A12CC" w:rsidRDefault="001A12CC" w:rsidP="00F80C37">
      <w:pPr>
        <w:autoSpaceDE w:val="0"/>
        <w:autoSpaceDN w:val="0"/>
        <w:adjustRightInd w:val="0"/>
        <w:jc w:val="both"/>
        <w:rPr>
          <w:noProof/>
        </w:rPr>
      </w:pPr>
    </w:p>
    <w:p w:rsidR="001A12CC" w:rsidRDefault="001A12CC" w:rsidP="00F80C37">
      <w:pPr>
        <w:autoSpaceDE w:val="0"/>
        <w:autoSpaceDN w:val="0"/>
        <w:adjustRightInd w:val="0"/>
        <w:jc w:val="both"/>
        <w:rPr>
          <w:noProof/>
        </w:rPr>
      </w:pPr>
    </w:p>
    <w:p w:rsidR="001A12CC" w:rsidRDefault="001A12CC" w:rsidP="001A12CC">
      <w:pPr>
        <w:autoSpaceDE w:val="0"/>
        <w:autoSpaceDN w:val="0"/>
        <w:adjustRightInd w:val="0"/>
        <w:jc w:val="right"/>
        <w:rPr>
          <w:b/>
          <w:noProof/>
        </w:rPr>
      </w:pPr>
      <w:r w:rsidRPr="00120E98">
        <w:rPr>
          <w:b/>
          <w:noProof/>
        </w:rPr>
        <w:lastRenderedPageBreak/>
        <w:t>Приложение № 5</w:t>
      </w:r>
    </w:p>
    <w:p w:rsidR="001A12CC" w:rsidRDefault="001A12CC" w:rsidP="001A12CC">
      <w:pPr>
        <w:autoSpaceDE w:val="0"/>
        <w:autoSpaceDN w:val="0"/>
        <w:adjustRightInd w:val="0"/>
        <w:jc w:val="right"/>
      </w:pPr>
    </w:p>
    <w:p w:rsidR="001A12CC" w:rsidRDefault="001A12CC" w:rsidP="001A12CC">
      <w:pPr>
        <w:autoSpaceDE w:val="0"/>
        <w:autoSpaceDN w:val="0"/>
        <w:adjustRightInd w:val="0"/>
        <w:jc w:val="right"/>
      </w:pPr>
    </w:p>
    <w:p w:rsidR="001A12CC" w:rsidRDefault="001A12CC" w:rsidP="001A12CC">
      <w:pPr>
        <w:autoSpaceDE w:val="0"/>
        <w:autoSpaceDN w:val="0"/>
        <w:adjustRightInd w:val="0"/>
        <w:jc w:val="right"/>
      </w:pPr>
    </w:p>
    <w:tbl>
      <w:tblPr>
        <w:tblW w:w="0" w:type="auto"/>
        <w:tblInd w:w="108" w:type="dxa"/>
        <w:tblLayout w:type="fixed"/>
        <w:tblLook w:val="0000" w:firstRow="0" w:lastRow="0" w:firstColumn="0" w:lastColumn="0" w:noHBand="0" w:noVBand="0"/>
      </w:tblPr>
      <w:tblGrid>
        <w:gridCol w:w="4428"/>
        <w:gridCol w:w="5220"/>
      </w:tblGrid>
      <w:tr w:rsidR="001A12CC" w:rsidRPr="001A12CC" w:rsidTr="001A12CC">
        <w:trPr>
          <w:trHeight w:val="884"/>
        </w:trPr>
        <w:tc>
          <w:tcPr>
            <w:tcW w:w="9648" w:type="dxa"/>
            <w:gridSpan w:val="2"/>
            <w:shd w:val="clear" w:color="auto" w:fill="auto"/>
          </w:tcPr>
          <w:p w:rsidR="001A12CC" w:rsidRPr="001A12CC" w:rsidRDefault="001A12CC" w:rsidP="001A12CC">
            <w:pPr>
              <w:suppressAutoHyphens/>
              <w:jc w:val="center"/>
              <w:rPr>
                <w:lang w:eastAsia="zh-CN"/>
              </w:rPr>
            </w:pPr>
            <w:r w:rsidRPr="001A12CC">
              <w:rPr>
                <w:b/>
                <w:lang w:eastAsia="zh-CN"/>
              </w:rPr>
              <w:t>ИНСТРУКЦИЯ</w:t>
            </w:r>
          </w:p>
          <w:p w:rsidR="001A12CC" w:rsidRPr="001A12CC" w:rsidRDefault="001A12CC" w:rsidP="001A12CC">
            <w:pPr>
              <w:suppressAutoHyphens/>
              <w:jc w:val="center"/>
              <w:rPr>
                <w:lang w:eastAsia="zh-CN"/>
              </w:rPr>
            </w:pPr>
            <w:proofErr w:type="gramStart"/>
            <w:r w:rsidRPr="001A12CC">
              <w:rPr>
                <w:lang w:eastAsia="zh-CN"/>
              </w:rPr>
              <w:t>по заполнению заявки на участие в конкурсе по отбору управляющей организации для управления</w:t>
            </w:r>
            <w:proofErr w:type="gramEnd"/>
            <w:r w:rsidRPr="001A12CC">
              <w:rPr>
                <w:lang w:eastAsia="zh-CN"/>
              </w:rPr>
              <w:t xml:space="preserve"> многоквартирным домом</w:t>
            </w:r>
          </w:p>
          <w:p w:rsidR="001A12CC" w:rsidRPr="001A12CC" w:rsidRDefault="001A12CC" w:rsidP="001A12CC">
            <w:pPr>
              <w:suppressAutoHyphens/>
              <w:jc w:val="center"/>
              <w:rPr>
                <w:lang w:eastAsia="zh-CN"/>
              </w:rPr>
            </w:pPr>
          </w:p>
        </w:tc>
      </w:tr>
      <w:tr w:rsidR="001A12CC" w:rsidRPr="001A12CC" w:rsidTr="001A12CC">
        <w:tc>
          <w:tcPr>
            <w:tcW w:w="9648" w:type="dxa"/>
            <w:gridSpan w:val="2"/>
            <w:shd w:val="clear" w:color="auto" w:fill="auto"/>
          </w:tcPr>
          <w:p w:rsidR="001A12CC" w:rsidRPr="001A12CC" w:rsidRDefault="001A12CC" w:rsidP="001A12CC">
            <w:pPr>
              <w:suppressAutoHyphens/>
              <w:jc w:val="center"/>
              <w:rPr>
                <w:lang w:eastAsia="zh-CN"/>
              </w:rPr>
            </w:pPr>
            <w:r w:rsidRPr="001A12CC">
              <w:rPr>
                <w:lang w:eastAsia="zh-CN"/>
              </w:rPr>
              <w:t>Заявка на участие в конкурсе включает в себя:</w:t>
            </w:r>
          </w:p>
          <w:p w:rsidR="001A12CC" w:rsidRPr="001A12CC" w:rsidRDefault="001A12CC" w:rsidP="001A12CC">
            <w:pPr>
              <w:suppressAutoHyphens/>
              <w:rPr>
                <w:lang w:eastAsia="zh-CN"/>
              </w:rPr>
            </w:pPr>
          </w:p>
        </w:tc>
      </w:tr>
      <w:tr w:rsidR="001A12CC" w:rsidRPr="001A12CC" w:rsidTr="001A12CC">
        <w:tc>
          <w:tcPr>
            <w:tcW w:w="9648" w:type="dxa"/>
            <w:gridSpan w:val="2"/>
            <w:tcBorders>
              <w:bottom w:val="single" w:sz="4" w:space="0" w:color="auto"/>
            </w:tcBorders>
            <w:shd w:val="clear" w:color="auto" w:fill="auto"/>
          </w:tcPr>
          <w:p w:rsidR="001A12CC" w:rsidRPr="001A12CC" w:rsidRDefault="001A12CC" w:rsidP="001A12CC">
            <w:pPr>
              <w:suppressAutoHyphens/>
              <w:jc w:val="center"/>
              <w:rPr>
                <w:lang w:eastAsia="zh-CN"/>
              </w:rPr>
            </w:pPr>
            <w:r w:rsidRPr="001A12CC">
              <w:rPr>
                <w:b/>
                <w:lang w:eastAsia="zh-CN"/>
              </w:rPr>
              <w:t>1. Сведения и документы о претенденте:</w:t>
            </w:r>
          </w:p>
        </w:tc>
      </w:tr>
      <w:tr w:rsidR="001A12CC" w:rsidRPr="001A12CC" w:rsidTr="001A12CC">
        <w:tc>
          <w:tcPr>
            <w:tcW w:w="4428"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jc w:val="center"/>
              <w:rPr>
                <w:lang w:eastAsia="zh-CN"/>
              </w:rPr>
            </w:pPr>
            <w:r w:rsidRPr="001A12CC">
              <w:rPr>
                <w:lang w:eastAsia="zh-CN"/>
              </w:rPr>
              <w:t>Для юридических лиц</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jc w:val="center"/>
              <w:rPr>
                <w:lang w:eastAsia="zh-CN"/>
              </w:rPr>
            </w:pPr>
            <w:r w:rsidRPr="001A12CC">
              <w:rPr>
                <w:lang w:eastAsia="zh-CN"/>
              </w:rPr>
              <w:t>Для индивидуальных предпринимателей</w:t>
            </w:r>
          </w:p>
        </w:tc>
      </w:tr>
      <w:tr w:rsidR="001A12CC" w:rsidRPr="001A12CC" w:rsidTr="001A12CC">
        <w:trPr>
          <w:trHeight w:val="1447"/>
        </w:trPr>
        <w:tc>
          <w:tcPr>
            <w:tcW w:w="4428"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jc w:val="both"/>
              <w:rPr>
                <w:lang w:eastAsia="zh-CN"/>
              </w:rPr>
            </w:pPr>
            <w:r w:rsidRPr="001A12CC">
              <w:rPr>
                <w:lang w:eastAsia="zh-CN"/>
              </w:rPr>
              <w:t>- наименование, организационно-правовую форму, место нахождения, почтовый адрес - для юридического лица;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rPr>
                <w:lang w:eastAsia="zh-CN"/>
              </w:rPr>
            </w:pPr>
            <w:r w:rsidRPr="001A12CC">
              <w:rPr>
                <w:lang w:eastAsia="zh-CN"/>
              </w:rPr>
              <w:t>- фамилию, имя, отчество, данные документа, удостоверяющего личность, место жительства - для индивидуального предпринимателя номер телефона;</w:t>
            </w:r>
          </w:p>
        </w:tc>
      </w:tr>
      <w:tr w:rsidR="001A12CC" w:rsidRPr="001A12CC" w:rsidTr="001A12CC">
        <w:tc>
          <w:tcPr>
            <w:tcW w:w="4428"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jc w:val="both"/>
              <w:rPr>
                <w:lang w:eastAsia="zh-CN"/>
              </w:rPr>
            </w:pPr>
            <w:r w:rsidRPr="001A12CC">
              <w:rPr>
                <w:lang w:eastAsia="zh-CN"/>
              </w:rPr>
              <w:t>- выписку из Единого государственного реестра юридических лиц - для юридического лица;</w:t>
            </w:r>
          </w:p>
          <w:p w:rsidR="001A12CC" w:rsidRPr="001A12CC" w:rsidRDefault="001A12CC" w:rsidP="001A12CC">
            <w:pPr>
              <w:suppressAutoHyphens/>
              <w:jc w:val="both"/>
              <w:rPr>
                <w:lang w:eastAsia="zh-CN"/>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A12CC" w:rsidRPr="001A12CC" w:rsidRDefault="001A12CC" w:rsidP="001A12CC">
            <w:pPr>
              <w:suppressAutoHyphens/>
              <w:rPr>
                <w:lang w:eastAsia="zh-CN"/>
              </w:rPr>
            </w:pPr>
            <w:r w:rsidRPr="001A12CC">
              <w:rPr>
                <w:lang w:eastAsia="zh-CN"/>
              </w:rPr>
              <w:t>- выписку из Единого государственного реестра индивидуальных предпринимателей - для индивидуального предпринимателя;</w:t>
            </w:r>
          </w:p>
        </w:tc>
      </w:tr>
      <w:tr w:rsidR="001A12CC" w:rsidRPr="001A12CC" w:rsidTr="001A12CC">
        <w:trPr>
          <w:trHeight w:val="322"/>
        </w:trPr>
        <w:tc>
          <w:tcPr>
            <w:tcW w:w="9648" w:type="dxa"/>
            <w:gridSpan w:val="2"/>
            <w:vMerge w:val="restart"/>
            <w:tcBorders>
              <w:top w:val="single" w:sz="4" w:space="0" w:color="auto"/>
            </w:tcBorders>
            <w:shd w:val="clear" w:color="auto" w:fill="auto"/>
          </w:tcPr>
          <w:p w:rsidR="001A12CC" w:rsidRPr="001A12CC" w:rsidRDefault="001A12CC" w:rsidP="001A12CC">
            <w:pPr>
              <w:suppressAutoHyphens/>
              <w:jc w:val="both"/>
              <w:rPr>
                <w:lang w:eastAsia="zh-CN"/>
              </w:rPr>
            </w:pPr>
            <w:r w:rsidRPr="001A12CC">
              <w:rPr>
                <w:lang w:eastAsia="zh-CN"/>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A12CC" w:rsidRPr="001A12CC" w:rsidRDefault="001A12CC" w:rsidP="001A12CC">
            <w:pPr>
              <w:suppressAutoHyphens/>
              <w:jc w:val="both"/>
              <w:rPr>
                <w:lang w:eastAsia="zh-CN"/>
              </w:rPr>
            </w:pPr>
            <w:r w:rsidRPr="001A12CC">
              <w:rPr>
                <w:lang w:eastAsia="zh-CN"/>
              </w:rPr>
              <w:t>- реквизиты банковского счета для возврата средств, внесенных в качестве обеспечения заявки на участие в конкурсе;</w:t>
            </w:r>
          </w:p>
        </w:tc>
      </w:tr>
      <w:tr w:rsidR="001A12CC" w:rsidRPr="001A12CC" w:rsidTr="001A12CC">
        <w:trPr>
          <w:trHeight w:val="1065"/>
        </w:trPr>
        <w:tc>
          <w:tcPr>
            <w:tcW w:w="9648" w:type="dxa"/>
            <w:gridSpan w:val="2"/>
            <w:vMerge/>
            <w:shd w:val="clear" w:color="auto" w:fill="auto"/>
          </w:tcPr>
          <w:p w:rsidR="001A12CC" w:rsidRPr="001A12CC" w:rsidRDefault="001A12CC" w:rsidP="001A12CC">
            <w:pPr>
              <w:suppressAutoHyphens/>
              <w:snapToGrid w:val="0"/>
              <w:rPr>
                <w:lang w:eastAsia="zh-CN"/>
              </w:rPr>
            </w:pPr>
          </w:p>
        </w:tc>
      </w:tr>
      <w:tr w:rsidR="001A12CC" w:rsidRPr="001A12CC" w:rsidTr="001A12CC">
        <w:tc>
          <w:tcPr>
            <w:tcW w:w="9648" w:type="dxa"/>
            <w:gridSpan w:val="2"/>
            <w:shd w:val="clear" w:color="auto" w:fill="auto"/>
          </w:tcPr>
          <w:p w:rsidR="001A12CC" w:rsidRPr="001A12CC" w:rsidRDefault="001A12CC" w:rsidP="001A12CC">
            <w:pPr>
              <w:suppressAutoHyphens/>
              <w:jc w:val="both"/>
              <w:rPr>
                <w:lang w:eastAsia="zh-CN"/>
              </w:rPr>
            </w:pPr>
            <w:r w:rsidRPr="001A12CC">
              <w:rPr>
                <w:b/>
                <w:lang w:eastAsia="zh-C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r>
      <w:tr w:rsidR="001A12CC" w:rsidRPr="001A12CC" w:rsidTr="001A12CC">
        <w:trPr>
          <w:trHeight w:val="2425"/>
        </w:trPr>
        <w:tc>
          <w:tcPr>
            <w:tcW w:w="9648" w:type="dxa"/>
            <w:gridSpan w:val="2"/>
            <w:shd w:val="clear" w:color="auto" w:fill="auto"/>
          </w:tcPr>
          <w:p w:rsidR="001A12CC" w:rsidRPr="001A12CC" w:rsidRDefault="001A12CC" w:rsidP="001A12CC">
            <w:pPr>
              <w:suppressAutoHyphens/>
              <w:jc w:val="both"/>
              <w:rPr>
                <w:lang w:eastAsia="zh-CN"/>
              </w:rPr>
            </w:pPr>
            <w:r w:rsidRPr="001A12CC">
              <w:rPr>
                <w:lang w:eastAsia="zh-CN"/>
              </w:rPr>
              <w:t>- документы, подтверждающие внесение сре</w:t>
            </w:r>
            <w:proofErr w:type="gramStart"/>
            <w:r w:rsidRPr="001A12CC">
              <w:rPr>
                <w:lang w:eastAsia="zh-CN"/>
              </w:rPr>
              <w:t>дств в к</w:t>
            </w:r>
            <w:proofErr w:type="gramEnd"/>
            <w:r w:rsidRPr="001A12CC">
              <w:rPr>
                <w:lang w:eastAsia="zh-CN"/>
              </w:rPr>
              <w:t>ачестве обеспечения заявки на участие в конкурсе;</w:t>
            </w:r>
          </w:p>
          <w:p w:rsidR="001A12CC" w:rsidRPr="001A12CC" w:rsidRDefault="001A12CC" w:rsidP="001A12CC">
            <w:pPr>
              <w:suppressAutoHyphens/>
              <w:jc w:val="both"/>
              <w:rPr>
                <w:lang w:eastAsia="zh-CN"/>
              </w:rPr>
            </w:pPr>
            <w:proofErr w:type="gramStart"/>
            <w:r w:rsidRPr="001A12CC">
              <w:rPr>
                <w:lang w:eastAsia="zh-CN"/>
              </w:rPr>
              <w:t>- копию документов, подтверждающих соответствие претендента требованию, установ</w:t>
            </w:r>
            <w:r>
              <w:rPr>
                <w:lang w:eastAsia="zh-CN"/>
              </w:rPr>
              <w:t xml:space="preserve">ленному подпунктом 1 пункта 15 </w:t>
            </w:r>
            <w:r w:rsidRPr="001A12CC">
              <w:rPr>
                <w:lang w:eastAsia="zh-CN"/>
              </w:rPr>
              <w:t>Правил проведения органом местного самоуправления открытого конкурса по отбору управляющей организации для управления многоквартирным домом (пос</w:t>
            </w:r>
            <w:r>
              <w:rPr>
                <w:lang w:eastAsia="zh-CN"/>
              </w:rPr>
              <w:t xml:space="preserve">тановление Правительства РФ от </w:t>
            </w:r>
            <w:r w:rsidRPr="001A12CC">
              <w:rPr>
                <w:lang w:eastAsia="zh-CN"/>
              </w:rPr>
              <w:t>6 февраля 2006 г.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1A12CC" w:rsidRPr="001A12CC" w:rsidRDefault="001A12CC" w:rsidP="001A12CC">
            <w:pPr>
              <w:suppressAutoHyphens/>
              <w:rPr>
                <w:lang w:eastAsia="zh-CN"/>
              </w:rPr>
            </w:pPr>
            <w:r w:rsidRPr="001A12CC">
              <w:rPr>
                <w:lang w:eastAsia="zh-CN"/>
              </w:rPr>
              <w:t>- копии утвержденного бухгалтерского баланса за последний отчетный период</w:t>
            </w:r>
            <w:r>
              <w:rPr>
                <w:lang w:eastAsia="zh-CN"/>
              </w:rPr>
              <w:t>.</w:t>
            </w:r>
          </w:p>
        </w:tc>
      </w:tr>
      <w:tr w:rsidR="001A12CC" w:rsidRPr="001A12CC" w:rsidTr="001A12CC">
        <w:trPr>
          <w:trHeight w:val="1777"/>
        </w:trPr>
        <w:tc>
          <w:tcPr>
            <w:tcW w:w="9648" w:type="dxa"/>
            <w:gridSpan w:val="2"/>
            <w:shd w:val="clear" w:color="auto" w:fill="auto"/>
          </w:tcPr>
          <w:p w:rsidR="001A12CC" w:rsidRPr="001A12CC" w:rsidRDefault="001A12CC" w:rsidP="001A12CC">
            <w:pPr>
              <w:suppressAutoHyphens/>
              <w:jc w:val="both"/>
              <w:rPr>
                <w:lang w:eastAsia="zh-CN"/>
              </w:rPr>
            </w:pPr>
            <w:r w:rsidRPr="001A12CC">
              <w:rPr>
                <w:b/>
                <w:lang w:eastAsia="zh-CN"/>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bl>
    <w:p w:rsidR="001A12CC" w:rsidRPr="006A1378" w:rsidRDefault="001A12CC" w:rsidP="001A12CC">
      <w:pPr>
        <w:autoSpaceDE w:val="0"/>
        <w:autoSpaceDN w:val="0"/>
        <w:adjustRightInd w:val="0"/>
        <w:jc w:val="right"/>
      </w:pPr>
    </w:p>
    <w:p w:rsidR="00C92DFA" w:rsidRDefault="00F80C37" w:rsidP="00F80C37">
      <w:pPr>
        <w:autoSpaceDE w:val="0"/>
        <w:autoSpaceDN w:val="0"/>
        <w:adjustRightInd w:val="0"/>
        <w:jc w:val="right"/>
      </w:pPr>
      <w:r>
        <w:br w:type="page"/>
      </w:r>
    </w:p>
    <w:p w:rsidR="00F80C37" w:rsidRPr="00120E98" w:rsidRDefault="00A8383A" w:rsidP="00F80C37">
      <w:pPr>
        <w:autoSpaceDE w:val="0"/>
        <w:autoSpaceDN w:val="0"/>
        <w:adjustRightInd w:val="0"/>
        <w:jc w:val="right"/>
        <w:rPr>
          <w:b/>
          <w:noProof/>
        </w:rPr>
      </w:pPr>
      <w:r w:rsidRPr="00120E98">
        <w:rPr>
          <w:b/>
          <w:noProof/>
        </w:rPr>
        <w:lastRenderedPageBreak/>
        <w:t>Пр</w:t>
      </w:r>
      <w:r w:rsidR="00F80C37" w:rsidRPr="00120E98">
        <w:rPr>
          <w:b/>
          <w:noProof/>
        </w:rPr>
        <w:t xml:space="preserve">иложение № </w:t>
      </w:r>
      <w:r w:rsidR="001A12CC">
        <w:rPr>
          <w:b/>
          <w:noProof/>
        </w:rPr>
        <w:t>6</w:t>
      </w:r>
    </w:p>
    <w:p w:rsidR="00F80C37" w:rsidRPr="00A5182E" w:rsidRDefault="00F80C37" w:rsidP="00F80C37">
      <w:pPr>
        <w:autoSpaceDE w:val="0"/>
        <w:autoSpaceDN w:val="0"/>
        <w:adjustRightInd w:val="0"/>
        <w:jc w:val="right"/>
        <w:rPr>
          <w:noProof/>
        </w:rPr>
      </w:pPr>
    </w:p>
    <w:p w:rsidR="006C2614" w:rsidRDefault="006C2614" w:rsidP="0098285E">
      <w:pPr>
        <w:spacing w:line="255" w:lineRule="atLeast"/>
        <w:jc w:val="right"/>
        <w:rPr>
          <w:rStyle w:val="a9"/>
          <w:b w:val="0"/>
          <w:iCs/>
          <w:color w:val="000000"/>
          <w:sz w:val="28"/>
          <w:szCs w:val="28"/>
        </w:rPr>
      </w:pPr>
    </w:p>
    <w:p w:rsidR="00751B66" w:rsidRPr="00A5182E" w:rsidRDefault="00751B66" w:rsidP="00751B66">
      <w:pPr>
        <w:autoSpaceDE w:val="0"/>
        <w:autoSpaceDN w:val="0"/>
        <w:adjustRightInd w:val="0"/>
        <w:jc w:val="center"/>
        <w:rPr>
          <w:b/>
        </w:rPr>
      </w:pPr>
      <w:r w:rsidRPr="00A5182E">
        <w:rPr>
          <w:b/>
        </w:rPr>
        <w:t>Проект договора</w:t>
      </w:r>
    </w:p>
    <w:p w:rsidR="00751B66" w:rsidRPr="00A5182E" w:rsidRDefault="00751B66" w:rsidP="00751B66">
      <w:pPr>
        <w:keepNext/>
        <w:keepLines/>
        <w:widowControl w:val="0"/>
        <w:suppressLineNumbers/>
        <w:suppressAutoHyphens/>
        <w:jc w:val="center"/>
      </w:pPr>
      <w:r w:rsidRPr="00A5182E">
        <w:t>уп</w:t>
      </w:r>
      <w:r w:rsidR="00E30043">
        <w:t>равления многоквартирным домом</w:t>
      </w:r>
    </w:p>
    <w:p w:rsidR="00751B66" w:rsidRPr="00A5182E" w:rsidRDefault="00751B66" w:rsidP="00751B66">
      <w:pPr>
        <w:autoSpaceDE w:val="0"/>
        <w:autoSpaceDN w:val="0"/>
        <w:adjustRightInd w:val="0"/>
        <w:ind w:firstLine="540"/>
        <w:jc w:val="both"/>
      </w:pPr>
    </w:p>
    <w:p w:rsidR="00751B66" w:rsidRPr="00A5182E" w:rsidRDefault="00751B66" w:rsidP="00751B66">
      <w:pPr>
        <w:pStyle w:val="ConsPlusNonformat"/>
        <w:rPr>
          <w:rFonts w:ascii="Times New Roman" w:hAnsi="Times New Roman" w:cs="Times New Roman"/>
          <w:sz w:val="24"/>
          <w:szCs w:val="24"/>
        </w:rPr>
      </w:pPr>
      <w:r w:rsidRPr="00A5182E">
        <w:rPr>
          <w:rFonts w:ascii="Times New Roman" w:hAnsi="Times New Roman" w:cs="Times New Roman"/>
          <w:sz w:val="24"/>
          <w:szCs w:val="24"/>
        </w:rPr>
        <w:t>п. Первомайский</w:t>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Pr="00A5182E">
        <w:rPr>
          <w:rFonts w:ascii="Times New Roman" w:hAnsi="Times New Roman" w:cs="Times New Roman"/>
          <w:sz w:val="24"/>
          <w:szCs w:val="24"/>
        </w:rPr>
        <w:tab/>
      </w:r>
      <w:r w:rsidR="00B66CBA">
        <w:rPr>
          <w:rFonts w:ascii="Times New Roman" w:hAnsi="Times New Roman" w:cs="Times New Roman"/>
          <w:sz w:val="24"/>
          <w:szCs w:val="24"/>
        </w:rPr>
        <w:t xml:space="preserve">     </w:t>
      </w:r>
      <w:r w:rsidR="00A036B2">
        <w:rPr>
          <w:rFonts w:ascii="Times New Roman" w:hAnsi="Times New Roman" w:cs="Times New Roman"/>
          <w:sz w:val="24"/>
          <w:szCs w:val="24"/>
        </w:rPr>
        <w:t xml:space="preserve">   </w:t>
      </w:r>
      <w:r w:rsidRPr="00A5182E">
        <w:rPr>
          <w:rFonts w:ascii="Times New Roman" w:hAnsi="Times New Roman" w:cs="Times New Roman"/>
          <w:sz w:val="24"/>
          <w:szCs w:val="24"/>
        </w:rPr>
        <w:t>«__» ______________ 20</w:t>
      </w:r>
      <w:r w:rsidR="00B66CBA">
        <w:rPr>
          <w:rFonts w:ascii="Times New Roman" w:hAnsi="Times New Roman" w:cs="Times New Roman"/>
          <w:sz w:val="24"/>
          <w:szCs w:val="24"/>
        </w:rPr>
        <w:t>___</w:t>
      </w:r>
      <w:r w:rsidR="00414156">
        <w:rPr>
          <w:rFonts w:ascii="Times New Roman" w:hAnsi="Times New Roman" w:cs="Times New Roman"/>
          <w:sz w:val="24"/>
          <w:szCs w:val="24"/>
        </w:rPr>
        <w:t xml:space="preserve"> </w:t>
      </w:r>
      <w:r w:rsidRPr="00A5182E">
        <w:rPr>
          <w:rFonts w:ascii="Times New Roman" w:hAnsi="Times New Roman" w:cs="Times New Roman"/>
          <w:sz w:val="24"/>
          <w:szCs w:val="24"/>
        </w:rPr>
        <w:t>г.</w:t>
      </w:r>
    </w:p>
    <w:p w:rsidR="00751B66" w:rsidRPr="00A5182E" w:rsidRDefault="00751B66" w:rsidP="00751B66">
      <w:pPr>
        <w:autoSpaceDE w:val="0"/>
        <w:autoSpaceDN w:val="0"/>
        <w:adjustRightInd w:val="0"/>
        <w:jc w:val="both"/>
      </w:pPr>
    </w:p>
    <w:p w:rsidR="00E30043" w:rsidRDefault="00E30043" w:rsidP="00414156">
      <w:pPr>
        <w:autoSpaceDE w:val="0"/>
        <w:autoSpaceDN w:val="0"/>
        <w:adjustRightInd w:val="0"/>
        <w:ind w:firstLine="709"/>
        <w:jc w:val="both"/>
        <w:outlineLvl w:val="1"/>
      </w:pPr>
      <w:r w:rsidRPr="00E30043">
        <w:t>Граждане и юридические лица</w:t>
      </w:r>
      <w:r>
        <w:t xml:space="preserve"> - собственники жилых (нежилых) помещений в многоквартирном доме по адресу: </w:t>
      </w:r>
      <w:r w:rsidR="0005255F">
        <w:t xml:space="preserve">Оренбургская область, Оренбургский район, </w:t>
      </w:r>
      <w:r w:rsidR="00C33C47">
        <w:t xml:space="preserve">                        </w:t>
      </w:r>
      <w:r w:rsidR="0005255F">
        <w:t xml:space="preserve">п. Первомайский, ул. </w:t>
      </w:r>
      <w:r w:rsidR="00C33C47">
        <w:t>_____________________,</w:t>
      </w:r>
      <w:r>
        <w:t xml:space="preserve"> именуемые в дальнейшем Собственники помещений и _____________________________</w:t>
      </w:r>
      <w:r w:rsidR="0005255F">
        <w:t>_____________</w:t>
      </w:r>
      <w:r>
        <w:t>, в лице директора _____________________________,</w:t>
      </w:r>
      <w:r w:rsidR="0005255F">
        <w:t xml:space="preserve"> д</w:t>
      </w:r>
      <w:r>
        <w:t>ействующег</w:t>
      </w:r>
      <w:r w:rsidR="0005255F">
        <w:t>о на основании ________________</w:t>
      </w:r>
      <w:r>
        <w:t xml:space="preserve">, </w:t>
      </w:r>
      <w:proofErr w:type="gramStart"/>
      <w:r>
        <w:t>именуемое</w:t>
      </w:r>
      <w:proofErr w:type="gramEnd"/>
      <w:r>
        <w:t xml:space="preserve"> в дальнейшем Управляющая организация, с другой стороны, заключили настоящий договор о нижеследующем:</w:t>
      </w:r>
    </w:p>
    <w:p w:rsidR="00751B66" w:rsidRPr="00A5182E" w:rsidRDefault="00751B66" w:rsidP="00414156">
      <w:pPr>
        <w:pStyle w:val="ab"/>
        <w:numPr>
          <w:ilvl w:val="0"/>
          <w:numId w:val="3"/>
        </w:numPr>
        <w:tabs>
          <w:tab w:val="left" w:pos="284"/>
        </w:tabs>
        <w:autoSpaceDE w:val="0"/>
        <w:autoSpaceDN w:val="0"/>
        <w:adjustRightInd w:val="0"/>
        <w:spacing w:before="100" w:beforeAutospacing="1" w:after="100" w:afterAutospacing="1"/>
        <w:ind w:left="0" w:firstLine="0"/>
        <w:contextualSpacing w:val="0"/>
        <w:jc w:val="center"/>
        <w:outlineLvl w:val="1"/>
        <w:rPr>
          <w:b/>
        </w:rPr>
      </w:pPr>
      <w:r w:rsidRPr="00A5182E">
        <w:rPr>
          <w:b/>
        </w:rPr>
        <w:t>ОБЩИЕ ПОЛОЖЕНИЯ</w:t>
      </w:r>
    </w:p>
    <w:p w:rsidR="00751B66" w:rsidRPr="00A5182E" w:rsidRDefault="00751B66" w:rsidP="00414156">
      <w:pPr>
        <w:autoSpaceDE w:val="0"/>
        <w:autoSpaceDN w:val="0"/>
        <w:adjustRightInd w:val="0"/>
        <w:ind w:firstLine="709"/>
        <w:jc w:val="both"/>
      </w:pPr>
      <w:r w:rsidRPr="00A5182E">
        <w:t>1.1. Настоящий Договор заключен в целях обеспечения благоприятных и безопасных условий проживания собственников и нанимателей в</w:t>
      </w:r>
      <w:r w:rsidR="002D4CA1">
        <w:t xml:space="preserve"> </w:t>
      </w:r>
      <w:r w:rsidRPr="00A5182E">
        <w:t>многоквартирном доме, обеспечения управления, надлежащего содержания, ремонта и</w:t>
      </w:r>
      <w:r w:rsidR="002D4CA1">
        <w:t xml:space="preserve"> </w:t>
      </w:r>
      <w:r w:rsidRPr="00A5182E">
        <w:t>сохранности общего имущества в многоквартирном доме, а также предоставления коммунальных услуг и является договором смешанного вида с</w:t>
      </w:r>
      <w:r w:rsidR="00CF43F2">
        <w:t xml:space="preserve"> </w:t>
      </w:r>
      <w:r w:rsidRPr="00A5182E">
        <w:t>особым правовым режимом.</w:t>
      </w:r>
    </w:p>
    <w:p w:rsidR="00751B66" w:rsidRDefault="00751B66" w:rsidP="00414156">
      <w:pPr>
        <w:autoSpaceDE w:val="0"/>
        <w:autoSpaceDN w:val="0"/>
        <w:adjustRightInd w:val="0"/>
        <w:ind w:firstLine="709"/>
        <w:jc w:val="both"/>
      </w:pPr>
      <w:r w:rsidRPr="00A5182E">
        <w:t xml:space="preserve">1.2. Настоящий Договор заключен на основании </w:t>
      </w:r>
      <w:r w:rsidR="00CB6556">
        <w:t>__________________________________________________________________________</w:t>
      </w:r>
      <w:r w:rsidR="00B66CBA">
        <w:t>__</w:t>
      </w:r>
    </w:p>
    <w:p w:rsidR="00CB6556" w:rsidRPr="00A5182E" w:rsidRDefault="00CB6556" w:rsidP="004F6AFA">
      <w:pPr>
        <w:autoSpaceDE w:val="0"/>
        <w:autoSpaceDN w:val="0"/>
        <w:adjustRightInd w:val="0"/>
        <w:jc w:val="both"/>
      </w:pPr>
      <w:r>
        <w:t>___________________________________________</w:t>
      </w:r>
      <w:r w:rsidR="004F6AFA">
        <w:t>________________________________</w:t>
      </w:r>
      <w:r>
        <w:t>.</w:t>
      </w:r>
    </w:p>
    <w:p w:rsidR="00751B66" w:rsidRPr="00A5182E" w:rsidRDefault="00751B66" w:rsidP="00414156">
      <w:pPr>
        <w:autoSpaceDE w:val="0"/>
        <w:autoSpaceDN w:val="0"/>
        <w:adjustRightInd w:val="0"/>
        <w:ind w:firstLine="709"/>
        <w:jc w:val="both"/>
      </w:pPr>
      <w:r w:rsidRPr="00A5182E">
        <w:t>1.3. Условия настоящего Договора являются одинаковыми для всех Собственников</w:t>
      </w:r>
      <w:r w:rsidR="006061A3">
        <w:t xml:space="preserve"> помещений</w:t>
      </w:r>
      <w:r w:rsidRPr="00A5182E">
        <w:t>.</w:t>
      </w:r>
    </w:p>
    <w:p w:rsidR="00751B66" w:rsidRPr="00A5182E" w:rsidRDefault="00751B66" w:rsidP="00414156">
      <w:pPr>
        <w:autoSpaceDE w:val="0"/>
        <w:autoSpaceDN w:val="0"/>
        <w:adjustRightInd w:val="0"/>
        <w:ind w:firstLine="709"/>
        <w:jc w:val="both"/>
      </w:pPr>
      <w:r w:rsidRPr="00A5182E">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211F50" w:rsidRPr="00211F50" w:rsidRDefault="00751B66" w:rsidP="00414156">
      <w:pPr>
        <w:pStyle w:val="ConsPlusNonformat"/>
        <w:ind w:firstLine="709"/>
        <w:jc w:val="both"/>
        <w:rPr>
          <w:rFonts w:ascii="Times New Roman" w:hAnsi="Times New Roman" w:cs="Times New Roman"/>
          <w:sz w:val="24"/>
          <w:szCs w:val="24"/>
        </w:rPr>
      </w:pPr>
      <w:r w:rsidRPr="00B66CBA">
        <w:rPr>
          <w:rFonts w:ascii="Times New Roman" w:hAnsi="Times New Roman" w:cs="Times New Roman"/>
          <w:sz w:val="24"/>
          <w:szCs w:val="24"/>
        </w:rPr>
        <w:t>1.5.</w:t>
      </w:r>
      <w:r w:rsidRPr="00211F50">
        <w:rPr>
          <w:rFonts w:ascii="Times New Roman" w:hAnsi="Times New Roman" w:cs="Times New Roman"/>
          <w:sz w:val="24"/>
          <w:szCs w:val="24"/>
        </w:rPr>
        <w:t xml:space="preserve"> Состав и техническое состояние общего имущества многоквартирн</w:t>
      </w:r>
      <w:r w:rsidR="006E1FB8" w:rsidRPr="00211F50">
        <w:rPr>
          <w:rFonts w:ascii="Times New Roman" w:hAnsi="Times New Roman" w:cs="Times New Roman"/>
          <w:sz w:val="24"/>
          <w:szCs w:val="24"/>
        </w:rPr>
        <w:t>ого</w:t>
      </w:r>
      <w:r w:rsidRPr="00211F50">
        <w:rPr>
          <w:rFonts w:ascii="Times New Roman" w:hAnsi="Times New Roman" w:cs="Times New Roman"/>
          <w:sz w:val="24"/>
          <w:szCs w:val="24"/>
        </w:rPr>
        <w:t xml:space="preserve"> дом</w:t>
      </w:r>
      <w:r w:rsidR="006E1FB8" w:rsidRPr="00211F50">
        <w:rPr>
          <w:rFonts w:ascii="Times New Roman" w:hAnsi="Times New Roman" w:cs="Times New Roman"/>
          <w:sz w:val="24"/>
          <w:szCs w:val="24"/>
        </w:rPr>
        <w:t>а</w:t>
      </w:r>
      <w:r w:rsidRPr="00211F50">
        <w:rPr>
          <w:rFonts w:ascii="Times New Roman" w:hAnsi="Times New Roman" w:cs="Times New Roman"/>
          <w:sz w:val="24"/>
          <w:szCs w:val="24"/>
        </w:rPr>
        <w:t xml:space="preserve"> на</w:t>
      </w:r>
      <w:r w:rsidR="004F6AFA" w:rsidRPr="00211F50">
        <w:rPr>
          <w:rFonts w:ascii="Times New Roman" w:hAnsi="Times New Roman" w:cs="Times New Roman"/>
          <w:sz w:val="24"/>
          <w:szCs w:val="24"/>
        </w:rPr>
        <w:t xml:space="preserve"> </w:t>
      </w:r>
      <w:r w:rsidRPr="00211F50">
        <w:rPr>
          <w:rFonts w:ascii="Times New Roman" w:hAnsi="Times New Roman" w:cs="Times New Roman"/>
          <w:sz w:val="24"/>
          <w:szCs w:val="24"/>
        </w:rPr>
        <w:t xml:space="preserve">момент заключения настоящего Договора отражены в </w:t>
      </w:r>
      <w:r w:rsidR="00211F50" w:rsidRPr="00211F50">
        <w:rPr>
          <w:rFonts w:ascii="Times New Roman" w:hAnsi="Times New Roman" w:cs="Times New Roman"/>
          <w:sz w:val="24"/>
          <w:szCs w:val="24"/>
        </w:rPr>
        <w:t>А</w:t>
      </w:r>
      <w:r w:rsidR="00211F50">
        <w:rPr>
          <w:rFonts w:ascii="Times New Roman" w:hAnsi="Times New Roman" w:cs="Times New Roman"/>
          <w:sz w:val="24"/>
          <w:szCs w:val="24"/>
        </w:rPr>
        <w:t xml:space="preserve">кте </w:t>
      </w:r>
      <w:r w:rsidR="00211F50" w:rsidRPr="00211F50">
        <w:rPr>
          <w:rFonts w:ascii="Times New Roman" w:hAnsi="Times New Roman" w:cs="Times New Roman"/>
          <w:sz w:val="24"/>
          <w:szCs w:val="24"/>
        </w:rPr>
        <w:t>о состоянии общего имущества собственников помещений</w:t>
      </w:r>
      <w:r w:rsidR="00211F50">
        <w:rPr>
          <w:rFonts w:ascii="Times New Roman" w:hAnsi="Times New Roman" w:cs="Times New Roman"/>
          <w:sz w:val="24"/>
          <w:szCs w:val="24"/>
        </w:rPr>
        <w:t xml:space="preserve"> </w:t>
      </w:r>
      <w:r w:rsidR="00211F50" w:rsidRPr="00211F50">
        <w:rPr>
          <w:rFonts w:ascii="Times New Roman" w:hAnsi="Times New Roman" w:cs="Times New Roman"/>
          <w:sz w:val="24"/>
          <w:szCs w:val="24"/>
        </w:rPr>
        <w:t>в многоквартирном доме, являющегося объектом конкурса</w:t>
      </w:r>
      <w:r w:rsidR="00211F50">
        <w:rPr>
          <w:rFonts w:ascii="Times New Roman" w:hAnsi="Times New Roman" w:cs="Times New Roman"/>
          <w:sz w:val="24"/>
          <w:szCs w:val="24"/>
        </w:rPr>
        <w:t xml:space="preserve"> (приложение №1)</w:t>
      </w:r>
      <w:r w:rsidR="00414156">
        <w:rPr>
          <w:rFonts w:ascii="Times New Roman" w:hAnsi="Times New Roman" w:cs="Times New Roman"/>
          <w:sz w:val="24"/>
          <w:szCs w:val="24"/>
        </w:rPr>
        <w:t>.</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2. ПРЕДМЕТ ДОГОВОРА</w:t>
      </w:r>
    </w:p>
    <w:p w:rsidR="00F13360" w:rsidRPr="00A5182E" w:rsidRDefault="00F13360" w:rsidP="00414156">
      <w:pPr>
        <w:autoSpaceDE w:val="0"/>
        <w:autoSpaceDN w:val="0"/>
        <w:adjustRightInd w:val="0"/>
        <w:ind w:firstLine="709"/>
        <w:jc w:val="both"/>
      </w:pPr>
      <w:r w:rsidRPr="00A5182E">
        <w:t xml:space="preserve">2.1. </w:t>
      </w:r>
      <w:proofErr w:type="gramStart"/>
      <w:r w:rsidRPr="00A5182E">
        <w:t xml:space="preserve">Собственник </w:t>
      </w:r>
      <w:r w:rsidR="002657BE">
        <w:t xml:space="preserve">помещения </w:t>
      </w:r>
      <w:r w:rsidRPr="00A5182E">
        <w:t>поручает, а Управляющая организация за определенную настоящим договором плату, полученную от Собственника</w:t>
      </w:r>
      <w:r w:rsidR="002657BE">
        <w:t xml:space="preserve"> помещения</w:t>
      </w:r>
      <w:r w:rsidRPr="00A5182E">
        <w:t>,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w:t>
      </w:r>
      <w:r w:rsidR="00CF43F2">
        <w:t xml:space="preserve"> </w:t>
      </w:r>
      <w:r w:rsidRPr="00A5182E">
        <w:t xml:space="preserve">таком доме и пользующимся помещениями в таком доме лицам, предоставлять коммунальные услуги </w:t>
      </w:r>
      <w:r>
        <w:t>(холодную оду, электроэнергию), потребляемые при содержании общего</w:t>
      </w:r>
      <w:proofErr w:type="gramEnd"/>
      <w:r>
        <w:t xml:space="preserve"> имущества </w:t>
      </w:r>
      <w:r w:rsidRPr="00A5182E">
        <w:t>осуществлять иную направленную на достижение целей управления многоквартирным домом деятельность.</w:t>
      </w:r>
    </w:p>
    <w:p w:rsidR="00F13360" w:rsidRPr="00A5182E" w:rsidRDefault="00F13360" w:rsidP="00414156">
      <w:pPr>
        <w:autoSpaceDE w:val="0"/>
        <w:autoSpaceDN w:val="0"/>
        <w:adjustRightInd w:val="0"/>
        <w:ind w:firstLine="709"/>
        <w:jc w:val="both"/>
      </w:pPr>
      <w:r w:rsidRPr="00A5182E">
        <w:t>2.2. Перечень обязательных работ (услуг) по содержанию и</w:t>
      </w:r>
      <w:r w:rsidR="00CF43F2">
        <w:t xml:space="preserve"> </w:t>
      </w:r>
      <w:r w:rsidRPr="00A5182E">
        <w:t>ремонту общего имущества Собственников помещений в многоквартирном доме, предоставляемых Собственнику</w:t>
      </w:r>
      <w:r w:rsidR="009718C5">
        <w:t xml:space="preserve"> помещения</w:t>
      </w:r>
      <w:r w:rsidRPr="00A5182E">
        <w:t>, определены конкурсной документацией и приведены в</w:t>
      </w:r>
      <w:r w:rsidR="00CF43F2">
        <w:t xml:space="preserve"> </w:t>
      </w:r>
      <w:r w:rsidRPr="00A5182E">
        <w:t xml:space="preserve">приложении </w:t>
      </w:r>
      <w:r w:rsidR="004E3D8A">
        <w:t>№</w:t>
      </w:r>
      <w:r>
        <w:t>2</w:t>
      </w:r>
      <w:r w:rsidR="009718C5">
        <w:t xml:space="preserve"> к настоящему договору управления.</w:t>
      </w:r>
    </w:p>
    <w:p w:rsidR="00F13360" w:rsidRPr="00A5182E" w:rsidRDefault="00F13360" w:rsidP="00414156">
      <w:pPr>
        <w:autoSpaceDE w:val="0"/>
        <w:autoSpaceDN w:val="0"/>
        <w:adjustRightInd w:val="0"/>
        <w:ind w:firstLine="709"/>
        <w:jc w:val="both"/>
      </w:pPr>
      <w:r w:rsidRPr="00A5182E">
        <w:lastRenderedPageBreak/>
        <w:t>2.3. Перечень услуг и работ по настоящему Договору может быть изменен в</w:t>
      </w:r>
      <w:r w:rsidR="004F6AFA">
        <w:t xml:space="preserve"> </w:t>
      </w:r>
      <w:r w:rsidRPr="00A5182E">
        <w:t>соответствии с изменением законодательства путем заключения дополнительного соглашения к настоящему Договору, подписанного Сторонами.</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3. ПРАВА И ОБЯЗАННОСТИ СТОРОН</w:t>
      </w:r>
    </w:p>
    <w:p w:rsidR="00F13360" w:rsidRPr="00A5182E" w:rsidRDefault="00CF43F2" w:rsidP="00414156">
      <w:pPr>
        <w:autoSpaceDE w:val="0"/>
        <w:autoSpaceDN w:val="0"/>
        <w:adjustRightInd w:val="0"/>
        <w:spacing w:after="100" w:afterAutospacing="1"/>
        <w:ind w:firstLine="709"/>
        <w:jc w:val="both"/>
      </w:pPr>
      <w:r>
        <w:t xml:space="preserve">3.1. </w:t>
      </w:r>
      <w:r w:rsidR="00F13360" w:rsidRPr="00A5182E">
        <w:t>Обязанности управляющей организации:</w:t>
      </w:r>
    </w:p>
    <w:p w:rsidR="00F13360" w:rsidRPr="00A5182E" w:rsidRDefault="00F13360" w:rsidP="00414156">
      <w:pPr>
        <w:autoSpaceDE w:val="0"/>
        <w:autoSpaceDN w:val="0"/>
        <w:adjustRightInd w:val="0"/>
        <w:ind w:firstLine="709"/>
        <w:jc w:val="both"/>
      </w:pPr>
      <w:r w:rsidRPr="00A5182E">
        <w:t>3.1.1. Осуществлять управление многоквартирным домом в соответствии с</w:t>
      </w:r>
      <w:r w:rsidR="00CF43F2">
        <w:t xml:space="preserve"> </w:t>
      </w:r>
      <w:r w:rsidRPr="00A5182E">
        <w:t>условиями настоящего Договора и действующим законодательством. Предоставлять коммунальные услуги Собственнику</w:t>
      </w:r>
      <w:r w:rsidR="002657BE">
        <w:t xml:space="preserve"> помещения</w:t>
      </w:r>
      <w:r w:rsidRPr="00A5182E">
        <w:t>,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w:t>
      </w:r>
      <w:r w:rsidR="00CF43F2">
        <w:t xml:space="preserve"> </w:t>
      </w:r>
      <w:r w:rsidRPr="00A5182E">
        <w:t>управлению многоквартирным домом) в зависимости от фактического состояния общего имущества.</w:t>
      </w:r>
    </w:p>
    <w:p w:rsidR="00F13360" w:rsidRPr="00A5182E" w:rsidRDefault="00F13360" w:rsidP="00414156">
      <w:pPr>
        <w:autoSpaceDE w:val="0"/>
        <w:autoSpaceDN w:val="0"/>
        <w:adjustRightInd w:val="0"/>
        <w:ind w:firstLine="709"/>
        <w:jc w:val="both"/>
      </w:pPr>
      <w:r w:rsidRPr="00A5182E">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F13360" w:rsidRPr="00A5182E" w:rsidRDefault="00F13360" w:rsidP="00414156">
      <w:pPr>
        <w:autoSpaceDE w:val="0"/>
        <w:autoSpaceDN w:val="0"/>
        <w:adjustRightInd w:val="0"/>
        <w:ind w:firstLine="709"/>
        <w:jc w:val="both"/>
      </w:pPr>
      <w:r w:rsidRPr="00A5182E">
        <w:t xml:space="preserve">а) заключать с </w:t>
      </w:r>
      <w:proofErr w:type="spellStart"/>
      <w:r w:rsidRPr="00A5182E">
        <w:t>ресурсоснабжающими</w:t>
      </w:r>
      <w:proofErr w:type="spellEnd"/>
      <w:r w:rsidRPr="00A5182E">
        <w:t xml:space="preserve"> организациями от своего имени договоры о</w:t>
      </w:r>
      <w:r w:rsidR="00414156">
        <w:t xml:space="preserve"> </w:t>
      </w:r>
      <w:r w:rsidRPr="00A5182E">
        <w:t>приобретении коммунальных ресурсов, используемых при предоставлении коммунальных услуг собственникам;</w:t>
      </w:r>
    </w:p>
    <w:p w:rsidR="00F13360" w:rsidRPr="00A5182E" w:rsidRDefault="00F13360" w:rsidP="00414156">
      <w:pPr>
        <w:autoSpaceDE w:val="0"/>
        <w:autoSpaceDN w:val="0"/>
        <w:adjustRightInd w:val="0"/>
        <w:ind w:firstLine="709"/>
        <w:jc w:val="both"/>
      </w:pPr>
      <w:r w:rsidRPr="00A5182E">
        <w:t>б) контролировать и требовать исполнения договорных обязательств поставщиками;</w:t>
      </w:r>
    </w:p>
    <w:p w:rsidR="00F13360" w:rsidRDefault="00F13360" w:rsidP="00414156">
      <w:pPr>
        <w:autoSpaceDE w:val="0"/>
        <w:autoSpaceDN w:val="0"/>
        <w:adjustRightInd w:val="0"/>
        <w:ind w:firstLine="709"/>
        <w:jc w:val="both"/>
      </w:pPr>
      <w:r w:rsidRPr="00A5182E">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w:t>
      </w:r>
      <w:r w:rsidR="00D046B4">
        <w:t>вующих актов;</w:t>
      </w:r>
    </w:p>
    <w:p w:rsidR="00F13360" w:rsidRDefault="00F13360" w:rsidP="00414156">
      <w:pPr>
        <w:autoSpaceDE w:val="0"/>
        <w:autoSpaceDN w:val="0"/>
        <w:adjustRightInd w:val="0"/>
        <w:ind w:firstLine="709"/>
        <w:jc w:val="both"/>
      </w:pPr>
      <w:r>
        <w:t xml:space="preserve">г) оплата за предоставленные коммунальные услуги производится Собственниками </w:t>
      </w:r>
      <w:r w:rsidR="002657BE">
        <w:t xml:space="preserve">помещений </w:t>
      </w:r>
      <w:r>
        <w:t xml:space="preserve">и нанимателями помещений непосредственно </w:t>
      </w:r>
      <w:proofErr w:type="spellStart"/>
      <w:r>
        <w:t>ресурсоснабжающим</w:t>
      </w:r>
      <w:proofErr w:type="spellEnd"/>
      <w:r>
        <w:t xml:space="preserve"> организациям. </w:t>
      </w:r>
    </w:p>
    <w:p w:rsidR="00F13360" w:rsidRPr="00A5182E" w:rsidRDefault="00F13360" w:rsidP="00414156">
      <w:pPr>
        <w:autoSpaceDE w:val="0"/>
        <w:autoSpaceDN w:val="0"/>
        <w:adjustRightInd w:val="0"/>
        <w:ind w:firstLine="709"/>
        <w:jc w:val="both"/>
      </w:pPr>
      <w:r w:rsidRPr="00A5182E">
        <w:t xml:space="preserve">3.1.3. </w:t>
      </w:r>
      <w:proofErr w:type="gramStart"/>
      <w:r w:rsidRPr="00A5182E">
        <w:t>Оказывать самостоятельно, либо организовывать выполнение работ и услуг по</w:t>
      </w:r>
      <w:r w:rsidR="00CF43F2">
        <w:t xml:space="preserve"> </w:t>
      </w:r>
      <w:r w:rsidRPr="00A5182E">
        <w:t>содержанию и текущему ремонту общего имущества многоквартирного дома в</w:t>
      </w:r>
      <w:r w:rsidR="00CF43F2">
        <w:t xml:space="preserve"> </w:t>
      </w:r>
      <w:r w:rsidRPr="00A5182E">
        <w:t>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A5182E">
        <w:t xml:space="preserve"> имущества в</w:t>
      </w:r>
      <w:r w:rsidR="00CF43F2">
        <w:t xml:space="preserve"> </w:t>
      </w:r>
      <w:r w:rsidRPr="00A5182E">
        <w:t>многоквартирном доме ненадлежащего качества и (или) с перерывами, превышающими установленную продолжительность»:</w:t>
      </w:r>
    </w:p>
    <w:p w:rsidR="00F13360" w:rsidRPr="00A5182E" w:rsidRDefault="00F13360" w:rsidP="00414156">
      <w:pPr>
        <w:autoSpaceDE w:val="0"/>
        <w:autoSpaceDN w:val="0"/>
        <w:adjustRightInd w:val="0"/>
        <w:ind w:firstLine="709"/>
        <w:jc w:val="both"/>
      </w:pPr>
      <w:r w:rsidRPr="00A5182E">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w:t>
      </w:r>
      <w:r w:rsidR="00CF43F2">
        <w:t xml:space="preserve"> </w:t>
      </w:r>
      <w:r w:rsidRPr="00A5182E">
        <w:t>текущему ремонту общего имущества и заключать с ними договоры либо обеспечивать выполнение работ и оказание услуг по</w:t>
      </w:r>
      <w:r w:rsidR="00CF43F2">
        <w:t xml:space="preserve"> </w:t>
      </w:r>
      <w:r w:rsidRPr="00A5182E">
        <w:t>содержанию и текущему ремонту общего имущества самостоятельно;</w:t>
      </w:r>
    </w:p>
    <w:p w:rsidR="00F13360" w:rsidRPr="00A5182E" w:rsidRDefault="00F13360" w:rsidP="00414156">
      <w:pPr>
        <w:autoSpaceDE w:val="0"/>
        <w:autoSpaceDN w:val="0"/>
        <w:adjustRightInd w:val="0"/>
        <w:ind w:firstLine="709"/>
        <w:jc w:val="both"/>
      </w:pPr>
      <w:r w:rsidRPr="00A5182E">
        <w:t>б) контролировать и требовать исполнения договорных обязательств подрядчиками;</w:t>
      </w:r>
    </w:p>
    <w:p w:rsidR="00F13360" w:rsidRPr="00A5182E" w:rsidRDefault="00F13360" w:rsidP="00414156">
      <w:pPr>
        <w:autoSpaceDE w:val="0"/>
        <w:autoSpaceDN w:val="0"/>
        <w:adjustRightInd w:val="0"/>
        <w:ind w:firstLine="709"/>
        <w:jc w:val="both"/>
      </w:pPr>
      <w:r w:rsidRPr="00A5182E">
        <w:t>в) принимать работы и услуги, выполненные и оказанные по заключенным с</w:t>
      </w:r>
      <w:r w:rsidR="00414156">
        <w:t xml:space="preserve"> </w:t>
      </w:r>
      <w:r w:rsidRPr="00A5182E">
        <w:t>подрядчиками договорам;</w:t>
      </w:r>
    </w:p>
    <w:p w:rsidR="00F13360" w:rsidRPr="00A5182E" w:rsidRDefault="00F13360" w:rsidP="00414156">
      <w:pPr>
        <w:autoSpaceDE w:val="0"/>
        <w:autoSpaceDN w:val="0"/>
        <w:adjustRightInd w:val="0"/>
        <w:ind w:firstLine="709"/>
        <w:jc w:val="both"/>
      </w:pPr>
      <w:r w:rsidRPr="00A5182E">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F13360" w:rsidRPr="00A5182E" w:rsidRDefault="00F13360" w:rsidP="00414156">
      <w:pPr>
        <w:autoSpaceDE w:val="0"/>
        <w:autoSpaceDN w:val="0"/>
        <w:adjustRightInd w:val="0"/>
        <w:ind w:firstLine="709"/>
        <w:jc w:val="both"/>
      </w:pPr>
      <w:proofErr w:type="gramStart"/>
      <w:r w:rsidRPr="00A5182E">
        <w:t xml:space="preserve">д) подготавливать и представлять Собственнику </w:t>
      </w:r>
      <w:r w:rsidR="002657BE">
        <w:t xml:space="preserve">помещения </w:t>
      </w:r>
      <w:r w:rsidRPr="00A5182E">
        <w:t>предложения: о проведении капитального ремонта многоквартирного дома, по перечню и срокам проведения работ по</w:t>
      </w:r>
      <w:r w:rsidR="000F5B80">
        <w:t xml:space="preserve"> </w:t>
      </w:r>
      <w:r w:rsidRPr="00A5182E">
        <w:t xml:space="preserve">капитальному ремонту и смете на его проведение, по размеру </w:t>
      </w:r>
      <w:r w:rsidRPr="00A5182E">
        <w:lastRenderedPageBreak/>
        <w:t>платежа за капитальный ремонт для каждого Собственника</w:t>
      </w:r>
      <w:r w:rsidR="002657BE">
        <w:t xml:space="preserve"> помещения</w:t>
      </w:r>
      <w:r w:rsidRPr="00A5182E">
        <w:t>; в пределах финансирования, осуществляемого Собственником</w:t>
      </w:r>
      <w:r w:rsidR="002657BE">
        <w:t xml:space="preserve"> помещения</w:t>
      </w:r>
      <w:r w:rsidRPr="00A5182E">
        <w:t>, обеспечивать выполнение работ по капитальному ремонту общего имущества в многоквартирном доме;</w:t>
      </w:r>
      <w:proofErr w:type="gramEnd"/>
    </w:p>
    <w:p w:rsidR="00F13360" w:rsidRPr="00A5182E" w:rsidRDefault="00F13360" w:rsidP="00414156">
      <w:pPr>
        <w:autoSpaceDE w:val="0"/>
        <w:autoSpaceDN w:val="0"/>
        <w:adjustRightInd w:val="0"/>
        <w:ind w:firstLine="709"/>
        <w:jc w:val="both"/>
      </w:pPr>
      <w:r w:rsidRPr="00A5182E">
        <w:t>е) обеспечивать подготовку многоквартирного дома к сезонной эксплуатации;</w:t>
      </w:r>
    </w:p>
    <w:p w:rsidR="00F13360" w:rsidRPr="00A5182E" w:rsidRDefault="00F13360" w:rsidP="00414156">
      <w:pPr>
        <w:autoSpaceDE w:val="0"/>
        <w:autoSpaceDN w:val="0"/>
        <w:adjustRightInd w:val="0"/>
        <w:ind w:firstLine="709"/>
        <w:jc w:val="both"/>
      </w:pPr>
      <w:r w:rsidRPr="00A5182E">
        <w:t>ж)</w:t>
      </w:r>
      <w:r w:rsidR="00CF43F2">
        <w:t xml:space="preserve"> </w:t>
      </w:r>
      <w:r w:rsidRPr="00A5182E">
        <w:t>обеспечивать аварийно-диспетчерское (аварийное) обслуживание многоквартирного дома;</w:t>
      </w:r>
    </w:p>
    <w:p w:rsidR="00F13360" w:rsidRPr="00A5182E" w:rsidRDefault="00F13360" w:rsidP="00414156">
      <w:pPr>
        <w:autoSpaceDE w:val="0"/>
        <w:autoSpaceDN w:val="0"/>
        <w:adjustRightInd w:val="0"/>
        <w:ind w:firstLine="709"/>
        <w:jc w:val="both"/>
      </w:pPr>
      <w:r w:rsidRPr="00A5182E">
        <w:t>з)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w:t>
      </w:r>
      <w:r w:rsidR="00414156">
        <w:t xml:space="preserve"> </w:t>
      </w:r>
      <w:r w:rsidRPr="00A5182E">
        <w:t>ремонта или замены, согласовывать сроки проведения указанных работ;</w:t>
      </w:r>
    </w:p>
    <w:p w:rsidR="00F13360" w:rsidRPr="00A5182E" w:rsidRDefault="00F13360" w:rsidP="00414156">
      <w:pPr>
        <w:autoSpaceDE w:val="0"/>
        <w:autoSpaceDN w:val="0"/>
        <w:adjustRightInd w:val="0"/>
        <w:ind w:firstLine="709"/>
        <w:jc w:val="both"/>
      </w:pPr>
      <w:r w:rsidRPr="00A5182E">
        <w:t>и) проводить в установленные сроки технические осмотры многоквартирного дома и</w:t>
      </w:r>
      <w:r w:rsidR="00414156">
        <w:t xml:space="preserve"> </w:t>
      </w:r>
      <w:r w:rsidRPr="00A5182E">
        <w:t>корректировать данные, отражающие состояние дома, в соответствии с результатами осмотра;</w:t>
      </w:r>
    </w:p>
    <w:p w:rsidR="00F13360" w:rsidRPr="00A5182E" w:rsidRDefault="00F13360" w:rsidP="00414156">
      <w:pPr>
        <w:autoSpaceDE w:val="0"/>
        <w:autoSpaceDN w:val="0"/>
        <w:adjustRightInd w:val="0"/>
        <w:ind w:firstLine="709"/>
        <w:jc w:val="both"/>
      </w:pPr>
      <w:r w:rsidRPr="00A5182E">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F13360" w:rsidRPr="00A5182E" w:rsidRDefault="00F13360" w:rsidP="00414156">
      <w:pPr>
        <w:autoSpaceDE w:val="0"/>
        <w:autoSpaceDN w:val="0"/>
        <w:adjustRightInd w:val="0"/>
        <w:ind w:firstLine="709"/>
        <w:jc w:val="both"/>
      </w:pPr>
      <w:r w:rsidRPr="00A5182E">
        <w:t>3.1.4. Представлять интересы Собственник</w:t>
      </w:r>
      <w:r>
        <w:t>ов</w:t>
      </w:r>
      <w:r w:rsidR="002657BE">
        <w:t xml:space="preserve"> помещений</w:t>
      </w:r>
      <w:r w:rsidRPr="00A5182E">
        <w:t>, связанные с управлением многоквартирным домом, в государственных органах и других организациях.</w:t>
      </w:r>
    </w:p>
    <w:p w:rsidR="00F13360" w:rsidRPr="00A5182E" w:rsidRDefault="00F13360" w:rsidP="00414156">
      <w:pPr>
        <w:autoSpaceDE w:val="0"/>
        <w:autoSpaceDN w:val="0"/>
        <w:adjustRightInd w:val="0"/>
        <w:ind w:firstLine="709"/>
        <w:jc w:val="both"/>
      </w:pPr>
      <w:r w:rsidRPr="00A5182E">
        <w:t>3.1.5. Вести учет проживающих в многоквартирном доме граждан.</w:t>
      </w:r>
    </w:p>
    <w:p w:rsidR="00F13360" w:rsidRPr="00A5182E" w:rsidRDefault="00F13360" w:rsidP="00414156">
      <w:pPr>
        <w:autoSpaceDE w:val="0"/>
        <w:autoSpaceDN w:val="0"/>
        <w:adjustRightInd w:val="0"/>
        <w:ind w:firstLine="709"/>
        <w:jc w:val="both"/>
      </w:pPr>
      <w:r w:rsidRPr="00A5182E">
        <w:t>3.1.6. По требованию Собственник</w:t>
      </w:r>
      <w:r>
        <w:t>ов</w:t>
      </w:r>
      <w:r w:rsidRPr="00A5182E">
        <w:t xml:space="preserve"> </w:t>
      </w:r>
      <w:r w:rsidR="002657BE">
        <w:t xml:space="preserve">помещений </w:t>
      </w:r>
      <w:r w:rsidRPr="00A5182E">
        <w:t xml:space="preserve">знакомить </w:t>
      </w:r>
      <w:r>
        <w:t>их</w:t>
      </w:r>
      <w:r w:rsidRPr="00A5182E">
        <w:t xml:space="preserve"> с условиями совершенных Управляющей организацией действий, сделок в целях исполнения настоящего Договора.</w:t>
      </w:r>
    </w:p>
    <w:p w:rsidR="00F13360" w:rsidRPr="00A5182E" w:rsidRDefault="00F13360" w:rsidP="00414156">
      <w:pPr>
        <w:autoSpaceDE w:val="0"/>
        <w:autoSpaceDN w:val="0"/>
        <w:adjustRightInd w:val="0"/>
        <w:ind w:firstLine="709"/>
        <w:jc w:val="both"/>
      </w:pPr>
      <w:r w:rsidRPr="00A5182E">
        <w:t>3.1.7. Обеспечивать Собственник</w:t>
      </w:r>
      <w:r>
        <w:t>ов</w:t>
      </w:r>
      <w:r w:rsidRPr="00A5182E">
        <w:t xml:space="preserve"> </w:t>
      </w:r>
      <w:r w:rsidR="002657BE">
        <w:t xml:space="preserve">помещений </w:t>
      </w:r>
      <w:r w:rsidRPr="00A5182E">
        <w:t>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F13360" w:rsidRPr="00A5182E" w:rsidRDefault="00F13360" w:rsidP="00414156">
      <w:pPr>
        <w:autoSpaceDE w:val="0"/>
        <w:autoSpaceDN w:val="0"/>
        <w:adjustRightInd w:val="0"/>
        <w:ind w:firstLine="709"/>
        <w:jc w:val="both"/>
      </w:pPr>
      <w:r w:rsidRPr="00A5182E">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F13360" w:rsidRPr="00A5182E" w:rsidRDefault="00F13360" w:rsidP="00414156">
      <w:pPr>
        <w:autoSpaceDE w:val="0"/>
        <w:autoSpaceDN w:val="0"/>
        <w:adjustRightInd w:val="0"/>
        <w:ind w:firstLine="709"/>
        <w:jc w:val="both"/>
      </w:pPr>
      <w:r w:rsidRPr="00A5182E">
        <w:t>3.1.9. Производить начисление, сбор, перерасчет платежей за жилищные,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F13360" w:rsidRPr="00A5182E" w:rsidRDefault="00F13360" w:rsidP="00414156">
      <w:pPr>
        <w:autoSpaceDE w:val="0"/>
        <w:autoSpaceDN w:val="0"/>
        <w:adjustRightInd w:val="0"/>
        <w:ind w:firstLine="709"/>
        <w:jc w:val="both"/>
      </w:pPr>
      <w:r w:rsidRPr="00A5182E">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F13360" w:rsidRPr="00A5182E" w:rsidRDefault="00F13360" w:rsidP="00414156">
      <w:pPr>
        <w:autoSpaceDE w:val="0"/>
        <w:autoSpaceDN w:val="0"/>
        <w:adjustRightInd w:val="0"/>
        <w:ind w:firstLine="709"/>
        <w:jc w:val="both"/>
      </w:pPr>
      <w:r w:rsidRPr="00A5182E">
        <w:t>3.1.11. Информировать Собственник</w:t>
      </w:r>
      <w:r>
        <w:t>ов</w:t>
      </w:r>
      <w:r w:rsidR="002657BE">
        <w:t xml:space="preserve"> помещений</w:t>
      </w:r>
      <w:r w:rsidRPr="00A5182E">
        <w:t xml:space="preserve"> в письменной форме об изменении размера платы за жилое помещение и коммунальные услуги не </w:t>
      </w:r>
      <w:r w:rsidR="00414156" w:rsidRPr="00A5182E">
        <w:t>позднее,</w:t>
      </w:r>
      <w:r w:rsidRPr="00A5182E">
        <w:t xml:space="preserve"> чем за 30 дней до даты представления платежных документов, на основании которых будет вноситься плата за</w:t>
      </w:r>
      <w:r w:rsidR="002D4CA1">
        <w:t xml:space="preserve"> </w:t>
      </w:r>
      <w:r w:rsidRPr="00A5182E">
        <w:t>жилое помещение и коммунальные услуги.</w:t>
      </w:r>
    </w:p>
    <w:p w:rsidR="00F13360" w:rsidRPr="00A5182E" w:rsidRDefault="00F13360" w:rsidP="00414156">
      <w:pPr>
        <w:autoSpaceDE w:val="0"/>
        <w:autoSpaceDN w:val="0"/>
        <w:adjustRightInd w:val="0"/>
        <w:ind w:firstLine="709"/>
        <w:jc w:val="both"/>
      </w:pPr>
      <w:r w:rsidRPr="00A5182E">
        <w:t xml:space="preserve">3.1.12. </w:t>
      </w:r>
      <w:proofErr w:type="gramStart"/>
      <w:r w:rsidRPr="00A5182E">
        <w:t>Ежегодно знакомить уполномоченного представителя Собственник</w:t>
      </w:r>
      <w:r>
        <w:t>ов</w:t>
      </w:r>
      <w:r w:rsidR="002657BE">
        <w:t xml:space="preserve"> помещений </w:t>
      </w:r>
      <w:r w:rsidRPr="00A5182E">
        <w:t>в течение 10 рабочих дней после установления размера платы за содержание и ремонт общего имущества</w:t>
      </w:r>
      <w:r>
        <w:t xml:space="preserve"> с отчетностью в соответствии с Жилищным Кодексом РФ и Стандарта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года № 731.</w:t>
      </w:r>
      <w:proofErr w:type="gramEnd"/>
    </w:p>
    <w:p w:rsidR="00F13360" w:rsidRPr="00A5182E" w:rsidRDefault="00F13360" w:rsidP="00414156">
      <w:pPr>
        <w:autoSpaceDE w:val="0"/>
        <w:autoSpaceDN w:val="0"/>
        <w:adjustRightInd w:val="0"/>
        <w:ind w:firstLine="709"/>
        <w:jc w:val="both"/>
      </w:pPr>
      <w:r w:rsidRPr="00A5182E">
        <w:t xml:space="preserve">3.1.13. Вести учет жалоб (заявлений, обращений, требований и претензий) потребителей </w:t>
      </w:r>
      <w:r w:rsidRPr="002E0D0F">
        <w:rPr>
          <w:b/>
        </w:rPr>
        <w:t>на качество предоставления коммунальных услуг</w:t>
      </w:r>
      <w:r w:rsidRPr="00A5182E">
        <w:t xml:space="preserve">, учет сроков и результатов их рассмотрения и исполнения, а также в течение 3 рабочих дней со дня получения жалобы (заявления, требования и претензии) </w:t>
      </w:r>
      <w:r w:rsidRPr="002E0D0F">
        <w:t>на качество предоставления коммунальных услуг</w:t>
      </w:r>
      <w:r w:rsidRPr="00A5182E">
        <w:t xml:space="preserve"> направлять потребителю ответ о ее удовлетворении либо об отказе в удовлетворении с указанием причин отказ</w:t>
      </w:r>
      <w:r>
        <w:t>а.</w:t>
      </w:r>
    </w:p>
    <w:p w:rsidR="00F13360" w:rsidRPr="00A5182E" w:rsidRDefault="00F13360" w:rsidP="00414156">
      <w:pPr>
        <w:autoSpaceDE w:val="0"/>
        <w:autoSpaceDN w:val="0"/>
        <w:adjustRightInd w:val="0"/>
        <w:ind w:firstLine="709"/>
        <w:jc w:val="both"/>
      </w:pPr>
      <w:r w:rsidRPr="00A5182E">
        <w:lastRenderedPageBreak/>
        <w:t xml:space="preserve">3.1.14. </w:t>
      </w:r>
      <w:proofErr w:type="gramStart"/>
      <w:r w:rsidRPr="00A5182E">
        <w:t>Представлять Собственник</w:t>
      </w:r>
      <w:r>
        <w:t>ам</w:t>
      </w:r>
      <w:r w:rsidRPr="00A5182E">
        <w:t xml:space="preserve"> отчеты о выполнении настоящего Договора в</w:t>
      </w:r>
      <w:r w:rsidR="00414156">
        <w:t xml:space="preserve"> </w:t>
      </w:r>
      <w:r w:rsidRPr="00A5182E">
        <w:t xml:space="preserve">течение </w:t>
      </w:r>
      <w:r>
        <w:t>второго</w:t>
      </w:r>
      <w:r w:rsidRPr="00A5182E">
        <w:t xml:space="preserve"> квартала года, следующего за отчетным, либо по решению общего собрания собственников помещений в многоквартирном доме.</w:t>
      </w:r>
      <w:proofErr w:type="gramEnd"/>
    </w:p>
    <w:p w:rsidR="00F13360" w:rsidRDefault="00F13360" w:rsidP="00414156">
      <w:pPr>
        <w:autoSpaceDE w:val="0"/>
        <w:autoSpaceDN w:val="0"/>
        <w:adjustRightInd w:val="0"/>
        <w:ind w:firstLine="709"/>
        <w:jc w:val="both"/>
      </w:pPr>
      <w:r w:rsidRPr="00A5182E">
        <w:t>3.1.15. Выполнять предусмотренные настоящим Договором обязанности надлежащим образом и своевременно, руководствуясь указаниями Собственник</w:t>
      </w:r>
      <w:r>
        <w:t>ов</w:t>
      </w:r>
      <w:r w:rsidRPr="00A5182E">
        <w:t>. Указания Собственник</w:t>
      </w:r>
      <w:r>
        <w:t>ов</w:t>
      </w:r>
      <w:r w:rsidRPr="00A5182E">
        <w:t xml:space="preserve"> должны быть правомерными, осуществимыми и конкретными.</w:t>
      </w:r>
    </w:p>
    <w:p w:rsidR="00F13360" w:rsidRDefault="00F13360" w:rsidP="00414156">
      <w:pPr>
        <w:autoSpaceDE w:val="0"/>
        <w:autoSpaceDN w:val="0"/>
        <w:adjustRightInd w:val="0"/>
        <w:ind w:firstLine="709"/>
        <w:jc w:val="both"/>
      </w:pPr>
      <w:r w:rsidRPr="00A5182E">
        <w:t>3.1.16. Выполнять иные обязанности, предусмотренные законодательством.</w:t>
      </w:r>
    </w:p>
    <w:p w:rsidR="00F13360" w:rsidRDefault="00F13360" w:rsidP="00414156">
      <w:pPr>
        <w:autoSpaceDE w:val="0"/>
        <w:autoSpaceDN w:val="0"/>
        <w:adjustRightInd w:val="0"/>
        <w:ind w:firstLine="709"/>
        <w:jc w:val="both"/>
      </w:pPr>
      <w:r w:rsidRPr="00A5182E">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w:t>
      </w:r>
      <w:r w:rsidR="00414156">
        <w:t xml:space="preserve"> </w:t>
      </w:r>
      <w:r w:rsidRPr="00A5182E">
        <w:t>обеспечивать их</w:t>
      </w:r>
      <w:r w:rsidR="00CF43F2">
        <w:t xml:space="preserve"> </w:t>
      </w:r>
      <w:r w:rsidRPr="00A5182E">
        <w:t>реализацию.</w:t>
      </w:r>
    </w:p>
    <w:p w:rsidR="00F13360" w:rsidRDefault="00CF43F2" w:rsidP="00414156">
      <w:pPr>
        <w:autoSpaceDE w:val="0"/>
        <w:autoSpaceDN w:val="0"/>
        <w:adjustRightInd w:val="0"/>
        <w:spacing w:before="100" w:beforeAutospacing="1" w:after="100" w:afterAutospacing="1"/>
        <w:ind w:firstLine="709"/>
        <w:jc w:val="both"/>
      </w:pPr>
      <w:r>
        <w:t xml:space="preserve">3.2. </w:t>
      </w:r>
      <w:r w:rsidR="00F13360" w:rsidRPr="00A5182E">
        <w:t>Обязанности Собственник</w:t>
      </w:r>
      <w:r w:rsidR="00F13360">
        <w:t>ов</w:t>
      </w:r>
      <w:r w:rsidR="002657BE">
        <w:t xml:space="preserve"> помещений</w:t>
      </w:r>
      <w:r w:rsidR="00F13360" w:rsidRPr="00A5182E">
        <w:t>:</w:t>
      </w:r>
    </w:p>
    <w:p w:rsidR="00F13360" w:rsidRPr="00A5182E" w:rsidRDefault="00F13360" w:rsidP="00414156">
      <w:pPr>
        <w:autoSpaceDE w:val="0"/>
        <w:autoSpaceDN w:val="0"/>
        <w:adjustRightInd w:val="0"/>
        <w:ind w:firstLine="709"/>
        <w:jc w:val="both"/>
      </w:pPr>
      <w:r w:rsidRPr="00A5182E">
        <w:t>3.2.1. Использовать помещения, н</w:t>
      </w:r>
      <w:r w:rsidR="00414156">
        <w:t xml:space="preserve">аходящееся в собственности или </w:t>
      </w:r>
      <w:r w:rsidRPr="00A5182E">
        <w:t>переданное в</w:t>
      </w:r>
      <w:r w:rsidR="00CF43F2">
        <w:t xml:space="preserve"> </w:t>
      </w:r>
      <w:r w:rsidRPr="00A5182E">
        <w:t>пользование, а также общее имущество в многоквартирном доме в соответствии с</w:t>
      </w:r>
      <w:r w:rsidR="00CF43F2">
        <w:t xml:space="preserve"> </w:t>
      </w:r>
      <w:r w:rsidRPr="00A5182E">
        <w:t>их</w:t>
      </w:r>
      <w:r w:rsidR="00CF43F2">
        <w:t xml:space="preserve"> </w:t>
      </w:r>
      <w:r w:rsidRPr="00A5182E">
        <w:t>назначением.</w:t>
      </w:r>
    </w:p>
    <w:p w:rsidR="00F13360" w:rsidRPr="00A5182E" w:rsidRDefault="00F13360" w:rsidP="00414156">
      <w:pPr>
        <w:autoSpaceDE w:val="0"/>
        <w:autoSpaceDN w:val="0"/>
        <w:adjustRightInd w:val="0"/>
        <w:ind w:firstLine="709"/>
        <w:jc w:val="both"/>
      </w:pPr>
      <w:r w:rsidRPr="00A5182E">
        <w:t>3.2.2. Вносить плату за жилое помещение и коммунальные услуги ежемесячно до</w:t>
      </w:r>
      <w:r w:rsidR="00CF43F2">
        <w:t xml:space="preserve"> </w:t>
      </w:r>
      <w:r w:rsidR="00414156">
        <w:t>двадцать пятого</w:t>
      </w:r>
      <w:r w:rsidRPr="00A5182E">
        <w:t xml:space="preserve"> числа месяца, следующего за </w:t>
      </w:r>
      <w:proofErr w:type="gramStart"/>
      <w:r w:rsidRPr="00A5182E">
        <w:t>истекшим</w:t>
      </w:r>
      <w:proofErr w:type="gramEnd"/>
      <w:r w:rsidRPr="00A5182E">
        <w:t>.</w:t>
      </w:r>
    </w:p>
    <w:p w:rsidR="00F13360" w:rsidRPr="00A5182E" w:rsidRDefault="00F13360" w:rsidP="00414156">
      <w:pPr>
        <w:autoSpaceDE w:val="0"/>
        <w:autoSpaceDN w:val="0"/>
        <w:adjustRightInd w:val="0"/>
        <w:ind w:firstLine="709"/>
        <w:jc w:val="both"/>
      </w:pPr>
      <w:r w:rsidRPr="00A5182E">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w:t>
      </w:r>
      <w:r w:rsidR="00CF43F2">
        <w:t xml:space="preserve"> </w:t>
      </w:r>
      <w:r w:rsidRPr="00A5182E">
        <w:t>содержанию и ремонту общего имущества.</w:t>
      </w:r>
    </w:p>
    <w:p w:rsidR="00F13360" w:rsidRPr="00A5182E" w:rsidRDefault="00F13360" w:rsidP="00414156">
      <w:pPr>
        <w:autoSpaceDE w:val="0"/>
        <w:autoSpaceDN w:val="0"/>
        <w:adjustRightInd w:val="0"/>
        <w:ind w:firstLine="709"/>
        <w:jc w:val="both"/>
      </w:pPr>
      <w:r w:rsidRPr="00A5182E">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w:t>
      </w:r>
      <w:r w:rsidR="00CF43F2">
        <w:t xml:space="preserve"> </w:t>
      </w:r>
      <w:r w:rsidRPr="00A5182E">
        <w:t>25 от</w:t>
      </w:r>
      <w:r w:rsidR="00CF43F2">
        <w:t xml:space="preserve"> </w:t>
      </w:r>
      <w:r w:rsidRPr="00A5182E">
        <w:t>21.01.2006.</w:t>
      </w:r>
    </w:p>
    <w:p w:rsidR="00F13360" w:rsidRPr="00A5182E" w:rsidRDefault="00F13360" w:rsidP="00414156">
      <w:pPr>
        <w:autoSpaceDE w:val="0"/>
        <w:autoSpaceDN w:val="0"/>
        <w:adjustRightInd w:val="0"/>
        <w:ind w:firstLine="709"/>
        <w:jc w:val="both"/>
      </w:pPr>
      <w:r w:rsidRPr="00A5182E">
        <w:t>3.2.5. Участвовать в расходах на содержание общего имущества в многоквартирном доме.</w:t>
      </w:r>
    </w:p>
    <w:p w:rsidR="00F13360" w:rsidRPr="00A5182E" w:rsidRDefault="00F13360" w:rsidP="00414156">
      <w:pPr>
        <w:autoSpaceDE w:val="0"/>
        <w:autoSpaceDN w:val="0"/>
        <w:adjustRightInd w:val="0"/>
        <w:ind w:firstLine="709"/>
        <w:jc w:val="both"/>
      </w:pPr>
      <w:r w:rsidRPr="00A5182E">
        <w:t>3.2.6. С момента возникновения права собственности на помещение или</w:t>
      </w:r>
      <w:r w:rsidR="00CF43F2">
        <w:t xml:space="preserve"> </w:t>
      </w:r>
      <w:r w:rsidRPr="00A5182E">
        <w:t>права</w:t>
      </w:r>
      <w:r w:rsidR="00CF43F2">
        <w:t xml:space="preserve"> </w:t>
      </w:r>
      <w:r w:rsidRPr="00A5182E">
        <w:t>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w:t>
      </w:r>
      <w:r w:rsidR="00CF43F2">
        <w:t xml:space="preserve"> </w:t>
      </w:r>
      <w:r w:rsidRPr="00A5182E">
        <w:t>лиц,</w:t>
      </w:r>
      <w:r w:rsidR="00CF43F2">
        <w:t xml:space="preserve"> </w:t>
      </w:r>
      <w:r w:rsidRPr="00A5182E">
        <w:t>проживающих в принадлежащем или переданном нанимателю помещении.</w:t>
      </w:r>
    </w:p>
    <w:p w:rsidR="00F13360" w:rsidRPr="00A5182E" w:rsidRDefault="00F13360" w:rsidP="00414156">
      <w:pPr>
        <w:autoSpaceDE w:val="0"/>
        <w:autoSpaceDN w:val="0"/>
        <w:adjustRightInd w:val="0"/>
        <w:ind w:firstLine="709"/>
        <w:jc w:val="both"/>
      </w:pPr>
      <w:r w:rsidRPr="00A5182E">
        <w:t xml:space="preserve">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w:t>
      </w:r>
      <w:r w:rsidR="002657BE">
        <w:t xml:space="preserve">помещения </w:t>
      </w:r>
      <w:r w:rsidRPr="00A5182E">
        <w:t>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w:t>
      </w:r>
      <w:r w:rsidR="00CF43F2">
        <w:t xml:space="preserve"> </w:t>
      </w:r>
      <w:r w:rsidRPr="00A5182E">
        <w:t>их</w:t>
      </w:r>
      <w:r w:rsidR="00CF43F2">
        <w:t xml:space="preserve"> </w:t>
      </w:r>
      <w:r w:rsidRPr="00A5182E">
        <w:t>имуществу.</w:t>
      </w:r>
    </w:p>
    <w:p w:rsidR="00F13360" w:rsidRPr="00A5182E" w:rsidRDefault="00F13360" w:rsidP="00414156">
      <w:pPr>
        <w:autoSpaceDE w:val="0"/>
        <w:autoSpaceDN w:val="0"/>
        <w:adjustRightInd w:val="0"/>
        <w:ind w:firstLine="709"/>
        <w:jc w:val="both"/>
      </w:pPr>
      <w:r w:rsidRPr="00A5182E">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F13360" w:rsidRPr="00A5182E" w:rsidRDefault="00F13360" w:rsidP="00414156">
      <w:pPr>
        <w:autoSpaceDE w:val="0"/>
        <w:autoSpaceDN w:val="0"/>
        <w:adjustRightInd w:val="0"/>
        <w:ind w:firstLine="709"/>
        <w:jc w:val="both"/>
      </w:pPr>
      <w:r w:rsidRPr="00A5182E">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w:t>
      </w:r>
      <w:r w:rsidR="00CF43F2">
        <w:t xml:space="preserve"> </w:t>
      </w:r>
      <w:r w:rsidRPr="00A5182E">
        <w:t>своей</w:t>
      </w:r>
      <w:r w:rsidR="00CF43F2">
        <w:t xml:space="preserve"> </w:t>
      </w:r>
      <w:r w:rsidRPr="00A5182E">
        <w:t>вине.</w:t>
      </w:r>
    </w:p>
    <w:p w:rsidR="00F13360" w:rsidRPr="00A5182E" w:rsidRDefault="00F13360" w:rsidP="00414156">
      <w:pPr>
        <w:autoSpaceDE w:val="0"/>
        <w:autoSpaceDN w:val="0"/>
        <w:adjustRightInd w:val="0"/>
        <w:ind w:firstLine="709"/>
        <w:jc w:val="both"/>
      </w:pPr>
      <w:r w:rsidRPr="00A5182E">
        <w:t xml:space="preserve">3.2.10. </w:t>
      </w:r>
      <w:proofErr w:type="gramStart"/>
      <w:r w:rsidRPr="00A5182E">
        <w:t xml:space="preserve">При наличии индивидуального, общего (квартирного) или комнатного прибора учета ежемесячно снимать его показания в период с 23-го по 25-е число текущего </w:t>
      </w:r>
      <w:r w:rsidRPr="00A5182E">
        <w:lastRenderedPageBreak/>
        <w:t>месяца и</w:t>
      </w:r>
      <w:r w:rsidR="00414156">
        <w:t xml:space="preserve"> </w:t>
      </w:r>
      <w:r w:rsidRPr="00A5182E">
        <w:t>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w:t>
      </w:r>
      <w:r w:rsidR="00414156">
        <w:t xml:space="preserve"> </w:t>
      </w:r>
      <w:r w:rsidRPr="00A5182E">
        <w:t>многоквартирном доме действия по снятию показаний таких приборов</w:t>
      </w:r>
      <w:proofErr w:type="gramEnd"/>
      <w:r w:rsidRPr="00A5182E">
        <w:t xml:space="preserve"> учета обязана совершать управляющая организация (уполномоченное ею лицо) или иная организация.</w:t>
      </w:r>
    </w:p>
    <w:p w:rsidR="00F13360" w:rsidRPr="00A5182E" w:rsidRDefault="00F13360" w:rsidP="00414156">
      <w:pPr>
        <w:autoSpaceDE w:val="0"/>
        <w:autoSpaceDN w:val="0"/>
        <w:adjustRightInd w:val="0"/>
        <w:ind w:firstLine="709"/>
        <w:jc w:val="both"/>
      </w:pPr>
      <w:r w:rsidRPr="00A5182E">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13360" w:rsidRPr="00A5182E" w:rsidRDefault="00F13360" w:rsidP="00414156">
      <w:pPr>
        <w:autoSpaceDE w:val="0"/>
        <w:autoSpaceDN w:val="0"/>
        <w:adjustRightInd w:val="0"/>
        <w:ind w:firstLine="709"/>
        <w:jc w:val="both"/>
      </w:pPr>
      <w:r w:rsidRPr="00A5182E">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r w:rsidR="00CF43F2">
        <w:t xml:space="preserve"> </w:t>
      </w:r>
      <w:r w:rsidRPr="00A5182E">
        <w:t>и</w:t>
      </w:r>
      <w:r w:rsidR="00CF43F2">
        <w:t xml:space="preserve"> </w:t>
      </w:r>
      <w:r w:rsidRPr="00A5182E">
        <w:t>доведенные до сведения собственника, без</w:t>
      </w:r>
      <w:r w:rsidR="00CF43F2">
        <w:t xml:space="preserve"> </w:t>
      </w:r>
      <w:r w:rsidRPr="00A5182E">
        <w:t>согласования с Управляющей организацией.</w:t>
      </w:r>
    </w:p>
    <w:p w:rsidR="00F13360" w:rsidRPr="00A5182E" w:rsidRDefault="00F13360" w:rsidP="00414156">
      <w:pPr>
        <w:autoSpaceDE w:val="0"/>
        <w:autoSpaceDN w:val="0"/>
        <w:adjustRightInd w:val="0"/>
        <w:ind w:firstLine="709"/>
        <w:jc w:val="both"/>
      </w:pPr>
      <w:r w:rsidRPr="00A5182E">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F13360" w:rsidRPr="00A5182E" w:rsidRDefault="00CF43F2" w:rsidP="00414156">
      <w:pPr>
        <w:autoSpaceDE w:val="0"/>
        <w:autoSpaceDN w:val="0"/>
        <w:adjustRightInd w:val="0"/>
        <w:ind w:firstLine="709"/>
        <w:jc w:val="both"/>
      </w:pPr>
      <w:r>
        <w:t xml:space="preserve">3.2.14. </w:t>
      </w:r>
      <w:r w:rsidR="00F13360" w:rsidRPr="00A5182E">
        <w:t>Информировать Управляющую организацию об увеличении или уменьшении числа граждан, проживающих (в том числе временно) в занимаемом им жилом помещении,</w:t>
      </w:r>
      <w:r>
        <w:t xml:space="preserve"> </w:t>
      </w:r>
      <w:r w:rsidR="00F13360" w:rsidRPr="00A5182E">
        <w:t>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13360" w:rsidRPr="00A5182E" w:rsidRDefault="00F13360" w:rsidP="00414156">
      <w:pPr>
        <w:autoSpaceDE w:val="0"/>
        <w:autoSpaceDN w:val="0"/>
        <w:adjustRightInd w:val="0"/>
        <w:ind w:firstLine="709"/>
        <w:jc w:val="both"/>
      </w:pPr>
      <w:r w:rsidRPr="00A5182E">
        <w:t>3.2.15. Ознакомить всех совместно проживающих в жилом помещении либо</w:t>
      </w:r>
      <w:r w:rsidR="00CF43F2">
        <w:t xml:space="preserve"> </w:t>
      </w:r>
      <w:r w:rsidRPr="00A5182E">
        <w:t>использующих помещение, принадлежащее Собственнику, дееспособных граждан с</w:t>
      </w:r>
      <w:r w:rsidR="00CF43F2">
        <w:t xml:space="preserve"> </w:t>
      </w:r>
      <w:r w:rsidRPr="00A5182E">
        <w:t>условиями настоящего Договора. Члены семьи Собственника, проживающие совместно с</w:t>
      </w:r>
      <w:r w:rsidR="00CF43F2">
        <w:t xml:space="preserve"> </w:t>
      </w:r>
      <w:r w:rsidRPr="00A5182E">
        <w:t>ним, пользуются наравне с ним всеми правами, исполняют все обязанности и несут полную ответственность, вытекающие из</w:t>
      </w:r>
      <w:r w:rsidR="00CF43F2">
        <w:t xml:space="preserve"> настоящего Договора.</w:t>
      </w:r>
    </w:p>
    <w:p w:rsidR="00F13360" w:rsidRPr="00A5182E" w:rsidRDefault="00F13360" w:rsidP="00414156">
      <w:pPr>
        <w:autoSpaceDE w:val="0"/>
        <w:autoSpaceDN w:val="0"/>
        <w:adjustRightInd w:val="0"/>
        <w:ind w:firstLine="709"/>
        <w:jc w:val="both"/>
      </w:pPr>
      <w:r w:rsidRPr="00A5182E">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F13360" w:rsidRPr="00A5182E" w:rsidRDefault="00F13360" w:rsidP="00414156">
      <w:pPr>
        <w:autoSpaceDE w:val="0"/>
        <w:autoSpaceDN w:val="0"/>
        <w:adjustRightInd w:val="0"/>
        <w:ind w:firstLine="709"/>
        <w:jc w:val="both"/>
      </w:pPr>
      <w:r w:rsidRPr="00A5182E">
        <w:t>3.2.17. Исполнять иные обязанности в соответствии с действующим законодательством.</w:t>
      </w:r>
    </w:p>
    <w:p w:rsidR="00F13360" w:rsidRDefault="00F13360" w:rsidP="00414156">
      <w:pPr>
        <w:autoSpaceDE w:val="0"/>
        <w:autoSpaceDN w:val="0"/>
        <w:adjustRightInd w:val="0"/>
        <w:spacing w:before="100" w:beforeAutospacing="1" w:after="100" w:afterAutospacing="1"/>
        <w:ind w:firstLine="709"/>
        <w:jc w:val="both"/>
      </w:pPr>
      <w:r w:rsidRPr="00A5182E">
        <w:t>3.3. Управляющая организация имеет право:</w:t>
      </w:r>
    </w:p>
    <w:p w:rsidR="00F13360" w:rsidRPr="00A5182E" w:rsidRDefault="00F13360" w:rsidP="00414156">
      <w:pPr>
        <w:autoSpaceDE w:val="0"/>
        <w:autoSpaceDN w:val="0"/>
        <w:adjustRightInd w:val="0"/>
        <w:ind w:firstLine="709"/>
        <w:jc w:val="both"/>
      </w:pPr>
      <w:r w:rsidRPr="00A5182E">
        <w:t>3.3.1. Заключать договоры с третьими лицами на выполнение работ, оказание услуг в</w:t>
      </w:r>
      <w:r w:rsidR="00CF43F2">
        <w:t xml:space="preserve"> </w:t>
      </w:r>
      <w:r w:rsidRPr="00A5182E">
        <w:t>целях исполнения обязанностей, предусмотренных настоящим Договором.</w:t>
      </w:r>
    </w:p>
    <w:p w:rsidR="00F13360" w:rsidRPr="00A5182E" w:rsidRDefault="00F13360" w:rsidP="00414156">
      <w:pPr>
        <w:autoSpaceDE w:val="0"/>
        <w:autoSpaceDN w:val="0"/>
        <w:adjustRightInd w:val="0"/>
        <w:ind w:firstLine="709"/>
        <w:jc w:val="both"/>
      </w:pPr>
      <w:r w:rsidRPr="00A5182E">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F13360" w:rsidRPr="00A5182E" w:rsidRDefault="00F13360" w:rsidP="00414156">
      <w:pPr>
        <w:autoSpaceDE w:val="0"/>
        <w:autoSpaceDN w:val="0"/>
        <w:adjustRightInd w:val="0"/>
        <w:ind w:firstLine="709"/>
        <w:jc w:val="both"/>
      </w:pPr>
      <w:r w:rsidRPr="00A5182E">
        <w:t>3.3.3. Требовать от Собственника возмещения затрат на ремонт поврежденного по его вине общего имущества в многоквартирном доме.</w:t>
      </w:r>
    </w:p>
    <w:p w:rsidR="00F13360" w:rsidRPr="00A5182E" w:rsidRDefault="00F13360" w:rsidP="00414156">
      <w:pPr>
        <w:autoSpaceDE w:val="0"/>
        <w:autoSpaceDN w:val="0"/>
        <w:adjustRightInd w:val="0"/>
        <w:ind w:firstLine="709"/>
        <w:jc w:val="both"/>
      </w:pPr>
      <w:r w:rsidRPr="00A5182E">
        <w:t>3.3.4. На условиях, определенных общим собранием собственников помещений в</w:t>
      </w:r>
      <w:r w:rsidR="00414156">
        <w:t xml:space="preserve"> </w:t>
      </w:r>
      <w:r w:rsidRPr="00A5182E">
        <w:t>многоквартирном доме, пользоваться переданными служебными помещениями и другим имуществом в соответствии с их назначением.</w:t>
      </w:r>
    </w:p>
    <w:p w:rsidR="00F13360" w:rsidRPr="00A5182E" w:rsidRDefault="00F13360" w:rsidP="00414156">
      <w:pPr>
        <w:autoSpaceDE w:val="0"/>
        <w:autoSpaceDN w:val="0"/>
        <w:adjustRightInd w:val="0"/>
        <w:ind w:firstLine="709"/>
        <w:jc w:val="both"/>
      </w:pPr>
      <w:r w:rsidRPr="00A5182E">
        <w:t>3.3.5. Требовать от Собственника своевременного внесения платы за оказываемые услуги.</w:t>
      </w:r>
    </w:p>
    <w:p w:rsidR="00F13360" w:rsidRPr="00A5182E" w:rsidRDefault="00F13360" w:rsidP="00414156">
      <w:pPr>
        <w:autoSpaceDE w:val="0"/>
        <w:autoSpaceDN w:val="0"/>
        <w:adjustRightInd w:val="0"/>
        <w:ind w:firstLine="709"/>
        <w:jc w:val="both"/>
      </w:pPr>
      <w:r w:rsidRPr="00A5182E">
        <w:t>3.3.6. Принимать меры по взысканию задолженности по платежам за жилищно-коммунальные услуги.</w:t>
      </w:r>
    </w:p>
    <w:p w:rsidR="00F13360" w:rsidRPr="00A5182E" w:rsidRDefault="00F13360" w:rsidP="00414156">
      <w:pPr>
        <w:autoSpaceDE w:val="0"/>
        <w:autoSpaceDN w:val="0"/>
        <w:adjustRightInd w:val="0"/>
        <w:ind w:firstLine="709"/>
        <w:jc w:val="both"/>
      </w:pPr>
      <w:r w:rsidRPr="00A5182E">
        <w:t>3.3.7. Осуществлять целевые сборы по решению общего собрания собственников помещений в многоквартирном доме.</w:t>
      </w:r>
    </w:p>
    <w:p w:rsidR="00F13360" w:rsidRPr="00A5182E" w:rsidRDefault="00F13360" w:rsidP="00414156">
      <w:pPr>
        <w:autoSpaceDE w:val="0"/>
        <w:autoSpaceDN w:val="0"/>
        <w:adjustRightInd w:val="0"/>
        <w:ind w:firstLine="709"/>
        <w:jc w:val="both"/>
      </w:pPr>
      <w:r w:rsidRPr="00A5182E">
        <w:t xml:space="preserve">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w:t>
      </w:r>
      <w:r w:rsidRPr="00A5182E">
        <w:lastRenderedPageBreak/>
        <w:t>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F13360" w:rsidRPr="00A5182E" w:rsidRDefault="00F13360" w:rsidP="00414156">
      <w:pPr>
        <w:autoSpaceDE w:val="0"/>
        <w:autoSpaceDN w:val="0"/>
        <w:adjustRightInd w:val="0"/>
        <w:ind w:firstLine="709"/>
        <w:jc w:val="both"/>
      </w:pPr>
      <w:r w:rsidRPr="00A5182E">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w:t>
      </w:r>
      <w:r w:rsidR="00414156">
        <w:t xml:space="preserve"> </w:t>
      </w:r>
      <w:r w:rsidRPr="00A5182E">
        <w:t>основании фактических показаний приборов учета.</w:t>
      </w:r>
    </w:p>
    <w:p w:rsidR="00F13360" w:rsidRPr="00A5182E" w:rsidRDefault="00F13360" w:rsidP="00414156">
      <w:pPr>
        <w:autoSpaceDE w:val="0"/>
        <w:autoSpaceDN w:val="0"/>
        <w:adjustRightInd w:val="0"/>
        <w:ind w:firstLine="709"/>
        <w:jc w:val="both"/>
      </w:pPr>
      <w:r w:rsidRPr="00A5182E">
        <w:t>3.3.10. Проводить проверку работы установленных приборов учета и сохранности пломб не чаще 1 раза в 3 месяца.</w:t>
      </w:r>
    </w:p>
    <w:p w:rsidR="00F13360" w:rsidRPr="00A5182E" w:rsidRDefault="00F13360" w:rsidP="00414156">
      <w:pPr>
        <w:autoSpaceDE w:val="0"/>
        <w:autoSpaceDN w:val="0"/>
        <w:adjustRightInd w:val="0"/>
        <w:ind w:firstLine="709"/>
        <w:jc w:val="both"/>
      </w:pPr>
      <w:r w:rsidRPr="00A5182E">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F13360" w:rsidRPr="00A5182E" w:rsidRDefault="00F13360" w:rsidP="00414156">
      <w:pPr>
        <w:autoSpaceDE w:val="0"/>
        <w:autoSpaceDN w:val="0"/>
        <w:adjustRightInd w:val="0"/>
        <w:ind w:firstLine="709"/>
        <w:jc w:val="both"/>
      </w:pPr>
      <w:r w:rsidRPr="00A5182E">
        <w:t>3.3.12. Иные права, предусмотренные законодательством, отнесенные к полномочиям Управляющей организации.</w:t>
      </w:r>
    </w:p>
    <w:p w:rsidR="00F13360" w:rsidRDefault="00F13360" w:rsidP="00414156">
      <w:pPr>
        <w:autoSpaceDE w:val="0"/>
        <w:autoSpaceDN w:val="0"/>
        <w:adjustRightInd w:val="0"/>
        <w:spacing w:before="100" w:beforeAutospacing="1" w:after="100" w:afterAutospacing="1"/>
        <w:ind w:firstLine="709"/>
        <w:jc w:val="both"/>
      </w:pPr>
      <w:r w:rsidRPr="00A5182E">
        <w:t>3.4. Собственник</w:t>
      </w:r>
      <w:r>
        <w:t>и имею</w:t>
      </w:r>
      <w:r w:rsidRPr="00A5182E">
        <w:t>т право:</w:t>
      </w:r>
    </w:p>
    <w:p w:rsidR="00F13360" w:rsidRPr="00A5182E" w:rsidRDefault="00F13360" w:rsidP="00414156">
      <w:pPr>
        <w:autoSpaceDE w:val="0"/>
        <w:autoSpaceDN w:val="0"/>
        <w:adjustRightInd w:val="0"/>
        <w:ind w:firstLine="709"/>
        <w:jc w:val="both"/>
      </w:pPr>
      <w:r w:rsidRPr="00A5182E">
        <w:t>3.4.1. Пользоваться общим имуществом в многоквартирном доме, своевременно получать качественные жилищные и коммунальные услуги в соответствии с</w:t>
      </w:r>
      <w:r w:rsidR="00CF43F2">
        <w:t xml:space="preserve"> </w:t>
      </w:r>
      <w:r w:rsidRPr="00A5182E">
        <w:t>установленными стандартами и нормами, в том числе на незамедлительное устранение аварий и неисправностей.</w:t>
      </w:r>
    </w:p>
    <w:p w:rsidR="00F13360" w:rsidRPr="00A5182E" w:rsidRDefault="00F13360" w:rsidP="00414156">
      <w:pPr>
        <w:autoSpaceDE w:val="0"/>
        <w:autoSpaceDN w:val="0"/>
        <w:adjustRightInd w:val="0"/>
        <w:ind w:firstLine="709"/>
        <w:jc w:val="both"/>
      </w:pPr>
      <w:r w:rsidRPr="00A5182E">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F13360" w:rsidRPr="00A5182E" w:rsidRDefault="00F13360" w:rsidP="00414156">
      <w:pPr>
        <w:autoSpaceDE w:val="0"/>
        <w:autoSpaceDN w:val="0"/>
        <w:adjustRightInd w:val="0"/>
        <w:ind w:firstLine="709"/>
        <w:jc w:val="both"/>
      </w:pPr>
      <w:r w:rsidRPr="00A5182E">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13360" w:rsidRPr="00A5182E" w:rsidRDefault="00F13360" w:rsidP="00414156">
      <w:pPr>
        <w:autoSpaceDE w:val="0"/>
        <w:autoSpaceDN w:val="0"/>
        <w:adjustRightInd w:val="0"/>
        <w:ind w:firstLine="709"/>
        <w:jc w:val="both"/>
      </w:pPr>
      <w:r w:rsidRPr="00A5182E">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F13360" w:rsidRPr="00A5182E" w:rsidRDefault="00F13360" w:rsidP="00414156">
      <w:pPr>
        <w:autoSpaceDE w:val="0"/>
        <w:autoSpaceDN w:val="0"/>
        <w:adjustRightInd w:val="0"/>
        <w:ind w:firstLine="709"/>
        <w:jc w:val="both"/>
      </w:pPr>
      <w:r w:rsidRPr="00A5182E">
        <w:t>3.4.5. Знакомиться с договорами, заключенными в целях реализации настоящего Договора Управляющей организацией.</w:t>
      </w:r>
    </w:p>
    <w:p w:rsidR="00F13360" w:rsidRPr="00A5182E" w:rsidRDefault="00F13360" w:rsidP="00414156">
      <w:pPr>
        <w:autoSpaceDE w:val="0"/>
        <w:autoSpaceDN w:val="0"/>
        <w:adjustRightInd w:val="0"/>
        <w:ind w:firstLine="709"/>
        <w:jc w:val="both"/>
      </w:pPr>
      <w:r w:rsidRPr="00A5182E">
        <w:t>3.4.6.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F13360" w:rsidRPr="00A5182E" w:rsidRDefault="00F13360" w:rsidP="00414156">
      <w:pPr>
        <w:autoSpaceDE w:val="0"/>
        <w:autoSpaceDN w:val="0"/>
        <w:adjustRightInd w:val="0"/>
        <w:ind w:firstLine="709"/>
        <w:jc w:val="both"/>
      </w:pPr>
      <w:r w:rsidRPr="00A5182E">
        <w:t>3.4.7. Контролировать работу и исполнение обязательств Управляющей организацией по настоящему Договору.</w:t>
      </w:r>
    </w:p>
    <w:p w:rsidR="00F13360" w:rsidRPr="00A5182E" w:rsidRDefault="00F13360" w:rsidP="00414156">
      <w:pPr>
        <w:autoSpaceDE w:val="0"/>
        <w:autoSpaceDN w:val="0"/>
        <w:adjustRightInd w:val="0"/>
        <w:ind w:firstLine="709"/>
        <w:jc w:val="both"/>
      </w:pPr>
      <w:r w:rsidRPr="00A5182E">
        <w:t>3.4.8. Реализовывать иные права, вытекающие из права собственности на помещение в</w:t>
      </w:r>
      <w:r w:rsidR="004F6AFA">
        <w:t xml:space="preserve"> </w:t>
      </w:r>
      <w:r w:rsidRPr="00A5182E">
        <w:t>многоквартирном доме, предусмотренные законодательством.</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4. РАЗМЕР И ПОРЯДОК ОПЛАТЫ</w:t>
      </w:r>
    </w:p>
    <w:p w:rsidR="00F13360" w:rsidRPr="00200E4F" w:rsidRDefault="00F13360" w:rsidP="00414156">
      <w:pPr>
        <w:ind w:firstLine="709"/>
        <w:jc w:val="both"/>
      </w:pPr>
      <w:r w:rsidRPr="00A5182E">
        <w:t>4.1. Размер платы за услуги управления многоквартирным домом устанавливается на</w:t>
      </w:r>
      <w:r w:rsidR="004F6AFA">
        <w:t xml:space="preserve"> </w:t>
      </w:r>
      <w:r w:rsidRPr="00A5182E">
        <w:t>время</w:t>
      </w:r>
      <w:r>
        <w:t xml:space="preserve"> заключения настоящего договора и включается</w:t>
      </w:r>
      <w:r w:rsidR="00CF43F2">
        <w:t xml:space="preserve"> в состав платы за со</w:t>
      </w:r>
      <w:r w:rsidRPr="00200E4F">
        <w:t>держание и ремонт жилого помещения.</w:t>
      </w:r>
    </w:p>
    <w:p w:rsidR="00F13360" w:rsidRPr="00A5182E" w:rsidRDefault="00F13360" w:rsidP="00414156">
      <w:pPr>
        <w:autoSpaceDE w:val="0"/>
        <w:autoSpaceDN w:val="0"/>
        <w:adjustRightInd w:val="0"/>
        <w:ind w:firstLine="709"/>
        <w:jc w:val="both"/>
      </w:pPr>
      <w:r w:rsidRPr="00A5182E">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w:t>
      </w:r>
      <w:r w:rsidR="00CF43F2">
        <w:t xml:space="preserve"> </w:t>
      </w:r>
      <w:r w:rsidRPr="00A5182E">
        <w:t>рассчитывается по тарифам</w:t>
      </w:r>
      <w:r w:rsidR="002657BE">
        <w:t xml:space="preserve"> </w:t>
      </w:r>
      <w:proofErr w:type="spellStart"/>
      <w:r w:rsidR="002657BE">
        <w:t>Ресурсоснабжающих</w:t>
      </w:r>
      <w:proofErr w:type="spellEnd"/>
      <w:r w:rsidR="002657BE">
        <w:t xml:space="preserve"> организаций и Регионального оператора по обращению с ТКО</w:t>
      </w:r>
      <w:r w:rsidRPr="00A5182E">
        <w:t>, установленным уполномоченными органами.</w:t>
      </w:r>
    </w:p>
    <w:p w:rsidR="002657BE" w:rsidRDefault="00F13360" w:rsidP="00414156">
      <w:pPr>
        <w:autoSpaceDE w:val="0"/>
        <w:autoSpaceDN w:val="0"/>
        <w:adjustRightInd w:val="0"/>
        <w:ind w:firstLine="709"/>
        <w:jc w:val="both"/>
        <w:rPr>
          <w:shd w:val="clear" w:color="auto" w:fill="FFFFFF"/>
        </w:rPr>
      </w:pPr>
      <w:r w:rsidRPr="00A5182E">
        <w:t xml:space="preserve">4.3. </w:t>
      </w:r>
      <w:proofErr w:type="gramStart"/>
      <w:r w:rsidR="002657BE" w:rsidRPr="004D286A">
        <w:t xml:space="preserve">Размер платы за содержание и ремонт </w:t>
      </w:r>
      <w:r w:rsidR="002657BE" w:rsidRPr="003D23CA">
        <w:t xml:space="preserve">жилого помещения </w:t>
      </w:r>
      <w:r w:rsidR="002657BE" w:rsidRPr="003D23CA">
        <w:rPr>
          <w:shd w:val="clear" w:color="auto" w:fill="FFFFFF"/>
        </w:rPr>
        <w:t xml:space="preserve">включает в себя плату за услуги, работы по управлению многоквартирным домом, за содержание и </w:t>
      </w:r>
      <w:r w:rsidR="002657BE" w:rsidRPr="003D23CA">
        <w:rPr>
          <w:shd w:val="clear" w:color="auto" w:fill="FFFFFF"/>
        </w:rPr>
        <w:lastRenderedPageBreak/>
        <w:t>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2657BE" w:rsidRPr="003D23CA" w:rsidRDefault="002657BE" w:rsidP="00414156">
      <w:pPr>
        <w:autoSpaceDE w:val="0"/>
        <w:autoSpaceDN w:val="0"/>
        <w:adjustRightInd w:val="0"/>
        <w:ind w:firstLine="709"/>
        <w:jc w:val="both"/>
      </w:pPr>
      <w:r>
        <w:rPr>
          <w:shd w:val="clear" w:color="auto" w:fill="FFFFFF"/>
        </w:rPr>
        <w:t>4.3.1. Цена договора управления определяется на весь срок действия договора.</w:t>
      </w:r>
    </w:p>
    <w:p w:rsidR="00F13360" w:rsidRPr="00A5182E" w:rsidRDefault="00F13360" w:rsidP="00414156">
      <w:pPr>
        <w:autoSpaceDE w:val="0"/>
        <w:autoSpaceDN w:val="0"/>
        <w:adjustRightInd w:val="0"/>
        <w:ind w:firstLine="709"/>
        <w:jc w:val="both"/>
      </w:pPr>
      <w:r w:rsidRPr="00A5182E">
        <w:t>4.4. Размер платы за</w:t>
      </w:r>
      <w:r>
        <w:t xml:space="preserve"> капитальный ремонт Собственниками</w:t>
      </w:r>
      <w:r w:rsidRPr="00A5182E">
        <w:t xml:space="preserve"> устанавливается общим собранием в соответствии с действующим законодательством Российской Федерации с</w:t>
      </w:r>
      <w:r w:rsidR="00CF43F2">
        <w:t xml:space="preserve"> </w:t>
      </w:r>
      <w:r w:rsidRPr="00A5182E">
        <w:t>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F13360" w:rsidRDefault="00F13360" w:rsidP="00414156">
      <w:pPr>
        <w:autoSpaceDE w:val="0"/>
        <w:autoSpaceDN w:val="0"/>
        <w:adjustRightInd w:val="0"/>
        <w:ind w:firstLine="709"/>
        <w:jc w:val="both"/>
      </w:pPr>
      <w:r w:rsidRPr="00A5182E">
        <w:t xml:space="preserve">4.5. </w:t>
      </w:r>
      <w:proofErr w:type="gramStart"/>
      <w:r w:rsidRPr="00A5182E">
        <w:t xml:space="preserve">Плата </w:t>
      </w:r>
      <w:r>
        <w:t xml:space="preserve">за </w:t>
      </w:r>
      <w:r w:rsidRPr="00A5182E">
        <w:t>содержание и ремонт жилого помещения, включая плату за услуги и работы по управлению многоквартир</w:t>
      </w:r>
      <w:r>
        <w:t>ным домом, вносится Собственниками</w:t>
      </w:r>
      <w:r w:rsidR="002657BE">
        <w:t xml:space="preserve"> помещений</w:t>
      </w:r>
      <w:r w:rsidRPr="00A5182E">
        <w:t xml:space="preserve"> </w:t>
      </w:r>
      <w:r>
        <w:t>и нанимателями помещений</w:t>
      </w:r>
      <w:r w:rsidRPr="00A5182E">
        <w:t xml:space="preserve"> ежемесячно до </w:t>
      </w:r>
      <w:r>
        <w:t xml:space="preserve">двадцать пятого числа </w:t>
      </w:r>
      <w:r w:rsidRPr="00A5182E">
        <w:t xml:space="preserve">месяца, следующего за расчетным, в соответствии с платежным документом, предъявляемым Управляющей организацией либо уполномоченным ею лицом не позднее </w:t>
      </w:r>
      <w:r>
        <w:t>десятого</w:t>
      </w:r>
      <w:r w:rsidRPr="00A5182E">
        <w:t xml:space="preserve"> числа месяца, следующего за истекшим.</w:t>
      </w:r>
      <w:proofErr w:type="gramEnd"/>
    </w:p>
    <w:p w:rsidR="00F13360" w:rsidRPr="00A5182E" w:rsidRDefault="00F13360" w:rsidP="00414156">
      <w:pPr>
        <w:autoSpaceDE w:val="0"/>
        <w:autoSpaceDN w:val="0"/>
        <w:adjustRightInd w:val="0"/>
        <w:ind w:firstLine="709"/>
        <w:jc w:val="both"/>
      </w:pPr>
      <w:r>
        <w:t>4.5.1 Оплата за предоставленные коммунальные услуги вносится Собственниками</w:t>
      </w:r>
      <w:r w:rsidRPr="00A5182E">
        <w:t xml:space="preserve"> </w:t>
      </w:r>
      <w:r>
        <w:t>и нанимателями помещений</w:t>
      </w:r>
      <w:r w:rsidRPr="00A5182E">
        <w:t xml:space="preserve"> ежемесячно до </w:t>
      </w:r>
      <w:r>
        <w:t xml:space="preserve">двадцать пятого числа </w:t>
      </w:r>
      <w:r w:rsidRPr="00A5182E">
        <w:t xml:space="preserve"> месяца, следующего за расчетным, в соответствии с платежным документом, предъявляемым </w:t>
      </w:r>
      <w:proofErr w:type="spellStart"/>
      <w:r>
        <w:t>ресурсоснабжающей</w:t>
      </w:r>
      <w:proofErr w:type="spellEnd"/>
      <w:r>
        <w:t xml:space="preserve"> </w:t>
      </w:r>
      <w:r w:rsidRPr="00A5182E">
        <w:t xml:space="preserve">организацией либо уполномоченным ею лицом не позднее </w:t>
      </w:r>
      <w:r>
        <w:t>десятого</w:t>
      </w:r>
      <w:r w:rsidRPr="00A5182E">
        <w:t xml:space="preserve"> числа месяца, следующего за истекшим</w:t>
      </w:r>
      <w:r>
        <w:t xml:space="preserve"> непосредственно </w:t>
      </w:r>
      <w:proofErr w:type="spellStart"/>
      <w:r>
        <w:t>ресурсоснабжающей</w:t>
      </w:r>
      <w:proofErr w:type="spellEnd"/>
      <w:r>
        <w:t xml:space="preserve"> организации. </w:t>
      </w:r>
    </w:p>
    <w:p w:rsidR="00F13360" w:rsidRPr="00A5182E" w:rsidRDefault="00F13360" w:rsidP="00414156">
      <w:pPr>
        <w:autoSpaceDE w:val="0"/>
        <w:autoSpaceDN w:val="0"/>
        <w:adjustRightInd w:val="0"/>
        <w:ind w:firstLine="709"/>
        <w:jc w:val="both"/>
      </w:pPr>
      <w:r w:rsidRPr="00A5182E">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w:t>
      </w:r>
      <w:r w:rsidR="00CF43F2">
        <w:t xml:space="preserve"> </w:t>
      </w:r>
      <w:r w:rsidRPr="00A5182E">
        <w:t>порядке и сроки установленные пунктом 4.5</w:t>
      </w:r>
      <w:r>
        <w:t>и 4.5.1</w:t>
      </w:r>
      <w:r w:rsidRPr="00A5182E">
        <w:t xml:space="preserve"> данного договора.</w:t>
      </w:r>
    </w:p>
    <w:p w:rsidR="00F13360" w:rsidRPr="00A5182E" w:rsidRDefault="00F13360" w:rsidP="00414156">
      <w:pPr>
        <w:autoSpaceDE w:val="0"/>
        <w:autoSpaceDN w:val="0"/>
        <w:adjustRightInd w:val="0"/>
        <w:ind w:firstLine="709"/>
        <w:jc w:val="both"/>
      </w:pPr>
      <w:r w:rsidRPr="00A5182E">
        <w:t xml:space="preserve">4.7. Плата за управление многоквартирным домом, содержание и текущий ремонт общего имущества </w:t>
      </w:r>
      <w:r w:rsidR="003F3247">
        <w:t>м</w:t>
      </w:r>
      <w:r w:rsidRPr="00A5182E">
        <w:t xml:space="preserve">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w:t>
      </w:r>
      <w:r w:rsidR="003F3247">
        <w:t>м</w:t>
      </w:r>
      <w:r w:rsidRPr="00A5182E">
        <w:t xml:space="preserve">ногоквартирным домом, содержание и текущий ремонт общего имущества </w:t>
      </w:r>
      <w:r w:rsidR="003F3247">
        <w:t>м</w:t>
      </w:r>
      <w:r w:rsidRPr="00A5182E">
        <w:t>ногоквартирного дома, и коммунальные услуги может быть внесена с задержкой на срок задержки получения платежного документа.</w:t>
      </w:r>
    </w:p>
    <w:p w:rsidR="00F13360" w:rsidRPr="00A5182E" w:rsidRDefault="00F13360" w:rsidP="00414156">
      <w:pPr>
        <w:autoSpaceDE w:val="0"/>
        <w:autoSpaceDN w:val="0"/>
        <w:adjustRightInd w:val="0"/>
        <w:ind w:firstLine="709"/>
        <w:jc w:val="both"/>
      </w:pPr>
      <w:r w:rsidRPr="00A5182E">
        <w:t>4.8. По согласованию с Управляющей организацией Собственник</w:t>
      </w:r>
      <w:r>
        <w:t>и</w:t>
      </w:r>
      <w:r w:rsidRPr="00A5182E">
        <w:t xml:space="preserve">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w:t>
      </w:r>
      <w:r w:rsidR="00CF43F2">
        <w:t xml:space="preserve"> </w:t>
      </w:r>
      <w:r w:rsidRPr="00A5182E">
        <w:t>многоквартирному дому, а также другими работами в порядке, установленном действующим законодательством Российской Федерации.</w:t>
      </w:r>
    </w:p>
    <w:p w:rsidR="00F13360" w:rsidRPr="00A5182E" w:rsidRDefault="00F13360" w:rsidP="00414156">
      <w:pPr>
        <w:autoSpaceDE w:val="0"/>
        <w:autoSpaceDN w:val="0"/>
        <w:adjustRightInd w:val="0"/>
        <w:ind w:firstLine="709"/>
        <w:jc w:val="both"/>
      </w:pPr>
      <w:r w:rsidRPr="00A5182E">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F13360" w:rsidRPr="00A5182E" w:rsidRDefault="00F13360" w:rsidP="00414156">
      <w:pPr>
        <w:autoSpaceDE w:val="0"/>
        <w:autoSpaceDN w:val="0"/>
        <w:adjustRightInd w:val="0"/>
        <w:ind w:firstLine="709"/>
        <w:jc w:val="both"/>
      </w:pPr>
      <w:r w:rsidRPr="00A5182E">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w:t>
      </w:r>
      <w:r w:rsidR="00CF43F2">
        <w:t xml:space="preserve"> </w:t>
      </w:r>
      <w:r w:rsidRPr="00A5182E">
        <w:t>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13360" w:rsidRPr="00A5182E" w:rsidRDefault="00F13360" w:rsidP="00414156">
      <w:pPr>
        <w:autoSpaceDE w:val="0"/>
        <w:autoSpaceDN w:val="0"/>
        <w:adjustRightInd w:val="0"/>
        <w:ind w:firstLine="709"/>
        <w:jc w:val="both"/>
      </w:pPr>
      <w:r w:rsidRPr="00A5182E">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F13360" w:rsidRPr="00A5182E" w:rsidRDefault="00F13360" w:rsidP="00414156">
      <w:pPr>
        <w:autoSpaceDE w:val="0"/>
        <w:autoSpaceDN w:val="0"/>
        <w:adjustRightInd w:val="0"/>
        <w:ind w:firstLine="709"/>
        <w:jc w:val="both"/>
      </w:pPr>
      <w:r w:rsidRPr="00A5182E">
        <w:lastRenderedPageBreak/>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F13360" w:rsidRPr="00A5182E" w:rsidRDefault="00F13360" w:rsidP="00414156">
      <w:pPr>
        <w:autoSpaceDE w:val="0"/>
        <w:autoSpaceDN w:val="0"/>
        <w:adjustRightInd w:val="0"/>
        <w:ind w:firstLine="709"/>
        <w:jc w:val="both"/>
      </w:pPr>
      <w:r w:rsidRPr="00A5182E">
        <w:t>4.13. Управляющая организация обязана информировать в письменной форме Собственников об изменении размера платы за жилое помещение не</w:t>
      </w:r>
      <w:r w:rsidR="00CF43F2">
        <w:t xml:space="preserve"> </w:t>
      </w:r>
      <w:r w:rsidRPr="00A5182E">
        <w:t>позднее, чем за 30 дней до даты представления платежных документов, на основании которых будет вноситься оплата за жилое помещение в ином размере.</w:t>
      </w:r>
    </w:p>
    <w:p w:rsidR="00F13360" w:rsidRPr="00A5182E" w:rsidRDefault="00F13360" w:rsidP="00414156">
      <w:pPr>
        <w:autoSpaceDE w:val="0"/>
        <w:autoSpaceDN w:val="0"/>
        <w:adjustRightInd w:val="0"/>
        <w:ind w:firstLine="709"/>
        <w:jc w:val="both"/>
      </w:pPr>
      <w:r w:rsidRPr="00A5182E">
        <w:t>4.14. Собственник вносит плату за помещение Управляющей организации. Ответственность за последствия внесения платы за помещение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w:t>
      </w:r>
      <w:r w:rsidR="00414156">
        <w:t xml:space="preserve"> </w:t>
      </w:r>
      <w:r w:rsidRPr="00A5182E">
        <w:t>последствия ненадлежащего уведомления плательщика об изменении банковского счета несет Управляющая организация.</w:t>
      </w:r>
    </w:p>
    <w:p w:rsidR="00F13360" w:rsidRPr="00A5182E" w:rsidRDefault="00F13360" w:rsidP="00414156">
      <w:pPr>
        <w:autoSpaceDE w:val="0"/>
        <w:autoSpaceDN w:val="0"/>
        <w:adjustRightInd w:val="0"/>
        <w:ind w:firstLine="709"/>
        <w:jc w:val="both"/>
      </w:pPr>
      <w:r w:rsidRPr="00A5182E">
        <w:t xml:space="preserve">4.15. </w:t>
      </w:r>
      <w:proofErr w:type="gramStart"/>
      <w:r w:rsidRPr="00A5182E">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w:t>
      </w:r>
      <w:r w:rsidR="00CF43F2">
        <w:t xml:space="preserve"> </w:t>
      </w:r>
      <w:r w:rsidRPr="00A5182E">
        <w:t>предоставлении коммунальных услуг собственникам и пользователям помещений в</w:t>
      </w:r>
      <w:r w:rsidR="00CF43F2">
        <w:t xml:space="preserve"> </w:t>
      </w:r>
      <w:r w:rsidRPr="00A5182E">
        <w:t>многоквартирных домах и жилых домов» (далее по тексту – «Правила»).</w:t>
      </w:r>
      <w:proofErr w:type="gramEnd"/>
    </w:p>
    <w:p w:rsidR="00F13360" w:rsidRPr="00A5182E" w:rsidRDefault="00F13360" w:rsidP="00414156">
      <w:pPr>
        <w:autoSpaceDE w:val="0"/>
        <w:autoSpaceDN w:val="0"/>
        <w:adjustRightInd w:val="0"/>
        <w:ind w:firstLine="709"/>
        <w:jc w:val="both"/>
        <w:outlineLvl w:val="1"/>
      </w:pPr>
      <w:r w:rsidRPr="00A5182E">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F13360" w:rsidRPr="00A5182E" w:rsidRDefault="00F13360" w:rsidP="00414156">
      <w:pPr>
        <w:autoSpaceDE w:val="0"/>
        <w:autoSpaceDN w:val="0"/>
        <w:adjustRightInd w:val="0"/>
        <w:ind w:firstLine="709"/>
        <w:jc w:val="both"/>
        <w:outlineLvl w:val="1"/>
      </w:pPr>
      <w:r w:rsidRPr="00A5182E">
        <w:t>4.16.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F13360" w:rsidRPr="00A5182E" w:rsidRDefault="00F13360" w:rsidP="00414156">
      <w:pPr>
        <w:autoSpaceDE w:val="0"/>
        <w:autoSpaceDN w:val="0"/>
        <w:adjustRightInd w:val="0"/>
        <w:ind w:firstLine="709"/>
        <w:jc w:val="both"/>
        <w:outlineLvl w:val="1"/>
      </w:pPr>
      <w:r w:rsidRPr="00A5182E">
        <w:t xml:space="preserve">4.17. </w:t>
      </w:r>
      <w:proofErr w:type="gramStart"/>
      <w:r w:rsidRPr="00A5182E">
        <w:t>Плата за соответствующий вид коммунальной услуги, предоставленной за</w:t>
      </w:r>
      <w:r w:rsidR="00CF43F2">
        <w:t xml:space="preserve"> </w:t>
      </w:r>
      <w:r w:rsidRPr="00A5182E">
        <w:t>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w:t>
      </w:r>
      <w:r w:rsidR="00CF43F2">
        <w:t xml:space="preserve"> </w:t>
      </w:r>
      <w:r w:rsidRPr="00A5182E">
        <w:t>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A5182E">
        <w:t xml:space="preserve"> этот расчетный период собственникам во всех жилых и нежилых помещениях, и определенных в</w:t>
      </w:r>
      <w:r w:rsidR="00CF43F2">
        <w:t xml:space="preserve"> </w:t>
      </w:r>
      <w:r w:rsidRPr="00A5182E">
        <w:t>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13360" w:rsidRPr="00A5182E" w:rsidRDefault="00F13360" w:rsidP="00414156">
      <w:pPr>
        <w:autoSpaceDE w:val="0"/>
        <w:autoSpaceDN w:val="0"/>
        <w:adjustRightInd w:val="0"/>
        <w:ind w:firstLine="709"/>
        <w:jc w:val="both"/>
        <w:outlineLvl w:val="1"/>
      </w:pPr>
      <w:r w:rsidRPr="00A5182E">
        <w:t>4.18. В случае, указанном в пункте 4.17 Договора, объем коммунального ресурса в размере образовавшейся разницы исполнитель обязан:</w:t>
      </w:r>
    </w:p>
    <w:p w:rsidR="00F13360" w:rsidRPr="00A5182E" w:rsidRDefault="00F13360" w:rsidP="00414156">
      <w:pPr>
        <w:autoSpaceDE w:val="0"/>
        <w:autoSpaceDN w:val="0"/>
        <w:adjustRightInd w:val="0"/>
        <w:ind w:firstLine="709"/>
        <w:jc w:val="both"/>
        <w:outlineLvl w:val="1"/>
      </w:pPr>
      <w:proofErr w:type="gramStart"/>
      <w:r w:rsidRPr="00A5182E">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w:t>
      </w:r>
      <w:r w:rsidR="000F5B80">
        <w:t xml:space="preserve"> </w:t>
      </w:r>
      <w:r w:rsidRPr="00A5182E">
        <w:t>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F13360" w:rsidRPr="00A5182E" w:rsidRDefault="00F13360" w:rsidP="00414156">
      <w:pPr>
        <w:autoSpaceDE w:val="0"/>
        <w:autoSpaceDN w:val="0"/>
        <w:adjustRightInd w:val="0"/>
        <w:ind w:firstLine="709"/>
        <w:jc w:val="both"/>
        <w:outlineLvl w:val="1"/>
      </w:pPr>
      <w:proofErr w:type="gramStart"/>
      <w:r w:rsidRPr="00A5182E">
        <w:t>б) уменьшить на объем коммунального ресурса, отнесенный в ходе распределения на</w:t>
      </w:r>
      <w:r w:rsidR="00CF43F2">
        <w:t xml:space="preserve"> </w:t>
      </w:r>
      <w:r w:rsidRPr="00A5182E">
        <w:t xml:space="preserve">жилое помещение (квартиру), объем аналогичного коммунального ресурса, </w:t>
      </w:r>
      <w:r w:rsidRPr="00A5182E">
        <w:lastRenderedPageBreak/>
        <w:t>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A5182E">
        <w:t xml:space="preserve">) за этот расчетный период. </w:t>
      </w:r>
      <w:proofErr w:type="gramStart"/>
      <w:r w:rsidRPr="00A5182E">
        <w:t xml:space="preserve">В случае если объем коммунального ресурса, приходящийся на какого-либо собственника в результате распределения в соответствии с подпунктом </w:t>
      </w:r>
      <w:r w:rsidR="00CF43F2">
        <w:t>«</w:t>
      </w:r>
      <w:r w:rsidRPr="00A5182E">
        <w:t>а</w:t>
      </w:r>
      <w:r w:rsidR="00CF43F2">
        <w:t>»</w:t>
      </w:r>
      <w:r w:rsidRPr="00A5182E">
        <w:t xml:space="preserve"> настоящего пункта, превышает объем коммунального ресурса, определенный для собственника в</w:t>
      </w:r>
      <w:r w:rsidR="00CF43F2">
        <w:t xml:space="preserve"> </w:t>
      </w:r>
      <w:r w:rsidRPr="00A5182E">
        <w:t>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F13360" w:rsidRPr="00A5182E" w:rsidRDefault="00F13360" w:rsidP="00414156">
      <w:pPr>
        <w:autoSpaceDE w:val="0"/>
        <w:autoSpaceDN w:val="0"/>
        <w:adjustRightInd w:val="0"/>
        <w:ind w:firstLine="709"/>
        <w:jc w:val="both"/>
        <w:outlineLvl w:val="1"/>
      </w:pPr>
      <w:r w:rsidRPr="00A5182E">
        <w:t>4.19. При отсутствии коллективного (общедомового) прибора учета размер платы за</w:t>
      </w:r>
      <w:r w:rsidR="00CF43F2">
        <w:t xml:space="preserve"> </w:t>
      </w:r>
      <w:r w:rsidRPr="00A5182E">
        <w:t>коммунальную услугу, предоставленную на общедомовые нужды, определяется в</w:t>
      </w:r>
      <w:r w:rsidR="00CF43F2">
        <w:t xml:space="preserve"> </w:t>
      </w:r>
      <w:r w:rsidRPr="00A5182E">
        <w:t>соответствии с Правилами.</w:t>
      </w:r>
    </w:p>
    <w:p w:rsidR="00F13360" w:rsidRPr="00A5182E" w:rsidRDefault="00F13360" w:rsidP="00414156">
      <w:pPr>
        <w:autoSpaceDE w:val="0"/>
        <w:autoSpaceDN w:val="0"/>
        <w:adjustRightInd w:val="0"/>
        <w:ind w:firstLine="709"/>
        <w:jc w:val="both"/>
        <w:outlineLvl w:val="1"/>
      </w:pPr>
      <w:r w:rsidRPr="00A5182E">
        <w:t xml:space="preserve">4.20. </w:t>
      </w:r>
      <w:proofErr w:type="gramStart"/>
      <w:r w:rsidRPr="00A5182E">
        <w:t xml:space="preserve">Многоквартирный </w:t>
      </w:r>
      <w:r w:rsidR="00CF43F2" w:rsidRPr="00A5182E">
        <w:t>дом,</w:t>
      </w:r>
      <w:r w:rsidRPr="00A5182E">
        <w:t xml:space="preserve"> оборудованный коллективным (общедомовым)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w:t>
      </w:r>
      <w:r w:rsidR="00CF43F2">
        <w:t xml:space="preserve"> </w:t>
      </w:r>
      <w:r w:rsidRPr="00A5182E">
        <w:t>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w:t>
      </w:r>
      <w:proofErr w:type="gramEnd"/>
      <w:r w:rsidRPr="00A5182E">
        <w:t xml:space="preserve"> корректировке Управляющей организацией.</w:t>
      </w:r>
    </w:p>
    <w:p w:rsidR="00F13360" w:rsidRPr="00A5182E" w:rsidRDefault="00F13360" w:rsidP="00414156">
      <w:pPr>
        <w:autoSpaceDE w:val="0"/>
        <w:autoSpaceDN w:val="0"/>
        <w:adjustRightInd w:val="0"/>
        <w:ind w:firstLine="709"/>
        <w:jc w:val="both"/>
        <w:outlineLvl w:val="1"/>
      </w:pPr>
      <w:r w:rsidRPr="00A5182E">
        <w:t xml:space="preserve">4.21. </w:t>
      </w:r>
      <w:proofErr w:type="gramStart"/>
      <w:r w:rsidRPr="00A5182E">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w:t>
      </w:r>
      <w:r w:rsidR="00CF43F2">
        <w:t xml:space="preserve"> </w:t>
      </w:r>
      <w:r w:rsidRPr="00A5182E">
        <w:t>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w:t>
      </w:r>
      <w:r w:rsidR="004F6AFA">
        <w:t xml:space="preserve"> </w:t>
      </w:r>
      <w:r w:rsidRPr="00A5182E">
        <w:t>временно проживающих в жилом помещении собственников.</w:t>
      </w:r>
      <w:proofErr w:type="gramEnd"/>
      <w:r w:rsidRPr="00A5182E">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F13360" w:rsidRPr="00A5182E" w:rsidRDefault="00F13360" w:rsidP="00414156">
      <w:pPr>
        <w:autoSpaceDE w:val="0"/>
        <w:autoSpaceDN w:val="0"/>
        <w:adjustRightInd w:val="0"/>
        <w:ind w:firstLine="709"/>
        <w:jc w:val="both"/>
        <w:outlineLvl w:val="1"/>
      </w:pPr>
      <w:r w:rsidRPr="00A5182E">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F13360" w:rsidRPr="00A5182E" w:rsidRDefault="00F13360" w:rsidP="00414156">
      <w:pPr>
        <w:autoSpaceDE w:val="0"/>
        <w:autoSpaceDN w:val="0"/>
        <w:adjustRightInd w:val="0"/>
        <w:ind w:firstLine="709"/>
        <w:jc w:val="both"/>
        <w:outlineLvl w:val="1"/>
      </w:pPr>
      <w:r w:rsidRPr="00A5182E">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13360" w:rsidRPr="00A5182E" w:rsidRDefault="00F13360" w:rsidP="00414156">
      <w:pPr>
        <w:autoSpaceDE w:val="0"/>
        <w:autoSpaceDN w:val="0"/>
        <w:adjustRightInd w:val="0"/>
        <w:ind w:firstLine="709"/>
        <w:jc w:val="both"/>
        <w:outlineLvl w:val="1"/>
      </w:pPr>
      <w:r w:rsidRPr="00A5182E">
        <w:t>б) окончания срока проживания таких собственников в жилом помещении, который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F13360" w:rsidRPr="00A5182E" w:rsidRDefault="00F13360" w:rsidP="000F5B80">
      <w:pPr>
        <w:autoSpaceDE w:val="0"/>
        <w:autoSpaceDN w:val="0"/>
        <w:adjustRightInd w:val="0"/>
        <w:spacing w:before="100" w:beforeAutospacing="1" w:after="100" w:afterAutospacing="1"/>
        <w:jc w:val="center"/>
        <w:outlineLvl w:val="1"/>
        <w:rPr>
          <w:b/>
        </w:rPr>
      </w:pPr>
      <w:r w:rsidRPr="00A5182E">
        <w:rPr>
          <w:b/>
        </w:rPr>
        <w:t>5. ОТВЕТСТВЕННОСТЬ СТОРОН</w:t>
      </w:r>
    </w:p>
    <w:p w:rsidR="00F13360" w:rsidRPr="00A5182E" w:rsidRDefault="00F13360" w:rsidP="00414156">
      <w:pPr>
        <w:autoSpaceDE w:val="0"/>
        <w:autoSpaceDN w:val="0"/>
        <w:adjustRightInd w:val="0"/>
        <w:ind w:firstLine="709"/>
        <w:jc w:val="both"/>
      </w:pPr>
      <w:r w:rsidRPr="00A5182E">
        <w:t>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F13360" w:rsidRPr="00A5182E" w:rsidRDefault="00F13360" w:rsidP="00414156">
      <w:pPr>
        <w:autoSpaceDE w:val="0"/>
        <w:autoSpaceDN w:val="0"/>
        <w:adjustRightInd w:val="0"/>
        <w:ind w:firstLine="709"/>
        <w:jc w:val="both"/>
      </w:pPr>
      <w:r w:rsidRPr="00A5182E">
        <w:t>а) нарушение качества предоставления Собственнику коммунальных услуг;</w:t>
      </w:r>
    </w:p>
    <w:p w:rsidR="00F13360" w:rsidRPr="00A5182E" w:rsidRDefault="00F13360" w:rsidP="00414156">
      <w:pPr>
        <w:autoSpaceDE w:val="0"/>
        <w:autoSpaceDN w:val="0"/>
        <w:adjustRightInd w:val="0"/>
        <w:ind w:firstLine="709"/>
        <w:jc w:val="both"/>
      </w:pPr>
      <w:r w:rsidRPr="00A5182E">
        <w:t xml:space="preserve">б) вред, причиненный жизни, здоровью и имуществу Собственника вследствие нарушения качества предоставления коммунальных услуг, вследствие </w:t>
      </w:r>
      <w:r w:rsidR="00414156" w:rsidRPr="00A5182E">
        <w:t>непредставления</w:t>
      </w:r>
      <w:r w:rsidRPr="00A5182E">
        <w:t xml:space="preserve"> </w:t>
      </w:r>
      <w:r w:rsidRPr="00A5182E">
        <w:lastRenderedPageBreak/>
        <w:t>Собственнику полной и достоверной информации о предоставляемых коммунальных услугах;</w:t>
      </w:r>
    </w:p>
    <w:p w:rsidR="00F13360" w:rsidRPr="00A5182E" w:rsidRDefault="00F13360" w:rsidP="00414156">
      <w:pPr>
        <w:autoSpaceDE w:val="0"/>
        <w:autoSpaceDN w:val="0"/>
        <w:adjustRightInd w:val="0"/>
        <w:ind w:firstLine="709"/>
        <w:jc w:val="both"/>
      </w:pPr>
      <w:r w:rsidRPr="00A5182E">
        <w:t>в) убытки, причиненные Собственнику в результате нарушения исполнителем прав Собственников, в том числе в результате договора, содержащего условия, у</w:t>
      </w:r>
      <w:r w:rsidR="00CF43F2">
        <w:t xml:space="preserve">щемляющие права собственнику и </w:t>
      </w:r>
      <w:r w:rsidRPr="00A5182E">
        <w:t>(или) нанимателю;</w:t>
      </w:r>
    </w:p>
    <w:p w:rsidR="00F13360" w:rsidRPr="00A5182E" w:rsidRDefault="00F13360" w:rsidP="00414156">
      <w:pPr>
        <w:autoSpaceDE w:val="0"/>
        <w:autoSpaceDN w:val="0"/>
        <w:adjustRightInd w:val="0"/>
        <w:ind w:firstLine="709"/>
        <w:jc w:val="both"/>
      </w:pPr>
      <w:r w:rsidRPr="00A5182E">
        <w:t xml:space="preserve">г) моральный вред (физические или нравственные страдания), причиненный Собственнику </w:t>
      </w:r>
      <w:r w:rsidR="003F3247">
        <w:t xml:space="preserve">помещения </w:t>
      </w:r>
      <w:r w:rsidRPr="00A5182E">
        <w:t>вследствие нарушения управляющей организацией прав Собственника</w:t>
      </w:r>
      <w:r w:rsidR="003F3247">
        <w:t xml:space="preserve"> помещения</w:t>
      </w:r>
      <w:r w:rsidRPr="00A5182E">
        <w:t>, предусмотренных жилищным законодательством Российской Федерации.</w:t>
      </w:r>
    </w:p>
    <w:p w:rsidR="00F13360" w:rsidRPr="00A5182E" w:rsidRDefault="00F13360" w:rsidP="00414156">
      <w:pPr>
        <w:autoSpaceDE w:val="0"/>
        <w:autoSpaceDN w:val="0"/>
        <w:adjustRightInd w:val="0"/>
        <w:ind w:firstLine="709"/>
        <w:jc w:val="both"/>
      </w:pPr>
      <w:r w:rsidRPr="00A5182E">
        <w:t xml:space="preserve">5.2. </w:t>
      </w:r>
      <w:proofErr w:type="gramStart"/>
      <w:r w:rsidRPr="00A5182E">
        <w:t>Управляющая организация, допустившая нарушение качества предоставления коммунальной услуги вследствие предоставления Собственнику</w:t>
      </w:r>
      <w:r w:rsidR="003F3247">
        <w:t xml:space="preserve"> помещения</w:t>
      </w:r>
      <w:r w:rsidRPr="00A5182E">
        <w:t xml:space="preserve">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w:t>
      </w:r>
      <w:r w:rsidR="003F3247">
        <w:t xml:space="preserve"> помещения </w:t>
      </w:r>
      <w:r w:rsidRPr="00A5182E">
        <w:t xml:space="preserve"> от оплаты такой услуги.</w:t>
      </w:r>
      <w:proofErr w:type="gramEnd"/>
    </w:p>
    <w:p w:rsidR="00F13360" w:rsidRPr="00A5182E" w:rsidRDefault="00F13360" w:rsidP="00414156">
      <w:pPr>
        <w:autoSpaceDE w:val="0"/>
        <w:autoSpaceDN w:val="0"/>
        <w:adjustRightInd w:val="0"/>
        <w:ind w:firstLine="709"/>
        <w:jc w:val="both"/>
      </w:pPr>
      <w:r w:rsidRPr="00A5182E">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w:t>
      </w:r>
      <w:r w:rsidR="003F3247">
        <w:t xml:space="preserve"> помещения</w:t>
      </w:r>
      <w:r>
        <w:t>, или по вине поставщика коммунальных услуг</w:t>
      </w:r>
      <w:r w:rsidRPr="00A5182E">
        <w:t>. К</w:t>
      </w:r>
      <w:r w:rsidR="00CF43F2">
        <w:t xml:space="preserve"> </w:t>
      </w:r>
      <w:r w:rsidRPr="00A5182E">
        <w:t>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F13360" w:rsidRPr="00A5182E" w:rsidRDefault="00F13360" w:rsidP="00414156">
      <w:pPr>
        <w:autoSpaceDE w:val="0"/>
        <w:autoSpaceDN w:val="0"/>
        <w:adjustRightInd w:val="0"/>
        <w:ind w:firstLine="709"/>
        <w:jc w:val="both"/>
      </w:pPr>
      <w:r w:rsidRPr="00A5182E">
        <w:t xml:space="preserve">5.3 Вред, причиненный жизни, здоровью или имуществу Собственника </w:t>
      </w:r>
      <w:r w:rsidR="003F3247">
        <w:t xml:space="preserve">помещения </w:t>
      </w:r>
      <w:r w:rsidRPr="00A5182E">
        <w:t xml:space="preserve">вследствие нарушения качества предоставления коммунальных услуг или вследствие </w:t>
      </w:r>
      <w:r w:rsidR="00414156" w:rsidRPr="00A5182E">
        <w:t>непредставления</w:t>
      </w:r>
      <w:r w:rsidRPr="00A5182E">
        <w:t xml:space="preserve">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w:t>
      </w:r>
      <w:r w:rsidR="00CF43F2">
        <w:t xml:space="preserve"> </w:t>
      </w:r>
      <w:r w:rsidRPr="00A5182E">
        <w:t>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F13360" w:rsidRPr="00A5182E" w:rsidRDefault="00F13360" w:rsidP="00414156">
      <w:pPr>
        <w:autoSpaceDE w:val="0"/>
        <w:autoSpaceDN w:val="0"/>
        <w:adjustRightInd w:val="0"/>
        <w:ind w:firstLine="709"/>
        <w:jc w:val="both"/>
      </w:pPr>
      <w:r w:rsidRPr="00A5182E">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w:t>
      </w:r>
      <w:r w:rsidR="00414156">
        <w:t xml:space="preserve"> </w:t>
      </w:r>
      <w:r w:rsidRPr="00A5182E">
        <w:t>того, состоял он в договорных отношениях с управляющей организацией или нет.</w:t>
      </w:r>
    </w:p>
    <w:p w:rsidR="00F13360" w:rsidRPr="00A5182E" w:rsidRDefault="00F13360" w:rsidP="00414156">
      <w:pPr>
        <w:autoSpaceDE w:val="0"/>
        <w:autoSpaceDN w:val="0"/>
        <w:adjustRightInd w:val="0"/>
        <w:ind w:firstLine="709"/>
        <w:jc w:val="both"/>
      </w:pPr>
      <w:r w:rsidRPr="00A5182E">
        <w:t xml:space="preserve">5.4. </w:t>
      </w:r>
      <w:proofErr w:type="gramStart"/>
      <w:r w:rsidRPr="00A5182E">
        <w:t>В случае причинения управляющей организацией ущерба жизни, здоровью и (или) имуществу Собственника, общему имуществу собственников помещений в</w:t>
      </w:r>
      <w:r w:rsidR="00CF43F2">
        <w:t xml:space="preserve"> </w:t>
      </w:r>
      <w:r w:rsidRPr="00A5182E">
        <w:t>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F13360" w:rsidRPr="00A5182E" w:rsidRDefault="00F13360" w:rsidP="00414156">
      <w:pPr>
        <w:autoSpaceDE w:val="0"/>
        <w:autoSpaceDN w:val="0"/>
        <w:adjustRightInd w:val="0"/>
        <w:ind w:firstLine="709"/>
        <w:jc w:val="both"/>
      </w:pPr>
      <w:r w:rsidRPr="00A5182E">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F13360" w:rsidRPr="00A5182E" w:rsidRDefault="00F13360" w:rsidP="00414156">
      <w:pPr>
        <w:autoSpaceDE w:val="0"/>
        <w:autoSpaceDN w:val="0"/>
        <w:adjustRightInd w:val="0"/>
        <w:ind w:firstLine="709"/>
        <w:jc w:val="both"/>
      </w:pPr>
      <w:r w:rsidRPr="00A5182E">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13360" w:rsidRPr="00A5182E" w:rsidRDefault="00F13360" w:rsidP="00414156">
      <w:pPr>
        <w:autoSpaceDE w:val="0"/>
        <w:autoSpaceDN w:val="0"/>
        <w:adjustRightInd w:val="0"/>
        <w:ind w:firstLine="709"/>
        <w:jc w:val="both"/>
      </w:pPr>
      <w:r w:rsidRPr="00A5182E">
        <w:lastRenderedPageBreak/>
        <w:t xml:space="preserve">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w:t>
      </w:r>
      <w:r w:rsidR="003F3247">
        <w:t xml:space="preserve">помещения </w:t>
      </w:r>
      <w:r w:rsidRPr="00A5182E">
        <w:t>установленных правил потребления коммунальных услуг.</w:t>
      </w:r>
    </w:p>
    <w:p w:rsidR="00F13360" w:rsidRPr="00A5182E" w:rsidRDefault="00F13360" w:rsidP="00414156">
      <w:pPr>
        <w:autoSpaceDE w:val="0"/>
        <w:autoSpaceDN w:val="0"/>
        <w:adjustRightInd w:val="0"/>
        <w:ind w:firstLine="709"/>
        <w:jc w:val="both"/>
      </w:pPr>
      <w:r w:rsidRPr="00A5182E">
        <w:t>5.6. 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13360" w:rsidRPr="00A5182E" w:rsidRDefault="00F13360" w:rsidP="00414156">
      <w:pPr>
        <w:autoSpaceDE w:val="0"/>
        <w:autoSpaceDN w:val="0"/>
        <w:adjustRightInd w:val="0"/>
        <w:ind w:firstLine="709"/>
        <w:jc w:val="both"/>
      </w:pPr>
      <w:r w:rsidRPr="00A5182E">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F13360" w:rsidRPr="00A5182E" w:rsidRDefault="00F13360" w:rsidP="00414156">
      <w:pPr>
        <w:autoSpaceDE w:val="0"/>
        <w:autoSpaceDN w:val="0"/>
        <w:adjustRightInd w:val="0"/>
        <w:ind w:firstLine="709"/>
        <w:jc w:val="both"/>
      </w:pPr>
      <w:r w:rsidRPr="00A5182E">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F13360" w:rsidRPr="00A5182E" w:rsidRDefault="00F13360" w:rsidP="00414156">
      <w:pPr>
        <w:autoSpaceDE w:val="0"/>
        <w:autoSpaceDN w:val="0"/>
        <w:adjustRightInd w:val="0"/>
        <w:ind w:firstLine="709"/>
        <w:jc w:val="both"/>
      </w:pPr>
      <w:r w:rsidRPr="00A5182E">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13360" w:rsidRPr="00A5182E" w:rsidRDefault="00F13360" w:rsidP="00414156">
      <w:pPr>
        <w:autoSpaceDE w:val="0"/>
        <w:autoSpaceDN w:val="0"/>
        <w:adjustRightInd w:val="0"/>
        <w:ind w:firstLine="709"/>
        <w:jc w:val="both"/>
      </w:pPr>
      <w:r w:rsidRPr="00A5182E">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F13360" w:rsidRPr="00A5182E" w:rsidRDefault="00F13360" w:rsidP="00414156">
      <w:pPr>
        <w:autoSpaceDE w:val="0"/>
        <w:autoSpaceDN w:val="0"/>
        <w:adjustRightInd w:val="0"/>
        <w:ind w:firstLine="709"/>
        <w:jc w:val="both"/>
      </w:pPr>
      <w:r w:rsidRPr="00A5182E">
        <w:t>5.7. При предоставлении управляющей организацией Собственнику</w:t>
      </w:r>
      <w:r w:rsidR="003F3247">
        <w:t xml:space="preserve"> помещения</w:t>
      </w:r>
      <w:r w:rsidRPr="00A5182E">
        <w:t xml:space="preserve">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w:t>
      </w:r>
      <w:r w:rsidR="00414156">
        <w:t>«</w:t>
      </w:r>
      <w:r w:rsidRPr="00A5182E">
        <w:t>О защите прав собственников</w:t>
      </w:r>
      <w:r w:rsidR="00414156">
        <w:t>»</w:t>
      </w:r>
      <w:r w:rsidRPr="00A5182E">
        <w:t>, в следующих случаях:</w:t>
      </w:r>
    </w:p>
    <w:p w:rsidR="00F13360" w:rsidRPr="00A5182E" w:rsidRDefault="00F13360" w:rsidP="00414156">
      <w:pPr>
        <w:autoSpaceDE w:val="0"/>
        <w:autoSpaceDN w:val="0"/>
        <w:adjustRightInd w:val="0"/>
        <w:ind w:firstLine="709"/>
        <w:jc w:val="both"/>
      </w:pPr>
      <w:r w:rsidRPr="00A5182E">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13360" w:rsidRPr="00A5182E" w:rsidRDefault="00F13360" w:rsidP="00414156">
      <w:pPr>
        <w:autoSpaceDE w:val="0"/>
        <w:autoSpaceDN w:val="0"/>
        <w:adjustRightInd w:val="0"/>
        <w:ind w:firstLine="709"/>
        <w:jc w:val="both"/>
      </w:pPr>
      <w:r w:rsidRPr="00A5182E">
        <w:t>б) если суммарное время перерывов в предоставлении коммунальных услуг за</w:t>
      </w:r>
      <w:r w:rsidR="00414156">
        <w:t xml:space="preserve"> </w:t>
      </w:r>
      <w:r w:rsidRPr="00A5182E">
        <w:t>расчетный период превышает допустимые перерывы в предоставлении коммунальных услуг;</w:t>
      </w:r>
    </w:p>
    <w:p w:rsidR="00F13360" w:rsidRPr="00A5182E" w:rsidRDefault="00F13360" w:rsidP="00414156">
      <w:pPr>
        <w:autoSpaceDE w:val="0"/>
        <w:autoSpaceDN w:val="0"/>
        <w:adjustRightInd w:val="0"/>
        <w:ind w:firstLine="709"/>
        <w:jc w:val="both"/>
      </w:pPr>
      <w:r w:rsidRPr="00A5182E">
        <w:t xml:space="preserve">в) если давление холодной или горячей воды и (или) температура горячей воды в точке </w:t>
      </w:r>
      <w:proofErr w:type="spellStart"/>
      <w:r w:rsidRPr="00A5182E">
        <w:t>водоразбора</w:t>
      </w:r>
      <w:proofErr w:type="spellEnd"/>
      <w:r w:rsidRPr="00A5182E">
        <w:t xml:space="preserve"> не отвечают требованиям, установленным законодательством Российской Федерации;</w:t>
      </w:r>
    </w:p>
    <w:p w:rsidR="00F13360" w:rsidRPr="00A5182E" w:rsidRDefault="00F13360" w:rsidP="00414156">
      <w:pPr>
        <w:autoSpaceDE w:val="0"/>
        <w:autoSpaceDN w:val="0"/>
        <w:adjustRightInd w:val="0"/>
        <w:ind w:firstLine="709"/>
        <w:jc w:val="both"/>
      </w:pPr>
      <w:r>
        <w:t>г</w:t>
      </w:r>
      <w:r w:rsidRPr="00A5182E">
        <w:t>)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F13360" w:rsidRPr="00A5182E" w:rsidRDefault="00F13360" w:rsidP="00414156">
      <w:pPr>
        <w:autoSpaceDE w:val="0"/>
        <w:autoSpaceDN w:val="0"/>
        <w:adjustRightInd w:val="0"/>
        <w:ind w:firstLine="709"/>
        <w:jc w:val="both"/>
      </w:pPr>
      <w:r>
        <w:t>д</w:t>
      </w:r>
      <w:r w:rsidRPr="00A5182E">
        <w:t xml:space="preserve">) если температура воздуха в помещении Собственника </w:t>
      </w:r>
      <w:r w:rsidR="003F3247">
        <w:t xml:space="preserve">помещения </w:t>
      </w:r>
      <w:r w:rsidRPr="00A5182E">
        <w:t>(в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F13360" w:rsidRPr="00A5182E" w:rsidRDefault="00F13360" w:rsidP="00414156">
      <w:pPr>
        <w:autoSpaceDE w:val="0"/>
        <w:autoSpaceDN w:val="0"/>
        <w:adjustRightInd w:val="0"/>
        <w:ind w:firstLine="709"/>
        <w:jc w:val="both"/>
      </w:pPr>
      <w:r w:rsidRPr="00A5182E">
        <w:t xml:space="preserve">Собственник </w:t>
      </w:r>
      <w:r w:rsidR="003F3247">
        <w:t xml:space="preserve">помещения </w:t>
      </w:r>
      <w:r w:rsidRPr="00A5182E">
        <w:t>вправе потребовать от исполнителя уплаты неустоек (штрафов, пеней) за некачественное отопление в случае проведения Собственником</w:t>
      </w:r>
      <w:r w:rsidR="003F3247">
        <w:t xml:space="preserve"> помещения</w:t>
      </w:r>
      <w:r w:rsidRPr="00A5182E">
        <w:t xml:space="preserve">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13360" w:rsidRPr="00A5182E" w:rsidRDefault="00F13360" w:rsidP="00414156">
      <w:pPr>
        <w:autoSpaceDE w:val="0"/>
        <w:autoSpaceDN w:val="0"/>
        <w:adjustRightInd w:val="0"/>
        <w:ind w:firstLine="709"/>
        <w:jc w:val="both"/>
      </w:pPr>
      <w:r>
        <w:lastRenderedPageBreak/>
        <w:t>е</w:t>
      </w:r>
      <w:r w:rsidRPr="00A5182E">
        <w:t xml:space="preserve">) если в аварийно-диспетчерской службе отсутствует регистрация сообщения Собственника </w:t>
      </w:r>
      <w:r w:rsidR="003F3247">
        <w:t xml:space="preserve">помещения </w:t>
      </w:r>
      <w:r w:rsidRPr="00A5182E">
        <w:t>о нарушении качества предоставления коммунальных услуг или их непредставлении;</w:t>
      </w:r>
    </w:p>
    <w:p w:rsidR="00F13360" w:rsidRPr="00A5182E" w:rsidRDefault="00F13360" w:rsidP="00414156">
      <w:pPr>
        <w:autoSpaceDE w:val="0"/>
        <w:autoSpaceDN w:val="0"/>
        <w:adjustRightInd w:val="0"/>
        <w:ind w:firstLine="709"/>
        <w:jc w:val="both"/>
      </w:pPr>
      <w:r>
        <w:t>ж</w:t>
      </w:r>
      <w:r w:rsidRPr="00A5182E">
        <w:t>) в других случаях, предусмотренных договором.</w:t>
      </w:r>
    </w:p>
    <w:p w:rsidR="00F13360" w:rsidRPr="00A5182E" w:rsidRDefault="00F13360" w:rsidP="00414156">
      <w:pPr>
        <w:autoSpaceDE w:val="0"/>
        <w:autoSpaceDN w:val="0"/>
        <w:adjustRightInd w:val="0"/>
        <w:ind w:firstLine="709"/>
        <w:jc w:val="both"/>
      </w:pPr>
      <w:r w:rsidRPr="00A5182E">
        <w:t xml:space="preserve">5.8. Собственник </w:t>
      </w:r>
      <w:r w:rsidR="003F3247">
        <w:t xml:space="preserve">помещения </w:t>
      </w:r>
      <w:r w:rsidRPr="00A5182E">
        <w:t xml:space="preserve">несет установленную законодательством Российской Федерации гражданско-правовую ответственность </w:t>
      </w:r>
      <w:proofErr w:type="gramStart"/>
      <w:r w:rsidRPr="00A5182E">
        <w:t>за</w:t>
      </w:r>
      <w:proofErr w:type="gramEnd"/>
      <w:r w:rsidRPr="00A5182E">
        <w:t>:</w:t>
      </w:r>
    </w:p>
    <w:p w:rsidR="00F13360" w:rsidRPr="00A5182E" w:rsidRDefault="00F13360" w:rsidP="00414156">
      <w:pPr>
        <w:autoSpaceDE w:val="0"/>
        <w:autoSpaceDN w:val="0"/>
        <w:adjustRightInd w:val="0"/>
        <w:ind w:firstLine="709"/>
        <w:jc w:val="both"/>
      </w:pPr>
      <w:r w:rsidRPr="00A5182E">
        <w:t>а) невнесение или несвоевременное внесение платы за коммунальные услуги;</w:t>
      </w:r>
    </w:p>
    <w:p w:rsidR="00F13360" w:rsidRPr="00A5182E" w:rsidRDefault="00F13360" w:rsidP="00414156">
      <w:pPr>
        <w:autoSpaceDE w:val="0"/>
        <w:autoSpaceDN w:val="0"/>
        <w:adjustRightInd w:val="0"/>
        <w:ind w:firstLine="709"/>
        <w:jc w:val="both"/>
      </w:pPr>
      <w:r w:rsidRPr="00A5182E">
        <w:t>б) вред, причиненный жизни, здоровью и имуществу управляющей организации или иных Собственников</w:t>
      </w:r>
      <w:r w:rsidR="003F3247">
        <w:t xml:space="preserve"> помещений</w:t>
      </w:r>
      <w:r w:rsidRPr="00A5182E">
        <w:t xml:space="preserve">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w:t>
      </w:r>
      <w:r w:rsidR="003F3247">
        <w:t xml:space="preserve"> помещения</w:t>
      </w:r>
      <w:r w:rsidRPr="00A5182E">
        <w:t xml:space="preserve"> в жилом доме).</w:t>
      </w:r>
    </w:p>
    <w:p w:rsidR="00F13360" w:rsidRPr="00A5182E" w:rsidRDefault="00F13360" w:rsidP="00414156">
      <w:pPr>
        <w:autoSpaceDE w:val="0"/>
        <w:autoSpaceDN w:val="0"/>
        <w:adjustRightInd w:val="0"/>
        <w:ind w:firstLine="709"/>
        <w:jc w:val="both"/>
      </w:pPr>
      <w:r w:rsidRPr="00A5182E">
        <w:t>5.9. Собственник</w:t>
      </w:r>
      <w:r w:rsidR="003F3247">
        <w:t xml:space="preserve"> помещения</w:t>
      </w:r>
      <w:r w:rsidRPr="00A5182E">
        <w:t xml:space="preserve">, несвоевременно и (или) не полностью внесшие плату </w:t>
      </w:r>
      <w:r>
        <w:t xml:space="preserve">за </w:t>
      </w:r>
      <w:r w:rsidRPr="00A5182E">
        <w:t>содержание и ремонт жилого помещения, включая плату за услуги и работы по управлению многоквартир</w:t>
      </w:r>
      <w:r>
        <w:t>ным домом</w:t>
      </w:r>
      <w:r w:rsidRPr="00A5182E">
        <w:t>, обязаны уплатить управляющей организации пени в размере, установленном частью 14 статьи 155 Жилищного кодекса Российской Федерации.</w:t>
      </w:r>
    </w:p>
    <w:p w:rsidR="00F13360" w:rsidRPr="00A5182E" w:rsidRDefault="00F13360" w:rsidP="00414156">
      <w:pPr>
        <w:autoSpaceDE w:val="0"/>
        <w:autoSpaceDN w:val="0"/>
        <w:adjustRightInd w:val="0"/>
        <w:ind w:firstLine="709"/>
        <w:jc w:val="both"/>
      </w:pPr>
      <w:r w:rsidRPr="00A5182E">
        <w:t xml:space="preserve">5.10. </w:t>
      </w:r>
      <w:proofErr w:type="gramStart"/>
      <w:r w:rsidRPr="00A5182E">
        <w:t>Вред, причиненный Собственником</w:t>
      </w:r>
      <w:r w:rsidR="003F3247">
        <w:t xml:space="preserve"> помещения</w:t>
      </w:r>
      <w:r w:rsidRPr="00A5182E">
        <w:t>, жизни, здоровью и имуществу управляющей организации или иных Собственников</w:t>
      </w:r>
      <w:r w:rsidR="003F3247">
        <w:t xml:space="preserve"> </w:t>
      </w:r>
      <w:r w:rsidR="00F11259">
        <w:t>п</w:t>
      </w:r>
      <w:r w:rsidR="003F3247">
        <w:t>омещений</w:t>
      </w:r>
      <w:r w:rsidRPr="00A5182E">
        <w:t xml:space="preserve"> вследствие ненадлежащей эксплуатации внутриквартирного оборудования (для Собственника в жилом или нежилом помещении в</w:t>
      </w:r>
      <w:r w:rsidR="00CF43F2">
        <w:t xml:space="preserve"> </w:t>
      </w:r>
      <w:r w:rsidRPr="00A5182E">
        <w:t>многоквартирном доме) или внутридомовых инженерных систем (для Собственника</w:t>
      </w:r>
      <w:r w:rsidR="003F3247">
        <w:t xml:space="preserve"> помещения</w:t>
      </w:r>
      <w:r w:rsidRPr="00A5182E">
        <w:t xml:space="preserve"> в</w:t>
      </w:r>
      <w:r w:rsidR="00CF43F2">
        <w:t xml:space="preserve"> </w:t>
      </w:r>
      <w:r w:rsidRPr="00A5182E">
        <w:t>жилом доме), подлежит возмещению Собственником по правилам, предусмотренным главой 59 Гражданского кодекса Российской Федерации.</w:t>
      </w:r>
      <w:proofErr w:type="gramEnd"/>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6. ФОРС-МАЖОР</w:t>
      </w:r>
    </w:p>
    <w:p w:rsidR="00F13360" w:rsidRPr="00A5182E" w:rsidRDefault="00F13360" w:rsidP="00414156">
      <w:pPr>
        <w:autoSpaceDE w:val="0"/>
        <w:autoSpaceDN w:val="0"/>
        <w:adjustRightInd w:val="0"/>
        <w:ind w:firstLine="709"/>
        <w:jc w:val="both"/>
      </w:pPr>
      <w:r w:rsidRPr="00A5182E">
        <w:t>6.1.При возникновени</w:t>
      </w:r>
      <w:r w:rsidR="00CF43F2">
        <w:t>и обстоятельств, которые делают</w:t>
      </w:r>
      <w:r w:rsidRPr="00A5182E">
        <w:t xml:space="preserve"> полностью или частично невозможным выполнение Договора одной из сторон, а именно пожар, стихийное бедствие, военные д</w:t>
      </w:r>
      <w:r w:rsidR="00CF43F2">
        <w:t>ействия всех видов, изменение</w:t>
      </w:r>
      <w:r w:rsidRPr="00A5182E">
        <w:t xml:space="preserve"> действующего законодательства и другие возможные обстоятельства непреодолимой силы, не зависящ</w:t>
      </w:r>
      <w:r w:rsidR="00CF43F2">
        <w:t>ие от сторон, сроки выполнения обязатель</w:t>
      </w:r>
      <w:proofErr w:type="gramStart"/>
      <w:r w:rsidR="00CF43F2">
        <w:t>ств пр</w:t>
      </w:r>
      <w:proofErr w:type="gramEnd"/>
      <w:r w:rsidR="00CF43F2">
        <w:t>одлеваются</w:t>
      </w:r>
      <w:r w:rsidRPr="00A5182E">
        <w:t xml:space="preserve"> на то время, в течение которого действуют эти обстоятельства.</w:t>
      </w:r>
    </w:p>
    <w:p w:rsidR="00F13360" w:rsidRPr="00A5182E" w:rsidRDefault="00CF43F2" w:rsidP="00414156">
      <w:pPr>
        <w:autoSpaceDE w:val="0"/>
        <w:autoSpaceDN w:val="0"/>
        <w:adjustRightInd w:val="0"/>
        <w:ind w:firstLine="709"/>
        <w:jc w:val="both"/>
      </w:pPr>
      <w:r>
        <w:t xml:space="preserve">6.2. </w:t>
      </w:r>
      <w:r w:rsidR="00F13360" w:rsidRPr="00A5182E">
        <w:t>Е</w:t>
      </w:r>
      <w:r>
        <w:t xml:space="preserve">сли </w:t>
      </w:r>
      <w:r w:rsidR="00F13360" w:rsidRPr="00A5182E">
        <w:t>обстоятельств</w:t>
      </w:r>
      <w:r>
        <w:t>а непреодолимой силы действуют</w:t>
      </w:r>
      <w:r w:rsidR="00F13360" w:rsidRPr="00A5182E">
        <w:t xml:space="preserve"> в</w:t>
      </w:r>
      <w:r>
        <w:t xml:space="preserve"> течение более двух месяцев, любая из </w:t>
      </w:r>
      <w:r w:rsidR="00F13360" w:rsidRPr="00A5182E">
        <w:t>сторон вправе отказаться от дальне</w:t>
      </w:r>
      <w:r>
        <w:t xml:space="preserve">йшего выполнения обязательств </w:t>
      </w:r>
      <w:r w:rsidR="00F13360" w:rsidRPr="00A5182E">
        <w:t>по</w:t>
      </w:r>
      <w:r>
        <w:t xml:space="preserve"> Договору, </w:t>
      </w:r>
      <w:r w:rsidR="00F13360" w:rsidRPr="00A5182E">
        <w:t>причем ни одна из сторон не может требовать от другой возмещения возможных убытков.</w:t>
      </w:r>
    </w:p>
    <w:p w:rsidR="00F13360" w:rsidRDefault="00CF43F2" w:rsidP="00414156">
      <w:pPr>
        <w:autoSpaceDE w:val="0"/>
        <w:autoSpaceDN w:val="0"/>
        <w:adjustRightInd w:val="0"/>
        <w:ind w:firstLine="709"/>
        <w:jc w:val="both"/>
      </w:pPr>
      <w:r>
        <w:t xml:space="preserve">6.3. Сторона, оказавшаяся не в состоянии выполнить свои обязательства </w:t>
      </w:r>
      <w:r w:rsidR="00F13360" w:rsidRPr="00A5182E">
        <w:t>по</w:t>
      </w:r>
      <w:r>
        <w:t xml:space="preserve"> Договору,</w:t>
      </w:r>
      <w:r w:rsidR="00F13360" w:rsidRPr="00A5182E">
        <w:t xml:space="preserve"> обяз</w:t>
      </w:r>
      <w:r>
        <w:t>ана незамедлительно известить</w:t>
      </w:r>
      <w:r w:rsidR="00F13360" w:rsidRPr="00A5182E">
        <w:t xml:space="preserve"> дру</w:t>
      </w:r>
      <w:r>
        <w:t xml:space="preserve">гую сторону о наступлении </w:t>
      </w:r>
      <w:r w:rsidR="00F13360" w:rsidRPr="00A5182E">
        <w:t>или</w:t>
      </w:r>
      <w:r>
        <w:t xml:space="preserve"> прекращении действия </w:t>
      </w:r>
      <w:r w:rsidR="00F13360" w:rsidRPr="00A5182E">
        <w:t>обстоятельств, препятствующих выполнению этих обязательств.</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7. КОНТРОЛЬ ЗА ДЕЯТЕЛЬНОСТЬЮ УПРАВЛЯЮЩЕЙ ОРГАНИЗАЦИИ</w:t>
      </w:r>
    </w:p>
    <w:p w:rsidR="00F13360" w:rsidRPr="00A5182E" w:rsidRDefault="00F13360" w:rsidP="00414156">
      <w:pPr>
        <w:autoSpaceDE w:val="0"/>
        <w:autoSpaceDN w:val="0"/>
        <w:adjustRightInd w:val="0"/>
        <w:ind w:firstLine="709"/>
        <w:jc w:val="both"/>
      </w:pPr>
      <w:r w:rsidRPr="00A5182E">
        <w:t>7.1. Контроль Собственник</w:t>
      </w:r>
      <w:r>
        <w:t>ов</w:t>
      </w:r>
      <w:r w:rsidRPr="00A5182E">
        <w:t xml:space="preserve"> </w:t>
      </w:r>
      <w:r w:rsidR="003F3247">
        <w:t xml:space="preserve">помещений </w:t>
      </w:r>
      <w:r w:rsidRPr="00A5182E">
        <w:t>за деятельностью Управляющей организации в части исполнения настоящего договора включает в себя:</w:t>
      </w:r>
    </w:p>
    <w:p w:rsidR="00F13360" w:rsidRPr="00A5182E" w:rsidRDefault="00F13360" w:rsidP="00414156">
      <w:pPr>
        <w:autoSpaceDE w:val="0"/>
        <w:autoSpaceDN w:val="0"/>
        <w:adjustRightInd w:val="0"/>
        <w:ind w:firstLine="709"/>
        <w:jc w:val="both"/>
      </w:pPr>
      <w:r w:rsidRPr="00A5182E">
        <w:t>7.1.1. Представление Собственник</w:t>
      </w:r>
      <w:r>
        <w:t>ам</w:t>
      </w:r>
      <w:r w:rsidR="00F11259">
        <w:t xml:space="preserve"> помещений</w:t>
      </w:r>
      <w:r w:rsidRPr="00A5182E">
        <w:t xml:space="preserve"> информации о состоянии переданного в управление жилищного фонда.</w:t>
      </w:r>
    </w:p>
    <w:p w:rsidR="00F13360" w:rsidRPr="00A5182E" w:rsidRDefault="00F13360" w:rsidP="00414156">
      <w:pPr>
        <w:autoSpaceDE w:val="0"/>
        <w:autoSpaceDN w:val="0"/>
        <w:adjustRightInd w:val="0"/>
        <w:ind w:firstLine="709"/>
        <w:jc w:val="both"/>
      </w:pPr>
      <w:r w:rsidRPr="00A5182E">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r w:rsidR="00F11259">
        <w:t xml:space="preserve"> помещений</w:t>
      </w:r>
      <w:r w:rsidRPr="00A5182E">
        <w:t>.</w:t>
      </w:r>
    </w:p>
    <w:p w:rsidR="00F13360" w:rsidRPr="00A5182E" w:rsidRDefault="00F13360" w:rsidP="00414156">
      <w:pPr>
        <w:autoSpaceDE w:val="0"/>
        <w:autoSpaceDN w:val="0"/>
        <w:adjustRightInd w:val="0"/>
        <w:ind w:firstLine="709"/>
        <w:jc w:val="both"/>
      </w:pPr>
      <w:r w:rsidRPr="00A5182E">
        <w:lastRenderedPageBreak/>
        <w:t>7.1.3. Отчет Управляющей организации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F13360" w:rsidRPr="00A5182E" w:rsidRDefault="00F13360" w:rsidP="00414156">
      <w:pPr>
        <w:autoSpaceDE w:val="0"/>
        <w:autoSpaceDN w:val="0"/>
        <w:adjustRightInd w:val="0"/>
        <w:ind w:firstLine="709"/>
        <w:jc w:val="both"/>
      </w:pPr>
      <w:r w:rsidRPr="00A5182E">
        <w:t xml:space="preserve">7.1.4. </w:t>
      </w:r>
      <w:proofErr w:type="gramStart"/>
      <w:r w:rsidRPr="00A5182E">
        <w:t>Контроль за</w:t>
      </w:r>
      <w:proofErr w:type="gramEnd"/>
      <w:r w:rsidRPr="00A5182E">
        <w:t xml:space="preserve"> исполнением обязательств Управляющей организации по</w:t>
      </w:r>
      <w:r w:rsidR="00CF43F2">
        <w:t xml:space="preserve"> </w:t>
      </w:r>
      <w:r w:rsidRPr="00A5182E">
        <w:t>настоящему Дого</w:t>
      </w:r>
      <w:r>
        <w:t>вору осуществляется Собственниками</w:t>
      </w:r>
      <w:r w:rsidR="00F11259">
        <w:t xml:space="preserve"> помещений</w:t>
      </w:r>
      <w:r w:rsidRPr="00A5182E">
        <w:t xml:space="preserve"> самостоятельно и (или) ревизионной группой (комиссией), созданной из числа Собственников</w:t>
      </w:r>
      <w:r w:rsidR="00F11259">
        <w:t xml:space="preserve"> помещений</w:t>
      </w:r>
      <w:r w:rsidRPr="00A5182E">
        <w:t>.</w:t>
      </w:r>
    </w:p>
    <w:p w:rsidR="00F13360" w:rsidRPr="00A5182E" w:rsidRDefault="00F13360" w:rsidP="00414156">
      <w:pPr>
        <w:autoSpaceDE w:val="0"/>
        <w:autoSpaceDN w:val="0"/>
        <w:adjustRightInd w:val="0"/>
        <w:ind w:firstLine="709"/>
        <w:jc w:val="both"/>
      </w:pPr>
      <w:r w:rsidRPr="00A5182E">
        <w:t>7.2. Оценка качества работы Управляющей организации осуществляется на основе следующих критериев:</w:t>
      </w:r>
    </w:p>
    <w:p w:rsidR="00F13360" w:rsidRPr="00A5182E" w:rsidRDefault="00F13360" w:rsidP="00414156">
      <w:pPr>
        <w:autoSpaceDE w:val="0"/>
        <w:autoSpaceDN w:val="0"/>
        <w:adjustRightInd w:val="0"/>
        <w:ind w:firstLine="709"/>
        <w:jc w:val="both"/>
      </w:pPr>
      <w:r w:rsidRPr="00A5182E">
        <w:t>7.2.1. Своевременное осуществление платежей по договорам с подрядными организациями.</w:t>
      </w:r>
    </w:p>
    <w:p w:rsidR="00F13360" w:rsidRPr="00A5182E" w:rsidRDefault="00F13360" w:rsidP="00414156">
      <w:pPr>
        <w:autoSpaceDE w:val="0"/>
        <w:autoSpaceDN w:val="0"/>
        <w:adjustRightInd w:val="0"/>
        <w:ind w:firstLine="709"/>
        <w:jc w:val="both"/>
      </w:pPr>
      <w:r w:rsidRPr="00A5182E">
        <w:t>7.2.2. Наличие и исполнение перспективных и текущих планов работ по управлению, содержанию и ремонту жилищного фонда.</w:t>
      </w:r>
    </w:p>
    <w:p w:rsidR="00F13360" w:rsidRPr="00A5182E" w:rsidRDefault="00F13360" w:rsidP="00414156">
      <w:pPr>
        <w:autoSpaceDE w:val="0"/>
        <w:autoSpaceDN w:val="0"/>
        <w:adjustRightInd w:val="0"/>
        <w:ind w:firstLine="709"/>
        <w:jc w:val="both"/>
      </w:pPr>
      <w:r w:rsidRPr="00A5182E">
        <w:t xml:space="preserve">7.2.3. Осуществление Управляющей организацией мер по </w:t>
      </w:r>
      <w:proofErr w:type="gramStart"/>
      <w:r w:rsidRPr="00A5182E">
        <w:t>контролю за</w:t>
      </w:r>
      <w:proofErr w:type="gramEnd"/>
      <w:r w:rsidRPr="00A5182E">
        <w:t xml:space="preserve"> качеством и</w:t>
      </w:r>
      <w:r w:rsidR="00CF43F2">
        <w:t xml:space="preserve"> </w:t>
      </w:r>
      <w:r w:rsidRPr="00A5182E">
        <w:t>объемом предоставляемых жилищно-коммунальных ресурсов и услуг.</w:t>
      </w:r>
    </w:p>
    <w:p w:rsidR="00F13360" w:rsidRPr="00A5182E" w:rsidRDefault="00F13360" w:rsidP="00414156">
      <w:pPr>
        <w:autoSpaceDE w:val="0"/>
        <w:autoSpaceDN w:val="0"/>
        <w:adjustRightInd w:val="0"/>
        <w:ind w:firstLine="709"/>
        <w:jc w:val="both"/>
      </w:pPr>
      <w:r w:rsidRPr="00A5182E">
        <w:t>7.2.4. Снижение количества жалоб Собственников</w:t>
      </w:r>
      <w:r w:rsidR="00F11259">
        <w:t xml:space="preserve"> помещений</w:t>
      </w:r>
      <w:r w:rsidRPr="00A5182E">
        <w:t xml:space="preserve"> на качество жилищно-коммунального обслуживания, условий проживания, состояния общего имущества в</w:t>
      </w:r>
      <w:r w:rsidR="004F6AFA">
        <w:t xml:space="preserve"> </w:t>
      </w:r>
      <w:r w:rsidRPr="00A5182E">
        <w:t>многоквартирном доме.</w:t>
      </w:r>
    </w:p>
    <w:p w:rsidR="00F13360" w:rsidRPr="00A5182E" w:rsidRDefault="00F13360" w:rsidP="00414156">
      <w:pPr>
        <w:autoSpaceDE w:val="0"/>
        <w:autoSpaceDN w:val="0"/>
        <w:adjustRightInd w:val="0"/>
        <w:ind w:firstLine="709"/>
        <w:jc w:val="both"/>
      </w:pPr>
      <w:r w:rsidRPr="00A5182E">
        <w:t xml:space="preserve">7.2.5. Своевременность и регулярность представляемых Собственникам </w:t>
      </w:r>
      <w:r w:rsidR="00F11259">
        <w:t xml:space="preserve"> помещений </w:t>
      </w:r>
      <w:r w:rsidRPr="00A5182E">
        <w:t>планов, отчетов, информации о состоянии и содержании переданного в управление многоквартирного дома.</w:t>
      </w:r>
    </w:p>
    <w:p w:rsidR="00F13360" w:rsidRPr="00A5182E" w:rsidRDefault="00F13360" w:rsidP="00414156">
      <w:pPr>
        <w:autoSpaceDE w:val="0"/>
        <w:autoSpaceDN w:val="0"/>
        <w:adjustRightInd w:val="0"/>
        <w:ind w:firstLine="709"/>
        <w:jc w:val="both"/>
      </w:pPr>
      <w:r w:rsidRPr="00A5182E">
        <w:t>7.3. В целях документального оформления своих претензий Потребители и</w:t>
      </w:r>
      <w:r w:rsidR="00CF43F2">
        <w:t xml:space="preserve"> </w:t>
      </w:r>
      <w:r w:rsidRPr="00A5182E">
        <w:t>Управляющая организация</w:t>
      </w:r>
      <w:r w:rsidRPr="00A5182E">
        <w:rPr>
          <w:color w:val="000000"/>
        </w:rPr>
        <w:t xml:space="preserve"> </w:t>
      </w:r>
      <w:r w:rsidRPr="00A5182E">
        <w:t>соблюдают следующий регламент:</w:t>
      </w:r>
    </w:p>
    <w:p w:rsidR="00F13360" w:rsidRPr="00A5182E" w:rsidRDefault="00F13360" w:rsidP="00414156">
      <w:pPr>
        <w:autoSpaceDE w:val="0"/>
        <w:autoSpaceDN w:val="0"/>
        <w:adjustRightInd w:val="0"/>
        <w:ind w:firstLine="709"/>
        <w:jc w:val="both"/>
      </w:pPr>
      <w:r w:rsidRPr="00A5182E">
        <w:t xml:space="preserve">7.3.1. В случаях нарушения условий настоящего Договора Собственником </w:t>
      </w:r>
      <w:r w:rsidR="00F11259">
        <w:t>помещения и</w:t>
      </w:r>
      <w:r w:rsidR="00CF43F2">
        <w:t xml:space="preserve"> </w:t>
      </w:r>
      <w:r w:rsidRPr="00A5182E">
        <w:t>Управляющей организацией, а также в случаях причинения вреда имуществу Собственника</w:t>
      </w:r>
      <w:r w:rsidR="00F11259">
        <w:t xml:space="preserve"> помещения</w:t>
      </w:r>
      <w:r w:rsidRPr="00A5182E">
        <w:t xml:space="preserve"> или общему имуществу собственников помещений неправомерными действиями Управляющей организации, этого или иного помещения Собственника</w:t>
      </w:r>
      <w:r w:rsidR="00F11259">
        <w:t xml:space="preserve"> помещения</w:t>
      </w:r>
      <w:r w:rsidRPr="00A5182E">
        <w:t>, по</w:t>
      </w:r>
      <w:r w:rsidR="00CF43F2">
        <w:t xml:space="preserve"> </w:t>
      </w:r>
      <w:r w:rsidRPr="00A5182E">
        <w:t>требованию Собственника</w:t>
      </w:r>
      <w:r w:rsidR="00F11259">
        <w:t xml:space="preserve"> помещения </w:t>
      </w:r>
      <w:r w:rsidRPr="00A5182E">
        <w:t>или Управляющей организации</w:t>
      </w:r>
      <w:r w:rsidRPr="00A5182E">
        <w:rPr>
          <w:color w:val="000000"/>
        </w:rPr>
        <w:t xml:space="preserve"> </w:t>
      </w:r>
      <w:r w:rsidRPr="00A5182E">
        <w:t>составляется акт, а также дефектная ведомость.</w:t>
      </w:r>
    </w:p>
    <w:p w:rsidR="00F13360" w:rsidRPr="00A5182E" w:rsidRDefault="00F13360" w:rsidP="00414156">
      <w:pPr>
        <w:autoSpaceDE w:val="0"/>
        <w:autoSpaceDN w:val="0"/>
        <w:adjustRightInd w:val="0"/>
        <w:ind w:firstLine="709"/>
        <w:jc w:val="both"/>
      </w:pPr>
      <w:r w:rsidRPr="00A5182E">
        <w:t xml:space="preserve">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w:t>
      </w:r>
      <w:r w:rsidR="00F11259">
        <w:t xml:space="preserve">помещения </w:t>
      </w:r>
      <w:r w:rsidRPr="00A5182E">
        <w:t>(член семьи Собственника</w:t>
      </w:r>
      <w:r w:rsidR="00F11259">
        <w:t xml:space="preserve"> помещения</w:t>
      </w:r>
      <w:r w:rsidRPr="00A5182E">
        <w:t>),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00CF43F2">
        <w:t xml:space="preserve"> </w:t>
      </w:r>
      <w:r w:rsidRPr="00A5182E">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F13360" w:rsidRPr="00A5182E" w:rsidRDefault="00F13360" w:rsidP="00414156">
      <w:pPr>
        <w:autoSpaceDE w:val="0"/>
        <w:autoSpaceDN w:val="0"/>
        <w:adjustRightInd w:val="0"/>
        <w:ind w:firstLine="709"/>
        <w:jc w:val="both"/>
      </w:pPr>
      <w:r w:rsidRPr="00A5182E">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F13360" w:rsidRPr="00A5182E" w:rsidRDefault="00F13360" w:rsidP="00414156">
      <w:pPr>
        <w:autoSpaceDE w:val="0"/>
        <w:autoSpaceDN w:val="0"/>
        <w:adjustRightInd w:val="0"/>
        <w:ind w:firstLine="709"/>
        <w:jc w:val="both"/>
      </w:pPr>
      <w:r w:rsidRPr="00A5182E">
        <w:t>7.3.4. Акт составляется комиссией в трех экземплярах. Один экземпляр акта вручается причинителю вреда под расписку, второй - лицу, которому причинен вред, третий остается в</w:t>
      </w:r>
      <w:r w:rsidR="00CF43F2">
        <w:t xml:space="preserve"> </w:t>
      </w:r>
      <w:r w:rsidRPr="00A5182E">
        <w:t>Управляющей организации.</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8. РАЗРЕШЕНИЕ СПОРОВ</w:t>
      </w:r>
    </w:p>
    <w:p w:rsidR="00F13360" w:rsidRDefault="00F13360" w:rsidP="00414156">
      <w:pPr>
        <w:autoSpaceDE w:val="0"/>
        <w:autoSpaceDN w:val="0"/>
        <w:adjustRightInd w:val="0"/>
        <w:ind w:firstLine="709"/>
        <w:jc w:val="both"/>
      </w:pPr>
      <w:r w:rsidRPr="00A5182E">
        <w:t>8.1. Все споры, возникшие из Договора или в связи с ним, разрешаются Собственниками</w:t>
      </w:r>
      <w:r w:rsidR="00F11259">
        <w:t xml:space="preserve"> помещений</w:t>
      </w:r>
      <w:r w:rsidRPr="00A5182E">
        <w:t xml:space="preserve"> и Управляющей организацией путем переговоров. В случае если Собственники </w:t>
      </w:r>
      <w:r w:rsidR="00F11259">
        <w:t xml:space="preserve">помещений </w:t>
      </w:r>
      <w:r w:rsidRPr="00A5182E">
        <w:t xml:space="preserve">и Управляющая организация не могут достичь взаимного </w:t>
      </w:r>
      <w:r w:rsidRPr="00A5182E">
        <w:lastRenderedPageBreak/>
        <w:t>соглашения, споры и</w:t>
      </w:r>
      <w:r w:rsidR="00CF43F2">
        <w:t xml:space="preserve"> </w:t>
      </w:r>
      <w:r w:rsidRPr="00A5182E">
        <w:t>разногласия разрешаются в судебном порядке на основании искового заявления.</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9. СРОК ДЕЙСТВИЯ ДОГОВОРА</w:t>
      </w:r>
    </w:p>
    <w:p w:rsidR="00F13360" w:rsidRPr="00A5182E" w:rsidRDefault="00F13360" w:rsidP="00414156">
      <w:pPr>
        <w:autoSpaceDE w:val="0"/>
        <w:autoSpaceDN w:val="0"/>
        <w:adjustRightInd w:val="0"/>
        <w:ind w:firstLine="709"/>
        <w:jc w:val="both"/>
      </w:pPr>
      <w:r w:rsidRPr="00A5182E">
        <w:t>9.1. Настоящий Договор вступает в силу с момента заключения.</w:t>
      </w:r>
    </w:p>
    <w:p w:rsidR="00F13360" w:rsidRPr="00A5182E" w:rsidRDefault="00F13360" w:rsidP="00414156">
      <w:pPr>
        <w:autoSpaceDE w:val="0"/>
        <w:autoSpaceDN w:val="0"/>
        <w:adjustRightInd w:val="0"/>
        <w:ind w:firstLine="709"/>
        <w:jc w:val="both"/>
      </w:pPr>
      <w:r w:rsidRPr="00A5182E">
        <w:t xml:space="preserve">9.2. Настоящий Договор заключен на срок </w:t>
      </w:r>
      <w:r w:rsidR="00F11259">
        <w:t>3</w:t>
      </w:r>
      <w:r w:rsidRPr="00A5182E">
        <w:t xml:space="preserve"> год</w:t>
      </w:r>
      <w:r w:rsidR="00F11259">
        <w:t>а</w:t>
      </w:r>
      <w:r w:rsidRPr="00A5182E">
        <w:t>.</w:t>
      </w:r>
    </w:p>
    <w:p w:rsidR="00F13360" w:rsidRPr="00A5182E" w:rsidRDefault="00F13360" w:rsidP="00414156">
      <w:pPr>
        <w:autoSpaceDE w:val="0"/>
        <w:autoSpaceDN w:val="0"/>
        <w:adjustRightInd w:val="0"/>
        <w:ind w:firstLine="709"/>
        <w:jc w:val="both"/>
        <w:outlineLvl w:val="1"/>
      </w:pPr>
      <w:r w:rsidRPr="00A5182E">
        <w:t>9.3. При отсутствии заявления Собственника</w:t>
      </w:r>
      <w:r w:rsidR="00F11259">
        <w:t xml:space="preserve"> помещения</w:t>
      </w:r>
      <w:r w:rsidRPr="00A5182E">
        <w:t xml:space="preserve"> или Управляющ</w:t>
      </w:r>
      <w:r w:rsidR="00F11259">
        <w:t>ей</w:t>
      </w:r>
      <w:r w:rsidRPr="00A5182E">
        <w:t xml:space="preserve"> организаци</w:t>
      </w:r>
      <w:r w:rsidR="00F11259">
        <w:t>и</w:t>
      </w:r>
      <w:r w:rsidRPr="00A5182E">
        <w:t xml:space="preserve"> о</w:t>
      </w:r>
      <w:r w:rsidR="00CF43F2">
        <w:t xml:space="preserve"> </w:t>
      </w:r>
      <w:r w:rsidRPr="00A5182E">
        <w:t>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F13360" w:rsidRPr="00A5182E" w:rsidRDefault="00F13360" w:rsidP="00414156">
      <w:pPr>
        <w:autoSpaceDE w:val="0"/>
        <w:autoSpaceDN w:val="0"/>
        <w:adjustRightInd w:val="0"/>
        <w:spacing w:before="100" w:beforeAutospacing="1" w:after="100" w:afterAutospacing="1"/>
        <w:jc w:val="center"/>
        <w:outlineLvl w:val="1"/>
        <w:rPr>
          <w:b/>
        </w:rPr>
      </w:pPr>
      <w:r w:rsidRPr="00A5182E">
        <w:rPr>
          <w:b/>
        </w:rPr>
        <w:t>10. ПОРЯДОК ИЗМЕНЕНИЯ И РАСТОРЖЕНИЯ ДОГОВОРА</w:t>
      </w:r>
    </w:p>
    <w:p w:rsidR="00F13360" w:rsidRPr="00A5182E" w:rsidRDefault="00F13360" w:rsidP="00414156">
      <w:pPr>
        <w:ind w:firstLine="709"/>
        <w:rPr>
          <w:color w:val="000000"/>
        </w:rPr>
      </w:pPr>
      <w:r w:rsidRPr="00A5182E">
        <w:rPr>
          <w:color w:val="000000"/>
        </w:rPr>
        <w:t>10.1. Настоящий Договор может быть расторгнут:</w:t>
      </w:r>
    </w:p>
    <w:p w:rsidR="00F13360" w:rsidRPr="00A5182E" w:rsidRDefault="00F13360" w:rsidP="00414156">
      <w:pPr>
        <w:ind w:firstLine="709"/>
        <w:rPr>
          <w:color w:val="000000"/>
        </w:rPr>
      </w:pPr>
      <w:r w:rsidRPr="00A5182E">
        <w:rPr>
          <w:color w:val="000000"/>
        </w:rPr>
        <w:t>10.1.1. В одностороннем порядке:</w:t>
      </w:r>
    </w:p>
    <w:p w:rsidR="00F13360" w:rsidRPr="00A5182E" w:rsidRDefault="00F13360" w:rsidP="00414156">
      <w:pPr>
        <w:ind w:firstLine="709"/>
        <w:jc w:val="both"/>
        <w:rPr>
          <w:b/>
          <w:color w:val="000000"/>
        </w:rPr>
      </w:pPr>
      <w:r w:rsidRPr="00A5182E">
        <w:rPr>
          <w:b/>
          <w:color w:val="000000"/>
        </w:rPr>
        <w:t>по инициативе собственников</w:t>
      </w:r>
      <w:r w:rsidR="00F11259">
        <w:rPr>
          <w:b/>
          <w:color w:val="000000"/>
        </w:rPr>
        <w:t xml:space="preserve"> помещений </w:t>
      </w:r>
      <w:r w:rsidRPr="00A5182E">
        <w:rPr>
          <w:b/>
          <w:color w:val="000000"/>
        </w:rPr>
        <w:t>в случае:</w:t>
      </w:r>
    </w:p>
    <w:p w:rsidR="00F13360" w:rsidRPr="00A5182E" w:rsidRDefault="00F13360" w:rsidP="00414156">
      <w:pPr>
        <w:ind w:firstLine="709"/>
        <w:jc w:val="both"/>
        <w:rPr>
          <w:color w:val="000000"/>
        </w:rPr>
      </w:pPr>
      <w:r w:rsidRPr="00A5182E">
        <w:rPr>
          <w:color w:val="00000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F13360" w:rsidRPr="00A5182E" w:rsidRDefault="00F13360" w:rsidP="00414156">
      <w:pPr>
        <w:ind w:firstLine="709"/>
        <w:jc w:val="both"/>
        <w:rPr>
          <w:noProof/>
          <w:color w:val="000000"/>
        </w:rPr>
      </w:pPr>
      <w:proofErr w:type="gramStart"/>
      <w:r w:rsidRPr="00A5182E">
        <w:rPr>
          <w:color w:val="000000"/>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414156">
        <w:rPr>
          <w:rStyle w:val="af"/>
          <w:noProof/>
          <w:color w:val="000000"/>
          <w:u w:val="none"/>
        </w:rPr>
        <w:t>№2,</w:t>
      </w:r>
      <w:r w:rsidRPr="00163B6E">
        <w:rPr>
          <w:noProof/>
          <w:color w:val="000000"/>
        </w:rPr>
        <w:t xml:space="preserve"> </w:t>
      </w:r>
      <w:r w:rsidRPr="00163B6E">
        <w:rPr>
          <w:b/>
          <w:noProof/>
          <w:color w:val="000000"/>
        </w:rPr>
        <w:t xml:space="preserve">№3 </w:t>
      </w:r>
      <w:r w:rsidR="00CF43F2">
        <w:rPr>
          <w:noProof/>
          <w:color w:val="000000"/>
        </w:rPr>
        <w:t xml:space="preserve">к </w:t>
      </w:r>
      <w:r w:rsidRPr="00A5182E">
        <w:rPr>
          <w:noProof/>
          <w:color w:val="000000"/>
        </w:rPr>
        <w:t>настоящему Договору (более 3-х случаев, в отношении которых составлен Акт в</w:t>
      </w:r>
      <w:r w:rsidR="00CF43F2">
        <w:rPr>
          <w:noProof/>
          <w:color w:val="000000"/>
        </w:rPr>
        <w:t xml:space="preserve"> </w:t>
      </w:r>
      <w:r w:rsidRPr="00A5182E">
        <w:rPr>
          <w:noProof/>
          <w:color w:val="000000"/>
        </w:rPr>
        <w:t>соответствии с п. 7.3.1.</w:t>
      </w:r>
      <w:proofErr w:type="gramEnd"/>
      <w:r w:rsidRPr="00A5182E">
        <w:rPr>
          <w:noProof/>
          <w:color w:val="000000"/>
        </w:rPr>
        <w:t xml:space="preserve"> Договора);</w:t>
      </w:r>
    </w:p>
    <w:p w:rsidR="00F13360" w:rsidRPr="00A5182E" w:rsidRDefault="00F13360" w:rsidP="00414156">
      <w:pPr>
        <w:ind w:firstLine="709"/>
        <w:rPr>
          <w:color w:val="000000"/>
        </w:rPr>
      </w:pPr>
      <w:r w:rsidRPr="00A5182E">
        <w:rPr>
          <w:color w:val="000000"/>
        </w:rPr>
        <w:t>10.1.2. По соглашению сторон.</w:t>
      </w:r>
    </w:p>
    <w:p w:rsidR="00F13360" w:rsidRPr="00A5182E" w:rsidRDefault="00F13360" w:rsidP="00414156">
      <w:pPr>
        <w:ind w:firstLine="709"/>
        <w:rPr>
          <w:color w:val="000000"/>
        </w:rPr>
      </w:pPr>
      <w:r w:rsidRPr="00A5182E">
        <w:rPr>
          <w:color w:val="000000"/>
        </w:rPr>
        <w:t>10.1.3. В судебном порядке.</w:t>
      </w:r>
    </w:p>
    <w:p w:rsidR="00F13360" w:rsidRPr="00A5182E" w:rsidRDefault="00F13360" w:rsidP="00414156">
      <w:pPr>
        <w:ind w:firstLine="709"/>
        <w:jc w:val="both"/>
        <w:rPr>
          <w:color w:val="000000"/>
        </w:rPr>
      </w:pPr>
      <w:r w:rsidRPr="00A5182E">
        <w:rPr>
          <w:color w:val="000000"/>
        </w:rPr>
        <w:t xml:space="preserve">10.1.4. В связи с окончанием срока действия Договора и уведомлением </w:t>
      </w:r>
      <w:r w:rsidR="00F11259">
        <w:t xml:space="preserve">Собственников помещений </w:t>
      </w:r>
      <w:r w:rsidRPr="00A5182E">
        <w:t xml:space="preserve"> или Управляющей организация</w:t>
      </w:r>
      <w:r w:rsidRPr="00A5182E">
        <w:rPr>
          <w:color w:val="000000"/>
        </w:rPr>
        <w:t xml:space="preserve"> о нежелании его продлевать.</w:t>
      </w:r>
    </w:p>
    <w:p w:rsidR="00F13360" w:rsidRPr="00A5182E" w:rsidRDefault="00414156" w:rsidP="00414156">
      <w:pPr>
        <w:pStyle w:val="ae"/>
        <w:spacing w:line="12" w:lineRule="atLeast"/>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F13360" w:rsidRPr="00A5182E">
        <w:rPr>
          <w:rFonts w:ascii="Times New Roman" w:hAnsi="Times New Roman" w:cs="Times New Roman"/>
          <w:color w:val="000000"/>
          <w:sz w:val="24"/>
          <w:szCs w:val="24"/>
        </w:rPr>
        <w:t>Настоящий Договор в одностороннем по</w:t>
      </w:r>
      <w:r w:rsidR="00F11259">
        <w:rPr>
          <w:rFonts w:ascii="Times New Roman" w:hAnsi="Times New Roman" w:cs="Times New Roman"/>
          <w:color w:val="000000"/>
          <w:sz w:val="24"/>
          <w:szCs w:val="24"/>
        </w:rPr>
        <w:t>рядке по инициативе Собственников помещений</w:t>
      </w:r>
      <w:r w:rsidR="00F13360" w:rsidRPr="00A5182E">
        <w:rPr>
          <w:rFonts w:ascii="Times New Roman" w:hAnsi="Times New Roman" w:cs="Times New Roman"/>
          <w:color w:val="000000"/>
          <w:sz w:val="24"/>
          <w:szCs w:val="24"/>
        </w:rPr>
        <w:t xml:space="preserve"> считается расторгнутым через два месяца с момента направления письменного уведомления.</w:t>
      </w:r>
    </w:p>
    <w:p w:rsidR="00F13360" w:rsidRPr="00A5182E" w:rsidRDefault="00CF43F2" w:rsidP="00414156">
      <w:pPr>
        <w:ind w:firstLine="709"/>
        <w:jc w:val="both"/>
      </w:pPr>
      <w:r>
        <w:t xml:space="preserve">10.3. </w:t>
      </w:r>
      <w:r w:rsidR="00F13360" w:rsidRPr="00A5182E">
        <w:t>Договор считается исполненны</w:t>
      </w:r>
      <w:r w:rsidR="00F11259">
        <w:t>м после выполнения Собственниками помещений</w:t>
      </w:r>
      <w:r w:rsidR="00F13360" w:rsidRPr="00A5182E">
        <w:t xml:space="preserve"> и</w:t>
      </w:r>
      <w:r>
        <w:t xml:space="preserve"> </w:t>
      </w:r>
      <w:r w:rsidR="00F13360" w:rsidRPr="00A5182E">
        <w:t>Управляющей организацией взаимных обязательств и урегулирования всех расчетов между Управляю</w:t>
      </w:r>
      <w:r w:rsidR="00F11259">
        <w:t>щей организацией и Собственниками помещений</w:t>
      </w:r>
      <w:r w:rsidR="00F13360" w:rsidRPr="00A5182E">
        <w:t>.</w:t>
      </w:r>
    </w:p>
    <w:p w:rsidR="00F13360" w:rsidRPr="00A5182E" w:rsidRDefault="00F13360" w:rsidP="00414156">
      <w:pPr>
        <w:ind w:firstLine="709"/>
        <w:jc w:val="both"/>
        <w:rPr>
          <w:color w:val="000000"/>
        </w:rPr>
      </w:pPr>
      <w:r w:rsidRPr="00A5182E">
        <w:rPr>
          <w:color w:val="000000"/>
        </w:rPr>
        <w:t>10.4. Расторжение Договора не является основанием для прекр</w:t>
      </w:r>
      <w:r w:rsidR="00F11259">
        <w:rPr>
          <w:color w:val="000000"/>
        </w:rPr>
        <w:t>ащения обязательств Собственниками помещений</w:t>
      </w:r>
      <w:r w:rsidRPr="00A5182E">
        <w:rPr>
          <w:color w:val="000000"/>
        </w:rPr>
        <w:t xml:space="preserve">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13360" w:rsidRPr="00A5182E" w:rsidRDefault="00F13360" w:rsidP="00414156">
      <w:pPr>
        <w:ind w:firstLine="709"/>
        <w:jc w:val="both"/>
        <w:rPr>
          <w:color w:val="000000"/>
        </w:rPr>
      </w:pPr>
      <w:r w:rsidRPr="00A5182E">
        <w:rPr>
          <w:color w:val="000000"/>
        </w:rPr>
        <w:t xml:space="preserve">10.5. </w:t>
      </w:r>
      <w:r w:rsidR="00F11259">
        <w:rPr>
          <w:color w:val="000000"/>
        </w:rPr>
        <w:t>В случае переплаты Собственниками помещений</w:t>
      </w:r>
      <w:r w:rsidRPr="00A5182E">
        <w:rPr>
          <w:color w:val="000000"/>
        </w:rPr>
        <w:t xml:space="preserve"> средств за услуги по настоящему Договору на момент его расторжения Управляющая организация обязана уведомить Собственника </w:t>
      </w:r>
      <w:r w:rsidR="00F11259">
        <w:rPr>
          <w:color w:val="000000"/>
        </w:rPr>
        <w:t xml:space="preserve">помещения </w:t>
      </w:r>
      <w:r w:rsidRPr="00A5182E">
        <w:rPr>
          <w:color w:val="000000"/>
        </w:rPr>
        <w:t>о</w:t>
      </w:r>
      <w:r w:rsidR="00CF43F2">
        <w:rPr>
          <w:color w:val="000000"/>
        </w:rPr>
        <w:t xml:space="preserve"> </w:t>
      </w:r>
      <w:r w:rsidRPr="00A5182E">
        <w:rPr>
          <w:color w:val="000000"/>
        </w:rPr>
        <w:t>сумме переплаты, получить от Собственника</w:t>
      </w:r>
      <w:r w:rsidR="00F11259">
        <w:rPr>
          <w:color w:val="000000"/>
        </w:rPr>
        <w:t xml:space="preserve"> помещения</w:t>
      </w:r>
      <w:r w:rsidRPr="00A5182E">
        <w:rPr>
          <w:color w:val="000000"/>
        </w:rPr>
        <w:t xml:space="preserve"> распоряжение о выдаче либо о перечислении на указанный  ими счет излишне полученных ею средств.</w:t>
      </w:r>
    </w:p>
    <w:p w:rsidR="00F13360" w:rsidRPr="00A5182E" w:rsidRDefault="00F13360" w:rsidP="00414156">
      <w:pPr>
        <w:autoSpaceDE w:val="0"/>
        <w:autoSpaceDN w:val="0"/>
        <w:adjustRightInd w:val="0"/>
        <w:ind w:firstLine="709"/>
        <w:jc w:val="both"/>
        <w:rPr>
          <w:noProof/>
          <w:color w:val="000000"/>
        </w:rPr>
      </w:pPr>
      <w:r w:rsidRPr="00A5182E">
        <w:rPr>
          <w:color w:val="000000"/>
        </w:rPr>
        <w:t>10.6. Изменение условий настоящего Договора осуществляется в порядке, предусмотренном жилищным и гражданским законодательством.</w:t>
      </w:r>
      <w:r w:rsidRPr="00A5182E">
        <w:rPr>
          <w:noProof/>
          <w:color w:val="000000"/>
        </w:rPr>
        <w:t xml:space="preserve"> </w:t>
      </w:r>
    </w:p>
    <w:p w:rsidR="00F13360" w:rsidRDefault="00F13360" w:rsidP="00414156">
      <w:pPr>
        <w:autoSpaceDE w:val="0"/>
        <w:autoSpaceDN w:val="0"/>
        <w:adjustRightInd w:val="0"/>
        <w:ind w:firstLine="709"/>
        <w:jc w:val="both"/>
      </w:pPr>
      <w:r w:rsidRPr="00A5182E">
        <w:t xml:space="preserve">10.7. </w:t>
      </w:r>
      <w:proofErr w:type="gramStart"/>
      <w:r w:rsidRPr="00A5182E">
        <w:t>В случае расторжения Договора Управляющая организация за тридцать дней до</w:t>
      </w:r>
      <w:r w:rsidR="004F6AFA">
        <w:t xml:space="preserve"> </w:t>
      </w:r>
      <w:r w:rsidRPr="00A5182E">
        <w:t>прекращения действия Договора обязана передать техническую документацию на</w:t>
      </w:r>
      <w:r w:rsidR="004F6AFA">
        <w:t xml:space="preserve"> </w:t>
      </w:r>
      <w:r w:rsidRPr="00A5182E">
        <w:t xml:space="preserve">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w:t>
      </w:r>
      <w:r w:rsidRPr="00A5182E">
        <w:lastRenderedPageBreak/>
        <w:t>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Pr="00A5182E">
        <w:t xml:space="preserve"> </w:t>
      </w:r>
      <w:proofErr w:type="gramStart"/>
      <w:r w:rsidRPr="00A5182E">
        <w:t>решении</w:t>
      </w:r>
      <w:proofErr w:type="gramEnd"/>
      <w:r w:rsidRPr="00A5182E">
        <w:t xml:space="preserve"> общего собрания данных собственников о выборе способа управления таким домом, или, если такой собственник не</w:t>
      </w:r>
      <w:r w:rsidR="004F6AFA">
        <w:t xml:space="preserve"> </w:t>
      </w:r>
      <w:r w:rsidRPr="00A5182E">
        <w:t>указан, любому собственнику помещения в таком доме.</w:t>
      </w:r>
    </w:p>
    <w:p w:rsidR="008B56B4" w:rsidRPr="00A5182E" w:rsidRDefault="008B56B4" w:rsidP="00414156">
      <w:pPr>
        <w:autoSpaceDE w:val="0"/>
        <w:autoSpaceDN w:val="0"/>
        <w:adjustRightInd w:val="0"/>
        <w:spacing w:before="100" w:beforeAutospacing="1" w:after="100" w:afterAutospacing="1"/>
        <w:jc w:val="center"/>
        <w:rPr>
          <w:b/>
          <w:bCs/>
        </w:rPr>
      </w:pPr>
      <w:r w:rsidRPr="00A5182E">
        <w:rPr>
          <w:b/>
          <w:bCs/>
        </w:rPr>
        <w:t>11. ЗАКЛЮЧИТЕЛЬНЫЕ ПОЛОЖЕНИЯ</w:t>
      </w:r>
    </w:p>
    <w:p w:rsidR="008B56B4" w:rsidRPr="00A5182E" w:rsidRDefault="008B56B4" w:rsidP="00414156">
      <w:pPr>
        <w:autoSpaceDE w:val="0"/>
        <w:autoSpaceDN w:val="0"/>
        <w:adjustRightInd w:val="0"/>
        <w:ind w:firstLine="709"/>
        <w:jc w:val="both"/>
      </w:pPr>
      <w:r w:rsidRPr="00A5182E">
        <w:t xml:space="preserve">11.1 Настоящий Договор составлен в </w:t>
      </w:r>
      <w:r>
        <w:t>3</w:t>
      </w:r>
      <w:r w:rsidRPr="00A5182E">
        <w:t xml:space="preserve">-х экземплярах, имеющих равную юридическую силу, по одному у Управляющей организации и </w:t>
      </w:r>
      <w:r>
        <w:t>Администрации МО Первомайский поссовет, 3 экзем</w:t>
      </w:r>
      <w:r w:rsidR="00CF43F2">
        <w:t>пляр у председателя совета дома</w:t>
      </w:r>
      <w:r>
        <w:t xml:space="preserve"> (или представителя собственников</w:t>
      </w:r>
      <w:r w:rsidR="00F11259">
        <w:t xml:space="preserve"> помещений,</w:t>
      </w:r>
      <w:r>
        <w:t xml:space="preserve"> избранного общим собранием собственников помещений)</w:t>
      </w:r>
      <w:r w:rsidRPr="00A5182E">
        <w:t>.</w:t>
      </w:r>
    </w:p>
    <w:p w:rsidR="008B56B4" w:rsidRPr="00A5182E" w:rsidRDefault="008B56B4" w:rsidP="00414156">
      <w:pPr>
        <w:autoSpaceDE w:val="0"/>
        <w:autoSpaceDN w:val="0"/>
        <w:adjustRightInd w:val="0"/>
        <w:ind w:firstLine="709"/>
        <w:jc w:val="both"/>
      </w:pPr>
      <w:r w:rsidRPr="00A5182E">
        <w:t>11.2. Все приложения, дополнительные соглашения и протоколы к настоящему Договору являются его неотъемлемой частью.</w:t>
      </w:r>
    </w:p>
    <w:p w:rsidR="008B56B4" w:rsidRPr="00A5182E" w:rsidRDefault="008B56B4" w:rsidP="00414156">
      <w:pPr>
        <w:autoSpaceDE w:val="0"/>
        <w:autoSpaceDN w:val="0"/>
        <w:adjustRightInd w:val="0"/>
        <w:ind w:firstLine="709"/>
        <w:jc w:val="both"/>
      </w:pPr>
      <w:r w:rsidRPr="00A5182E">
        <w:t>11.3. К договору прилагаются следующие приложения, являющиеся его неотъемлемыми частями:</w:t>
      </w:r>
    </w:p>
    <w:p w:rsidR="00211F50" w:rsidRPr="00211F50" w:rsidRDefault="008B56B4" w:rsidP="00414156">
      <w:pPr>
        <w:pStyle w:val="ConsPlusNonformat"/>
        <w:ind w:firstLine="709"/>
        <w:jc w:val="both"/>
        <w:rPr>
          <w:rFonts w:ascii="Times New Roman" w:hAnsi="Times New Roman" w:cs="Times New Roman"/>
          <w:sz w:val="24"/>
          <w:szCs w:val="24"/>
        </w:rPr>
      </w:pPr>
      <w:r w:rsidRPr="00211F50">
        <w:rPr>
          <w:rFonts w:ascii="Times New Roman" w:hAnsi="Times New Roman" w:cs="Times New Roman"/>
          <w:sz w:val="24"/>
          <w:szCs w:val="24"/>
        </w:rPr>
        <w:t>11.3.1. Приложение № 1 «</w:t>
      </w:r>
      <w:r w:rsidR="00211F50">
        <w:rPr>
          <w:rFonts w:ascii="Times New Roman" w:hAnsi="Times New Roman" w:cs="Times New Roman"/>
          <w:sz w:val="24"/>
          <w:szCs w:val="24"/>
        </w:rPr>
        <w:t xml:space="preserve">Акт </w:t>
      </w:r>
      <w:r w:rsidR="00211F50" w:rsidRPr="00211F50">
        <w:rPr>
          <w:rFonts w:ascii="Times New Roman" w:hAnsi="Times New Roman" w:cs="Times New Roman"/>
          <w:sz w:val="24"/>
          <w:szCs w:val="24"/>
        </w:rPr>
        <w:t>о состоянии общего имущества собственников помещений</w:t>
      </w:r>
      <w:r w:rsidR="00414156">
        <w:rPr>
          <w:rFonts w:ascii="Times New Roman" w:hAnsi="Times New Roman" w:cs="Times New Roman"/>
          <w:sz w:val="24"/>
          <w:szCs w:val="24"/>
        </w:rPr>
        <w:t xml:space="preserve"> </w:t>
      </w:r>
      <w:r w:rsidR="00211F50" w:rsidRPr="00211F50">
        <w:rPr>
          <w:rFonts w:ascii="Times New Roman" w:hAnsi="Times New Roman" w:cs="Times New Roman"/>
          <w:sz w:val="24"/>
          <w:szCs w:val="24"/>
        </w:rPr>
        <w:t>в многоквартирном доме, являющегося объектом конкурса</w:t>
      </w:r>
      <w:r w:rsidR="00211F50">
        <w:rPr>
          <w:rFonts w:ascii="Times New Roman" w:hAnsi="Times New Roman" w:cs="Times New Roman"/>
          <w:sz w:val="24"/>
          <w:szCs w:val="24"/>
        </w:rPr>
        <w:t>»</w:t>
      </w:r>
      <w:r w:rsidR="00414156">
        <w:rPr>
          <w:rFonts w:ascii="Times New Roman" w:hAnsi="Times New Roman" w:cs="Times New Roman"/>
          <w:sz w:val="24"/>
          <w:szCs w:val="24"/>
        </w:rPr>
        <w:t>.</w:t>
      </w:r>
    </w:p>
    <w:p w:rsidR="004E3D8A" w:rsidRPr="004E3D8A" w:rsidRDefault="008B56B4" w:rsidP="00414156">
      <w:pPr>
        <w:widowControl w:val="0"/>
        <w:autoSpaceDE w:val="0"/>
        <w:autoSpaceDN w:val="0"/>
        <w:adjustRightInd w:val="0"/>
        <w:ind w:firstLine="709"/>
        <w:jc w:val="both"/>
        <w:rPr>
          <w:bCs/>
        </w:rPr>
      </w:pPr>
      <w:r w:rsidRPr="00A5182E">
        <w:t xml:space="preserve">11.3.2. </w:t>
      </w:r>
      <w:r w:rsidRPr="004E3D8A">
        <w:t>Приложение № 2 «</w:t>
      </w:r>
      <w:r w:rsidR="004E3D8A" w:rsidRPr="004E3D8A">
        <w:rPr>
          <w:bCs/>
        </w:rPr>
        <w:t xml:space="preserve">Перечень обязательных работ и услуг по содержанию и ремонту общего имущества собственников помещений </w:t>
      </w:r>
      <w:r w:rsidR="004E3D8A" w:rsidRPr="004E3D8A">
        <w:rPr>
          <w:rFonts w:cs="Arial"/>
          <w:bCs/>
          <w:color w:val="000000"/>
        </w:rPr>
        <w:t>многоквартирного жилого дома</w:t>
      </w:r>
      <w:r w:rsidR="004E3D8A" w:rsidRPr="004E3D8A">
        <w:rPr>
          <w:bCs/>
          <w:color w:val="000000"/>
        </w:rPr>
        <w:t xml:space="preserve"> </w:t>
      </w:r>
      <w:r w:rsidR="004E3D8A" w:rsidRPr="004E3D8A">
        <w:rPr>
          <w:bCs/>
        </w:rPr>
        <w:t>по адресу: Оренбургская область, Оренбургский район, п. Первомайский, ул. ________________»</w:t>
      </w:r>
    </w:p>
    <w:p w:rsidR="00751B66" w:rsidRDefault="00751B66" w:rsidP="00751B66">
      <w:pPr>
        <w:autoSpaceDE w:val="0"/>
        <w:autoSpaceDN w:val="0"/>
        <w:adjustRightInd w:val="0"/>
        <w:rPr>
          <w:sz w:val="20"/>
          <w:szCs w:val="20"/>
        </w:rPr>
      </w:pPr>
    </w:p>
    <w:tbl>
      <w:tblPr>
        <w:tblpPr w:leftFromText="180" w:rightFromText="180" w:vertAnchor="text" w:horzAnchor="margin" w:tblpY="362"/>
        <w:tblW w:w="9465" w:type="dxa"/>
        <w:tblLayout w:type="fixed"/>
        <w:tblLook w:val="01E0" w:firstRow="1" w:lastRow="1" w:firstColumn="1" w:lastColumn="1" w:noHBand="0" w:noVBand="0"/>
      </w:tblPr>
      <w:tblGrid>
        <w:gridCol w:w="4733"/>
        <w:gridCol w:w="4732"/>
      </w:tblGrid>
      <w:tr w:rsidR="00751B66" w:rsidTr="00751B66">
        <w:trPr>
          <w:trHeight w:val="4500"/>
        </w:trPr>
        <w:tc>
          <w:tcPr>
            <w:tcW w:w="4734" w:type="dxa"/>
            <w:hideMark/>
          </w:tcPr>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Управляющая организация ___________________________________.</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 xml:space="preserve">Юридический адрес ____________________________________. </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Сведения о государственной</w:t>
            </w:r>
          </w:p>
          <w:p w:rsidR="00751B66" w:rsidRDefault="00A5182E">
            <w:pPr>
              <w:pStyle w:val="ConsPlusNonformat"/>
              <w:rPr>
                <w:rFonts w:ascii="Times New Roman" w:hAnsi="Times New Roman" w:cs="Times New Roman"/>
                <w:sz w:val="24"/>
                <w:szCs w:val="24"/>
              </w:rPr>
            </w:pPr>
            <w:r>
              <w:rPr>
                <w:rFonts w:ascii="Times New Roman" w:hAnsi="Times New Roman" w:cs="Times New Roman"/>
                <w:sz w:val="24"/>
                <w:szCs w:val="24"/>
              </w:rPr>
              <w:t>регистрации</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ИНН ____</w:t>
            </w:r>
            <w:r w:rsidR="00A5182E">
              <w:rPr>
                <w:rFonts w:ascii="Times New Roman" w:hAnsi="Times New Roman" w:cs="Times New Roman"/>
                <w:sz w:val="24"/>
                <w:szCs w:val="24"/>
              </w:rPr>
              <w:t>_______</w:t>
            </w:r>
            <w:r>
              <w:rPr>
                <w:rFonts w:ascii="Times New Roman" w:hAnsi="Times New Roman" w:cs="Times New Roman"/>
                <w:sz w:val="24"/>
                <w:szCs w:val="24"/>
              </w:rPr>
              <w:t xml:space="preserve">__________ </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р/с     _____</w:t>
            </w:r>
            <w:r w:rsidR="00A5182E">
              <w:rPr>
                <w:rFonts w:ascii="Times New Roman" w:hAnsi="Times New Roman" w:cs="Times New Roman"/>
                <w:sz w:val="24"/>
                <w:szCs w:val="24"/>
              </w:rPr>
              <w:t>____</w:t>
            </w:r>
            <w:r>
              <w:rPr>
                <w:rFonts w:ascii="Times New Roman" w:hAnsi="Times New Roman" w:cs="Times New Roman"/>
                <w:sz w:val="24"/>
                <w:szCs w:val="24"/>
              </w:rPr>
              <w:t>____________</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БИК   _____________________</w:t>
            </w: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корреспондентский счет __________ в _____________________________________</w:t>
            </w:r>
          </w:p>
          <w:p w:rsidR="00A5182E" w:rsidRDefault="00A5182E">
            <w:pPr>
              <w:pStyle w:val="ConsPlusNonformat"/>
              <w:rPr>
                <w:rFonts w:ascii="Times New Roman" w:hAnsi="Times New Roman" w:cs="Times New Roman"/>
                <w:sz w:val="24"/>
                <w:szCs w:val="24"/>
              </w:rPr>
            </w:pPr>
          </w:p>
          <w:p w:rsidR="00751B66" w:rsidRDefault="00751B66">
            <w:pPr>
              <w:pStyle w:val="ConsPlusNonformat"/>
              <w:rPr>
                <w:rFonts w:ascii="Times New Roman" w:hAnsi="Times New Roman" w:cs="Times New Roman"/>
                <w:sz w:val="24"/>
                <w:szCs w:val="24"/>
              </w:rPr>
            </w:pPr>
            <w:r>
              <w:rPr>
                <w:rFonts w:ascii="Times New Roman" w:hAnsi="Times New Roman" w:cs="Times New Roman"/>
                <w:sz w:val="24"/>
                <w:szCs w:val="24"/>
              </w:rPr>
              <w:t>_____________        (___________________)</w:t>
            </w:r>
          </w:p>
          <w:p w:rsidR="00751B66" w:rsidRPr="00A5182E" w:rsidRDefault="00A5182E">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751B66" w:rsidRPr="00A5182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751B66" w:rsidRPr="00A5182E">
              <w:rPr>
                <w:rFonts w:ascii="Times New Roman" w:hAnsi="Times New Roman" w:cs="Times New Roman"/>
                <w:sz w:val="16"/>
                <w:szCs w:val="16"/>
              </w:rPr>
              <w:t xml:space="preserve"> </w:t>
            </w:r>
            <w:r w:rsidR="008B56B4">
              <w:rPr>
                <w:rFonts w:ascii="Times New Roman" w:hAnsi="Times New Roman" w:cs="Times New Roman"/>
                <w:sz w:val="16"/>
                <w:szCs w:val="16"/>
              </w:rPr>
              <w:t xml:space="preserve">  </w:t>
            </w:r>
            <w:r w:rsidR="00751B66" w:rsidRPr="00A5182E">
              <w:rPr>
                <w:rFonts w:ascii="Times New Roman" w:hAnsi="Times New Roman" w:cs="Times New Roman"/>
                <w:sz w:val="16"/>
                <w:szCs w:val="16"/>
              </w:rPr>
              <w:t xml:space="preserve"> (фамилия, инициалы)</w:t>
            </w:r>
          </w:p>
          <w:p w:rsidR="00751B66" w:rsidRDefault="00751B66">
            <w:pPr>
              <w:pStyle w:val="ConsPlusNonformat"/>
              <w:rPr>
                <w:rFonts w:ascii="Times New Roman" w:hAnsi="Times New Roman" w:cs="Times New Roman"/>
                <w:sz w:val="24"/>
                <w:szCs w:val="24"/>
              </w:rPr>
            </w:pPr>
            <w:r>
              <w:t>М.П.</w:t>
            </w:r>
          </w:p>
        </w:tc>
        <w:tc>
          <w:tcPr>
            <w:tcW w:w="4734" w:type="dxa"/>
          </w:tcPr>
          <w:p w:rsidR="00751B66" w:rsidRDefault="00751B66">
            <w:pPr>
              <w:autoSpaceDE w:val="0"/>
              <w:autoSpaceDN w:val="0"/>
              <w:adjustRightInd w:val="0"/>
              <w:jc w:val="both"/>
            </w:pPr>
          </w:p>
          <w:p w:rsidR="00751B66" w:rsidRPr="00A5182E" w:rsidRDefault="00751B66">
            <w:pPr>
              <w:pStyle w:val="ConsPlusNonformat"/>
              <w:rPr>
                <w:rFonts w:ascii="Times New Roman" w:hAnsi="Times New Roman" w:cs="Times New Roman"/>
                <w:sz w:val="16"/>
                <w:szCs w:val="16"/>
              </w:rPr>
            </w:pPr>
          </w:p>
        </w:tc>
      </w:tr>
    </w:tbl>
    <w:p w:rsidR="00751B66" w:rsidRDefault="00751B66" w:rsidP="0098285E">
      <w:pPr>
        <w:spacing w:line="255" w:lineRule="atLeast"/>
        <w:jc w:val="right"/>
        <w:rPr>
          <w:rStyle w:val="a9"/>
          <w:b w:val="0"/>
          <w:iCs/>
          <w:color w:val="000000"/>
          <w:sz w:val="28"/>
          <w:szCs w:val="28"/>
        </w:rPr>
      </w:pPr>
    </w:p>
    <w:p w:rsidR="00B32162" w:rsidRDefault="00B32162"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414156" w:rsidRDefault="00414156" w:rsidP="0098285E">
      <w:pPr>
        <w:spacing w:line="255" w:lineRule="atLeast"/>
        <w:jc w:val="right"/>
        <w:rPr>
          <w:rStyle w:val="a9"/>
          <w:b w:val="0"/>
          <w:iCs/>
          <w:color w:val="000000"/>
          <w:sz w:val="28"/>
          <w:szCs w:val="28"/>
        </w:rPr>
      </w:pPr>
    </w:p>
    <w:p w:rsidR="00414156" w:rsidRDefault="00414156" w:rsidP="0098285E">
      <w:pPr>
        <w:spacing w:line="255" w:lineRule="atLeast"/>
        <w:jc w:val="right"/>
        <w:rPr>
          <w:rStyle w:val="a9"/>
          <w:b w:val="0"/>
          <w:iCs/>
          <w:color w:val="000000"/>
          <w:sz w:val="28"/>
          <w:szCs w:val="28"/>
        </w:rPr>
      </w:pPr>
    </w:p>
    <w:p w:rsidR="002D4CA1" w:rsidRDefault="002D4CA1" w:rsidP="0098285E">
      <w:pPr>
        <w:spacing w:line="255" w:lineRule="atLeast"/>
        <w:jc w:val="right"/>
        <w:rPr>
          <w:rStyle w:val="a9"/>
          <w:b w:val="0"/>
          <w:iCs/>
          <w:color w:val="000000"/>
          <w:sz w:val="28"/>
          <w:szCs w:val="28"/>
        </w:rPr>
      </w:pPr>
    </w:p>
    <w:p w:rsidR="008B56B4" w:rsidRPr="004C26AC" w:rsidRDefault="008B56B4" w:rsidP="008B56B4">
      <w:pPr>
        <w:jc w:val="center"/>
        <w:rPr>
          <w:b/>
          <w:bCs/>
        </w:rPr>
      </w:pPr>
      <w:r w:rsidRPr="004C26AC">
        <w:rPr>
          <w:b/>
          <w:bCs/>
        </w:rPr>
        <w:lastRenderedPageBreak/>
        <w:t>Подписи собс</w:t>
      </w:r>
      <w:r>
        <w:rPr>
          <w:b/>
          <w:bCs/>
        </w:rPr>
        <w:t xml:space="preserve">твенников жилых помещений дома </w:t>
      </w:r>
      <w:r w:rsidR="0005255F">
        <w:rPr>
          <w:b/>
          <w:bCs/>
        </w:rPr>
        <w:t xml:space="preserve">№ </w:t>
      </w:r>
      <w:r w:rsidR="00C33C47">
        <w:rPr>
          <w:b/>
          <w:bCs/>
        </w:rPr>
        <w:t>____</w:t>
      </w:r>
      <w:r w:rsidR="0005255F">
        <w:rPr>
          <w:b/>
          <w:bCs/>
        </w:rPr>
        <w:t xml:space="preserve"> по</w:t>
      </w:r>
      <w:r w:rsidR="00D4063E">
        <w:rPr>
          <w:b/>
          <w:bCs/>
        </w:rPr>
        <w:t xml:space="preserve"> </w:t>
      </w:r>
      <w:r w:rsidR="0005255F">
        <w:rPr>
          <w:b/>
          <w:bCs/>
        </w:rPr>
        <w:t xml:space="preserve">ул. </w:t>
      </w:r>
      <w:r w:rsidR="00C33C47">
        <w:rPr>
          <w:b/>
          <w:bCs/>
        </w:rPr>
        <w:t>_____________</w:t>
      </w:r>
    </w:p>
    <w:p w:rsidR="008B56B4" w:rsidRDefault="008B56B4" w:rsidP="008B56B4">
      <w:pPr>
        <w:jc w:val="center"/>
        <w:rPr>
          <w:b/>
          <w:bCs/>
        </w:rPr>
      </w:pPr>
      <w:r w:rsidRPr="004C26AC">
        <w:rPr>
          <w:b/>
          <w:bCs/>
        </w:rPr>
        <w:t xml:space="preserve"> к договору управления многоквартирным домом</w:t>
      </w:r>
    </w:p>
    <w:p w:rsidR="008B56B4" w:rsidRDefault="008B56B4" w:rsidP="008B56B4">
      <w:pPr>
        <w:jc w:val="center"/>
        <w:rPr>
          <w:b/>
          <w:bCs/>
        </w:rPr>
      </w:pPr>
    </w:p>
    <w:tbl>
      <w:tblPr>
        <w:tblW w:w="9827" w:type="dxa"/>
        <w:tblInd w:w="-256" w:type="dxa"/>
        <w:tblLayout w:type="fixed"/>
        <w:tblLook w:val="04A0" w:firstRow="1" w:lastRow="0" w:firstColumn="1" w:lastColumn="0" w:noHBand="0" w:noVBand="1"/>
      </w:tblPr>
      <w:tblGrid>
        <w:gridCol w:w="536"/>
        <w:gridCol w:w="1032"/>
        <w:gridCol w:w="1134"/>
        <w:gridCol w:w="1642"/>
        <w:gridCol w:w="1466"/>
        <w:gridCol w:w="1727"/>
        <w:gridCol w:w="1100"/>
        <w:gridCol w:w="1190"/>
      </w:tblGrid>
      <w:tr w:rsidR="008B56B4" w:rsidRPr="001A3B20" w:rsidTr="00660109">
        <w:trPr>
          <w:trHeight w:val="112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 xml:space="preserve">Номер </w:t>
            </w:r>
            <w:proofErr w:type="spellStart"/>
            <w:r w:rsidRPr="001A3B20">
              <w:rPr>
                <w:b/>
                <w:bCs/>
                <w:sz w:val="20"/>
                <w:szCs w:val="20"/>
              </w:rPr>
              <w:t>помеще</w:t>
            </w:r>
            <w:r>
              <w:rPr>
                <w:b/>
                <w:bCs/>
                <w:sz w:val="20"/>
                <w:szCs w:val="20"/>
              </w:rPr>
              <w:t>-</w:t>
            </w:r>
            <w:r w:rsidRPr="001A3B20">
              <w:rPr>
                <w:b/>
                <w:bCs/>
                <w:sz w:val="20"/>
                <w:szCs w:val="20"/>
              </w:rPr>
              <w:t>ния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 xml:space="preserve">Общая площадь </w:t>
            </w:r>
            <w:proofErr w:type="spellStart"/>
            <w:r w:rsidRPr="001A3B20">
              <w:rPr>
                <w:b/>
                <w:bCs/>
                <w:sz w:val="20"/>
                <w:szCs w:val="20"/>
              </w:rPr>
              <w:t>помеще</w:t>
            </w:r>
            <w:r>
              <w:rPr>
                <w:b/>
                <w:bCs/>
                <w:sz w:val="20"/>
                <w:szCs w:val="20"/>
              </w:rPr>
              <w:t>-</w:t>
            </w:r>
            <w:r w:rsidRPr="001A3B20">
              <w:rPr>
                <w:b/>
                <w:bCs/>
                <w:sz w:val="20"/>
                <w:szCs w:val="20"/>
              </w:rPr>
              <w:t>ния</w:t>
            </w:r>
            <w:proofErr w:type="spellEnd"/>
            <w:r w:rsidRPr="001A3B20">
              <w:rPr>
                <w:b/>
                <w:bCs/>
                <w:sz w:val="20"/>
                <w:szCs w:val="20"/>
              </w:rPr>
              <w:t>, м2</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Ф.И.О собственников помещения/ наименование организации</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414156">
            <w:pPr>
              <w:jc w:val="center"/>
              <w:rPr>
                <w:b/>
                <w:bCs/>
                <w:sz w:val="20"/>
                <w:szCs w:val="20"/>
              </w:rPr>
            </w:pPr>
            <w:r w:rsidRPr="001A3B20">
              <w:rPr>
                <w:b/>
                <w:bCs/>
                <w:sz w:val="20"/>
                <w:szCs w:val="20"/>
              </w:rPr>
              <w:t>Доля собственника помещения, м</w:t>
            </w:r>
            <w:proofErr w:type="gramStart"/>
            <w:r w:rsidRPr="001A3B20">
              <w:rPr>
                <w:b/>
                <w:bCs/>
                <w:sz w:val="20"/>
                <w:szCs w:val="20"/>
              </w:rPr>
              <w:t>2</w:t>
            </w:r>
            <w:proofErr w:type="gramEnd"/>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Документ подтверждаю</w:t>
            </w:r>
            <w:r>
              <w:rPr>
                <w:b/>
                <w:bCs/>
                <w:sz w:val="20"/>
                <w:szCs w:val="20"/>
              </w:rPr>
              <w:t>-</w:t>
            </w:r>
            <w:proofErr w:type="spellStart"/>
            <w:r w:rsidRPr="001A3B20">
              <w:rPr>
                <w:b/>
                <w:bCs/>
                <w:sz w:val="20"/>
                <w:szCs w:val="20"/>
              </w:rPr>
              <w:t>щий</w:t>
            </w:r>
            <w:proofErr w:type="spellEnd"/>
            <w:r w:rsidRPr="001A3B20">
              <w:rPr>
                <w:b/>
                <w:bCs/>
                <w:sz w:val="20"/>
                <w:szCs w:val="20"/>
              </w:rPr>
              <w:t xml:space="preserve"> право собственности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r w:rsidRPr="001A3B20">
              <w:rPr>
                <w:b/>
                <w:bCs/>
                <w:sz w:val="20"/>
                <w:szCs w:val="20"/>
              </w:rPr>
              <w:t>Подпись</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B56B4" w:rsidRPr="001A3B20" w:rsidRDefault="008B56B4" w:rsidP="00660109">
            <w:pPr>
              <w:jc w:val="center"/>
              <w:rPr>
                <w:b/>
                <w:bCs/>
                <w:sz w:val="20"/>
                <w:szCs w:val="20"/>
              </w:rPr>
            </w:pPr>
            <w:proofErr w:type="spellStart"/>
            <w:r w:rsidRPr="001A3B20">
              <w:rPr>
                <w:b/>
                <w:bCs/>
                <w:sz w:val="20"/>
                <w:szCs w:val="20"/>
              </w:rPr>
              <w:t>Примеча</w:t>
            </w:r>
            <w:r>
              <w:rPr>
                <w:b/>
                <w:bCs/>
                <w:sz w:val="20"/>
                <w:szCs w:val="20"/>
              </w:rPr>
              <w:t>-</w:t>
            </w:r>
            <w:r w:rsidRPr="001A3B20">
              <w:rPr>
                <w:b/>
                <w:bCs/>
                <w:sz w:val="20"/>
                <w:szCs w:val="20"/>
              </w:rPr>
              <w:t>ние</w:t>
            </w:r>
            <w:proofErr w:type="spellEnd"/>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r w:rsidR="008B56B4" w:rsidRPr="001A3B20" w:rsidTr="008B56B4">
        <w:trPr>
          <w:trHeight w:val="26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03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642"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8B56B4" w:rsidRPr="001A3B20" w:rsidRDefault="008B56B4" w:rsidP="00660109">
            <w:pPr>
              <w:jc w:val="center"/>
              <w:rPr>
                <w:b/>
                <w:bCs/>
                <w:sz w:val="20"/>
                <w:szCs w:val="20"/>
              </w:rPr>
            </w:pPr>
          </w:p>
        </w:tc>
      </w:tr>
    </w:tbl>
    <w:p w:rsidR="004F6AFA" w:rsidRDefault="004F6AFA" w:rsidP="0098285E">
      <w:pPr>
        <w:spacing w:line="255" w:lineRule="atLeast"/>
        <w:jc w:val="right"/>
        <w:rPr>
          <w:rStyle w:val="a9"/>
          <w:iCs/>
          <w:color w:val="000000"/>
          <w:sz w:val="28"/>
          <w:szCs w:val="28"/>
        </w:rPr>
      </w:pPr>
    </w:p>
    <w:p w:rsidR="004F6AFA" w:rsidRDefault="004F6AFA" w:rsidP="0098285E">
      <w:pPr>
        <w:spacing w:line="255" w:lineRule="atLeast"/>
        <w:jc w:val="right"/>
        <w:rPr>
          <w:rStyle w:val="a9"/>
          <w:iCs/>
          <w:color w:val="000000"/>
          <w:sz w:val="28"/>
          <w:szCs w:val="28"/>
        </w:rPr>
      </w:pPr>
    </w:p>
    <w:p w:rsidR="004F6AFA" w:rsidRDefault="004F6AFA" w:rsidP="0098285E">
      <w:pPr>
        <w:spacing w:line="255" w:lineRule="atLeast"/>
        <w:jc w:val="right"/>
        <w:rPr>
          <w:rStyle w:val="a9"/>
          <w:iCs/>
          <w:color w:val="000000"/>
          <w:sz w:val="28"/>
          <w:szCs w:val="28"/>
        </w:rPr>
      </w:pPr>
    </w:p>
    <w:p w:rsidR="004F6AFA" w:rsidRDefault="004F6AFA"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414156" w:rsidRDefault="00414156"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2D4CA1" w:rsidRDefault="002D4CA1" w:rsidP="0098285E">
      <w:pPr>
        <w:spacing w:line="255" w:lineRule="atLeast"/>
        <w:jc w:val="right"/>
        <w:rPr>
          <w:rStyle w:val="a9"/>
          <w:iCs/>
          <w:color w:val="000000"/>
          <w:sz w:val="28"/>
          <w:szCs w:val="28"/>
        </w:rPr>
      </w:pPr>
    </w:p>
    <w:p w:rsidR="005158C0" w:rsidRPr="00414156" w:rsidRDefault="005158C0" w:rsidP="005158C0">
      <w:pPr>
        <w:spacing w:line="255" w:lineRule="atLeast"/>
        <w:jc w:val="right"/>
        <w:rPr>
          <w:b/>
          <w:bCs/>
          <w:iCs/>
          <w:color w:val="000000"/>
        </w:rPr>
      </w:pPr>
      <w:r w:rsidRPr="00414156">
        <w:rPr>
          <w:b/>
          <w:bCs/>
          <w:iCs/>
          <w:color w:val="000000"/>
        </w:rPr>
        <w:lastRenderedPageBreak/>
        <w:t xml:space="preserve">Приложение № </w:t>
      </w:r>
      <w:r w:rsidR="001A12CC">
        <w:rPr>
          <w:b/>
          <w:bCs/>
          <w:iCs/>
          <w:color w:val="000000"/>
        </w:rPr>
        <w:t>7</w:t>
      </w:r>
    </w:p>
    <w:p w:rsidR="005158C0" w:rsidRPr="006661DF" w:rsidRDefault="005158C0" w:rsidP="005158C0">
      <w:pPr>
        <w:spacing w:line="255" w:lineRule="atLeast"/>
        <w:jc w:val="right"/>
        <w:rPr>
          <w:b/>
          <w:bCs/>
          <w:i/>
          <w:iCs/>
          <w:color w:val="000000"/>
        </w:rPr>
      </w:pPr>
    </w:p>
    <w:p w:rsidR="005158C0" w:rsidRPr="006661DF" w:rsidRDefault="005158C0" w:rsidP="005158C0">
      <w:pPr>
        <w:autoSpaceDE w:val="0"/>
        <w:autoSpaceDN w:val="0"/>
        <w:adjustRightInd w:val="0"/>
        <w:ind w:firstLine="567"/>
        <w:jc w:val="center"/>
        <w:rPr>
          <w:b/>
          <w:sz w:val="28"/>
          <w:szCs w:val="28"/>
        </w:rPr>
      </w:pPr>
    </w:p>
    <w:p w:rsidR="005158C0" w:rsidRPr="00414156" w:rsidRDefault="005158C0" w:rsidP="00414156">
      <w:pPr>
        <w:autoSpaceDE w:val="0"/>
        <w:autoSpaceDN w:val="0"/>
        <w:adjustRightInd w:val="0"/>
        <w:spacing w:after="100" w:afterAutospacing="1"/>
        <w:ind w:firstLine="567"/>
        <w:jc w:val="center"/>
        <w:rPr>
          <w:b/>
        </w:rPr>
      </w:pPr>
      <w:r w:rsidRPr="00414156">
        <w:rPr>
          <w:b/>
        </w:rPr>
        <w:t>Извещение о проведении конкурса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597"/>
        <w:gridCol w:w="629"/>
        <w:gridCol w:w="5856"/>
      </w:tblGrid>
      <w:tr w:rsidR="000F5B80" w:rsidRPr="006661DF" w:rsidTr="001A12CC">
        <w:tc>
          <w:tcPr>
            <w:tcW w:w="560" w:type="dxa"/>
            <w:vAlign w:val="center"/>
          </w:tcPr>
          <w:p w:rsidR="000F5B80" w:rsidRPr="006661DF" w:rsidRDefault="000F5B80" w:rsidP="001A12CC">
            <w:pPr>
              <w:jc w:val="center"/>
              <w:rPr>
                <w:b/>
                <w:bCs/>
              </w:rPr>
            </w:pPr>
            <w:r w:rsidRPr="006661DF">
              <w:rPr>
                <w:b/>
                <w:bCs/>
              </w:rPr>
              <w:t>№</w:t>
            </w:r>
          </w:p>
          <w:p w:rsidR="000F5B80" w:rsidRPr="006661DF" w:rsidRDefault="000F5B80" w:rsidP="001A12CC">
            <w:pPr>
              <w:jc w:val="center"/>
              <w:rPr>
                <w:b/>
                <w:bCs/>
              </w:rPr>
            </w:pPr>
            <w:proofErr w:type="gramStart"/>
            <w:r w:rsidRPr="006661DF">
              <w:rPr>
                <w:b/>
                <w:bCs/>
              </w:rPr>
              <w:t>п</w:t>
            </w:r>
            <w:proofErr w:type="gramEnd"/>
            <w:r w:rsidRPr="006661DF">
              <w:rPr>
                <w:b/>
                <w:bCs/>
              </w:rPr>
              <w:t>/п</w:t>
            </w:r>
          </w:p>
        </w:tc>
        <w:tc>
          <w:tcPr>
            <w:tcW w:w="3226" w:type="dxa"/>
            <w:gridSpan w:val="2"/>
            <w:vAlign w:val="center"/>
          </w:tcPr>
          <w:p w:rsidR="000F5B80" w:rsidRPr="006661DF" w:rsidRDefault="000F5B80" w:rsidP="001A12CC">
            <w:pPr>
              <w:keepNext/>
              <w:jc w:val="center"/>
              <w:outlineLvl w:val="0"/>
              <w:rPr>
                <w:b/>
                <w:bCs/>
              </w:rPr>
            </w:pPr>
            <w:r w:rsidRPr="006661DF">
              <w:rPr>
                <w:b/>
                <w:bCs/>
              </w:rPr>
              <w:t>Наименование</w:t>
            </w:r>
          </w:p>
        </w:tc>
        <w:tc>
          <w:tcPr>
            <w:tcW w:w="5856" w:type="dxa"/>
            <w:vAlign w:val="center"/>
          </w:tcPr>
          <w:p w:rsidR="000F5B80" w:rsidRPr="006661DF" w:rsidRDefault="000F5B80" w:rsidP="001A12CC">
            <w:pPr>
              <w:keepNext/>
              <w:ind w:firstLine="317"/>
              <w:jc w:val="center"/>
              <w:outlineLvl w:val="0"/>
              <w:rPr>
                <w:b/>
                <w:bCs/>
              </w:rPr>
            </w:pPr>
            <w:r w:rsidRPr="006661DF">
              <w:rPr>
                <w:b/>
                <w:bCs/>
              </w:rPr>
              <w:t>Текст пояснений</w:t>
            </w:r>
          </w:p>
        </w:tc>
      </w:tr>
      <w:tr w:rsidR="000F5B80" w:rsidRPr="006661DF" w:rsidTr="001A12CC">
        <w:tc>
          <w:tcPr>
            <w:tcW w:w="9642" w:type="dxa"/>
            <w:gridSpan w:val="4"/>
            <w:vAlign w:val="center"/>
          </w:tcPr>
          <w:p w:rsidR="000F5B80" w:rsidRPr="006661DF" w:rsidRDefault="000F5B80" w:rsidP="001A12CC">
            <w:pPr>
              <w:keepNext/>
              <w:ind w:firstLine="567"/>
              <w:jc w:val="both"/>
              <w:outlineLvl w:val="0"/>
              <w:rPr>
                <w:b/>
                <w:bCs/>
                <w:color w:val="FF0000"/>
              </w:rPr>
            </w:pPr>
            <w:proofErr w:type="gramStart"/>
            <w:r w:rsidRPr="006661DF">
              <w:t>Настоящий</w:t>
            </w:r>
            <w:r w:rsidRPr="006661DF">
              <w:rPr>
                <w:sz w:val="28"/>
                <w:szCs w:val="28"/>
              </w:rPr>
              <w:t xml:space="preserve"> </w:t>
            </w:r>
            <w:r w:rsidRPr="006661DF">
              <w:t xml:space="preserve">открытый конкурс по отбору управляющей организации на </w:t>
            </w:r>
            <w:r w:rsidRPr="006661DF">
              <w:rPr>
                <w:bCs/>
              </w:rPr>
              <w:t xml:space="preserve">право заключения договоров управления </w:t>
            </w:r>
            <w:r w:rsidRPr="006661DF">
              <w:t xml:space="preserve">многоквартирными домами (далее – конкурс) проводится в соответствии с Жилищным кодексом РФ, </w:t>
            </w:r>
            <w:r w:rsidRPr="006661DF">
              <w:rPr>
                <w:bCs/>
              </w:rPr>
              <w:t xml:space="preserve">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 </w:t>
            </w:r>
            <w:hyperlink w:anchor="sub_0" w:history="1">
              <w:r w:rsidRPr="006661DF">
                <w:rPr>
                  <w:bCs/>
                </w:rPr>
                <w:t>постановлением</w:t>
              </w:r>
            </w:hyperlink>
            <w:r w:rsidRPr="006661DF">
              <w:rPr>
                <w:bCs/>
              </w:rPr>
              <w:t xml:space="preserve"> Правительства РФ от 6 февраля 2006 г. № 75,</w:t>
            </w:r>
            <w:r w:rsidRPr="006661DF">
              <w:rPr>
                <w:b/>
                <w:bCs/>
              </w:rPr>
              <w:t xml:space="preserve"> </w:t>
            </w:r>
            <w:r w:rsidRPr="006661DF">
              <w:rPr>
                <w:bCs/>
              </w:rPr>
              <w:t xml:space="preserve">на основании </w:t>
            </w:r>
            <w:r w:rsidRPr="006661DF">
              <w:t xml:space="preserve">статьи 161 ЖК РФ </w:t>
            </w:r>
            <w:r w:rsidRPr="006661DF">
              <w:rPr>
                <w:rFonts w:eastAsia="Arial Unicode MS"/>
                <w:bCs/>
                <w:kern w:val="1"/>
              </w:rPr>
              <w:t>постановлением Правительства Российской Федерации от 03.04.2013</w:t>
            </w:r>
            <w:proofErr w:type="gramEnd"/>
            <w:r w:rsidRPr="006661DF">
              <w:rPr>
                <w:rFonts w:eastAsia="Arial Unicode MS"/>
                <w:bCs/>
                <w:kern w:val="1"/>
              </w:rPr>
              <w:t xml:space="preserve"> №</w:t>
            </w:r>
            <w:r>
              <w:rPr>
                <w:rFonts w:eastAsia="Arial Unicode MS"/>
                <w:bCs/>
                <w:kern w:val="1"/>
              </w:rPr>
              <w:t xml:space="preserve"> </w:t>
            </w:r>
            <w:proofErr w:type="gramStart"/>
            <w:r w:rsidRPr="006661DF">
              <w:rPr>
                <w:rFonts w:eastAsia="Arial Unicode MS"/>
                <w:bCs/>
                <w:kern w:val="1"/>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Pr="00F97493">
              <w:rPr>
                <w:rFonts w:eastAsia="Arial Unicode MS"/>
                <w:bCs/>
                <w:kern w:val="1"/>
              </w:rPr>
              <w:t>постановлением администрации муниципального образования Первомайский поссовет Оренбургского района Оренбургской области (далее – администрация МО Первомайский поссовет) от 04.07.2014 г. №90-п «Об утверждении минимальных перечней работ и услуг, необходимых для надлежащего содержания общего имущества в многоквартирных домах п. Первомайский</w:t>
            </w:r>
            <w:proofErr w:type="gramEnd"/>
            <w:r w:rsidRPr="00F97493">
              <w:rPr>
                <w:rFonts w:eastAsia="Arial Unicode MS"/>
                <w:bCs/>
                <w:kern w:val="1"/>
              </w:rPr>
              <w:t xml:space="preserve"> </w:t>
            </w:r>
            <w:proofErr w:type="gramStart"/>
            <w:r w:rsidRPr="00F97493">
              <w:rPr>
                <w:rFonts w:eastAsia="Arial Unicode MS"/>
                <w:bCs/>
                <w:kern w:val="1"/>
              </w:rPr>
              <w:t>Оренбургского района Оренбургской области», постановлением администрации МО Первомайский поссовет от 04.07.2014 г. №89-п «Об утверждении состава общего имущества в жилых домах п. Первомайский Оренбургского района Оренбургской области»,</w:t>
            </w:r>
            <w:r w:rsidRPr="008055EC">
              <w:rPr>
                <w:rFonts w:eastAsia="Arial Unicode MS"/>
                <w:bCs/>
                <w:color w:val="FF0000"/>
                <w:kern w:val="1"/>
              </w:rPr>
              <w:t xml:space="preserve"> </w:t>
            </w:r>
            <w:r w:rsidRPr="00F97493">
              <w:rPr>
                <w:rFonts w:eastAsia="Arial Unicode MS"/>
                <w:kern w:val="1"/>
              </w:rPr>
              <w:t>постановлением администрации МО Первомайский поссовет от 09.02.2024 г. № 21-п «О проведении открытого конкурса по отбору управляющей организации на право заключения договоров управления многоквартирными домами, расположенными на территории муниципального образования Первомайский поссовет Оренбургского района</w:t>
            </w:r>
            <w:proofErr w:type="gramEnd"/>
            <w:r w:rsidRPr="00F97493">
              <w:rPr>
                <w:rFonts w:eastAsia="Arial Unicode MS"/>
                <w:kern w:val="1"/>
              </w:rPr>
              <w:t xml:space="preserve"> </w:t>
            </w:r>
            <w:proofErr w:type="gramStart"/>
            <w:r w:rsidRPr="00F97493">
              <w:rPr>
                <w:rFonts w:eastAsia="Arial Unicode MS"/>
                <w:kern w:val="1"/>
              </w:rPr>
              <w:t>Оренбургской области», постановлением администрации МО Первомайский поссовет» от 26.02.2024 г. № 27 «</w:t>
            </w:r>
            <w:r w:rsidRPr="00F97493">
              <w:t xml:space="preserve">О создании конкурсной комиссии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Первомайский поссовет Оренбургского района Оренбургской области», </w:t>
            </w:r>
            <w:r w:rsidRPr="00F97493">
              <w:rPr>
                <w:rFonts w:eastAsia="Arial Unicode MS"/>
                <w:kern w:val="1"/>
              </w:rPr>
              <w:t>постановлением администрации МО Первомайский поссовет от 26.02.2024 г. № 28 «</w:t>
            </w:r>
            <w:r w:rsidRPr="00F97493">
              <w:t>Об утверждении Порядка работы конкурсной комиссии по проведению открытого конкурса по отбору управляющей</w:t>
            </w:r>
            <w:proofErr w:type="gramEnd"/>
            <w:r w:rsidRPr="00F97493">
              <w:t xml:space="preserve"> организации для управления многоквартирными домами, расположенными на территории муниципального образования Первомайский поссовет Оренбургского района Оренбургской области</w:t>
            </w:r>
            <w:r w:rsidR="00437B10">
              <w:t>»</w:t>
            </w:r>
            <w:r w:rsidRPr="00F97493">
              <w:t>.</w:t>
            </w:r>
          </w:p>
        </w:tc>
      </w:tr>
      <w:tr w:rsidR="000F5B80" w:rsidRPr="006661DF" w:rsidTr="001A12CC">
        <w:tc>
          <w:tcPr>
            <w:tcW w:w="560" w:type="dxa"/>
            <w:vAlign w:val="center"/>
          </w:tcPr>
          <w:p w:rsidR="000F5B80" w:rsidRPr="006661DF" w:rsidRDefault="000F5B80" w:rsidP="001A12CC">
            <w:pPr>
              <w:jc w:val="center"/>
            </w:pPr>
            <w:r w:rsidRPr="006661DF">
              <w:t>1.</w:t>
            </w:r>
          </w:p>
        </w:tc>
        <w:tc>
          <w:tcPr>
            <w:tcW w:w="2597" w:type="dxa"/>
            <w:vAlign w:val="center"/>
          </w:tcPr>
          <w:p w:rsidR="000F5B80" w:rsidRPr="006661DF" w:rsidRDefault="000F5B80" w:rsidP="001A12CC">
            <w:r w:rsidRPr="006661DF">
              <w:t>Организатор конкурса</w:t>
            </w:r>
          </w:p>
        </w:tc>
        <w:tc>
          <w:tcPr>
            <w:tcW w:w="6485" w:type="dxa"/>
            <w:gridSpan w:val="2"/>
            <w:vAlign w:val="center"/>
          </w:tcPr>
          <w:p w:rsidR="000F5B80" w:rsidRPr="006661DF" w:rsidRDefault="000F5B80" w:rsidP="001A12CC">
            <w:pPr>
              <w:autoSpaceDE w:val="0"/>
              <w:autoSpaceDN w:val="0"/>
              <w:adjustRightInd w:val="0"/>
              <w:ind w:left="34"/>
              <w:jc w:val="both"/>
              <w:rPr>
                <w:rFonts w:eastAsia="Calibri"/>
              </w:rPr>
            </w:pPr>
            <w:r w:rsidRPr="006661DF">
              <w:rPr>
                <w:rFonts w:eastAsia="Calibri"/>
              </w:rPr>
              <w:t>Администрации муниципального образования Первомайский поссовет Оренбургского района Оренбургской области</w:t>
            </w:r>
          </w:p>
          <w:p w:rsidR="000F5B80" w:rsidRPr="006661DF" w:rsidRDefault="000F5B80" w:rsidP="001A12CC">
            <w:pPr>
              <w:autoSpaceDE w:val="0"/>
              <w:autoSpaceDN w:val="0"/>
              <w:adjustRightInd w:val="0"/>
              <w:ind w:left="34"/>
              <w:jc w:val="both"/>
              <w:rPr>
                <w:rFonts w:eastAsia="Calibri"/>
              </w:rPr>
            </w:pPr>
            <w:r>
              <w:rPr>
                <w:rFonts w:eastAsia="Calibri"/>
              </w:rPr>
              <w:t xml:space="preserve">460540, Оренбургская область, </w:t>
            </w:r>
            <w:r w:rsidRPr="006661DF">
              <w:rPr>
                <w:rFonts w:eastAsia="Calibri"/>
              </w:rPr>
              <w:t>Оренбургский район, п. Первомайский, ул. Воронова, 11</w:t>
            </w:r>
          </w:p>
          <w:p w:rsidR="000F5B80" w:rsidRPr="006661DF" w:rsidRDefault="000F5B80" w:rsidP="001A12CC">
            <w:pPr>
              <w:autoSpaceDE w:val="0"/>
              <w:autoSpaceDN w:val="0"/>
              <w:adjustRightInd w:val="0"/>
              <w:ind w:left="34"/>
              <w:jc w:val="both"/>
              <w:rPr>
                <w:rFonts w:ascii="Courier New" w:eastAsia="Calibri" w:hAnsi="Courier New" w:cs="Courier New"/>
                <w:sz w:val="20"/>
                <w:szCs w:val="20"/>
              </w:rPr>
            </w:pPr>
            <w:r w:rsidRPr="006661DF">
              <w:rPr>
                <w:rFonts w:eastAsia="Calibri"/>
              </w:rPr>
              <w:t xml:space="preserve">тел./факс 39-54-85 </w:t>
            </w:r>
            <w:r w:rsidRPr="006661DF">
              <w:rPr>
                <w:rFonts w:eastAsia="Calibri"/>
                <w:lang w:val="en-US"/>
              </w:rPr>
              <w:t>e</w:t>
            </w:r>
            <w:r w:rsidRPr="006661DF">
              <w:rPr>
                <w:rFonts w:eastAsia="Calibri"/>
              </w:rPr>
              <w:t>-</w:t>
            </w:r>
            <w:r w:rsidRPr="006661DF">
              <w:rPr>
                <w:rFonts w:eastAsia="Calibri"/>
                <w:lang w:val="en-US"/>
              </w:rPr>
              <w:t>mail</w:t>
            </w:r>
            <w:r w:rsidRPr="006661DF">
              <w:rPr>
                <w:rFonts w:eastAsia="Calibri"/>
              </w:rPr>
              <w:t xml:space="preserve">: </w:t>
            </w:r>
            <w:proofErr w:type="spellStart"/>
            <w:r>
              <w:rPr>
                <w:rFonts w:eastAsia="Calibri"/>
                <w:lang w:val="en-US"/>
              </w:rPr>
              <w:t>ppossovet</w:t>
            </w:r>
            <w:proofErr w:type="spellEnd"/>
            <w:r w:rsidRPr="006661DF">
              <w:rPr>
                <w:rFonts w:eastAsia="Calibri"/>
              </w:rPr>
              <w:t>@</w:t>
            </w:r>
            <w:r w:rsidRPr="006661DF">
              <w:rPr>
                <w:rFonts w:eastAsia="Calibri"/>
                <w:lang w:val="en-US"/>
              </w:rPr>
              <w:t>mail</w:t>
            </w:r>
            <w:r w:rsidRPr="006661DF">
              <w:rPr>
                <w:rFonts w:eastAsia="Calibri"/>
              </w:rPr>
              <w:t>.</w:t>
            </w:r>
            <w:proofErr w:type="spellStart"/>
            <w:r w:rsidRPr="006661DF">
              <w:rPr>
                <w:rFonts w:eastAsia="Calibri"/>
                <w:lang w:val="en-US"/>
              </w:rPr>
              <w:t>ru</w:t>
            </w:r>
            <w:proofErr w:type="spellEnd"/>
          </w:p>
        </w:tc>
      </w:tr>
      <w:tr w:rsidR="000F5B80" w:rsidRPr="006661DF" w:rsidTr="001A12CC">
        <w:tc>
          <w:tcPr>
            <w:tcW w:w="560" w:type="dxa"/>
            <w:vAlign w:val="center"/>
          </w:tcPr>
          <w:p w:rsidR="000F5B80" w:rsidRPr="006661DF" w:rsidRDefault="000F5B80" w:rsidP="001A12CC">
            <w:pPr>
              <w:jc w:val="center"/>
            </w:pPr>
            <w:r w:rsidRPr="006661DF">
              <w:t>2.</w:t>
            </w:r>
          </w:p>
        </w:tc>
        <w:tc>
          <w:tcPr>
            <w:tcW w:w="2597" w:type="dxa"/>
            <w:vAlign w:val="center"/>
          </w:tcPr>
          <w:p w:rsidR="000F5B80" w:rsidRPr="006661DF" w:rsidRDefault="000F5B80" w:rsidP="001A12CC">
            <w:r w:rsidRPr="006661DF">
              <w:t>Вид и предмет конкурса</w:t>
            </w:r>
          </w:p>
        </w:tc>
        <w:tc>
          <w:tcPr>
            <w:tcW w:w="6485" w:type="dxa"/>
            <w:gridSpan w:val="2"/>
            <w:vAlign w:val="center"/>
          </w:tcPr>
          <w:p w:rsidR="000F5B80" w:rsidRPr="006661DF" w:rsidRDefault="000F5B80" w:rsidP="001A12CC">
            <w:pPr>
              <w:ind w:left="34"/>
              <w:jc w:val="both"/>
            </w:pPr>
            <w:r w:rsidRPr="006661DF">
              <w:t xml:space="preserve">Открытый конкурс </w:t>
            </w:r>
            <w:r w:rsidRPr="006661DF">
              <w:rPr>
                <w:bCs/>
              </w:rPr>
              <w:t xml:space="preserve">по выбору управляющей организации на </w:t>
            </w:r>
            <w:r w:rsidRPr="006661DF">
              <w:t xml:space="preserve">право заключения договоров управления </w:t>
            </w:r>
            <w:r w:rsidRPr="006661DF">
              <w:rPr>
                <w:bCs/>
              </w:rPr>
              <w:t>многоквартирным домом:</w:t>
            </w:r>
          </w:p>
          <w:p w:rsidR="000F5B80" w:rsidRPr="008055EC" w:rsidRDefault="000F5B80" w:rsidP="001A12CC">
            <w:pPr>
              <w:ind w:left="34"/>
              <w:jc w:val="both"/>
            </w:pPr>
            <w:r w:rsidRPr="008055EC">
              <w:rPr>
                <w:bCs/>
              </w:rPr>
              <w:t>ЛОТ 1 - Оренбургская область, Оренбургский район, п. Первомайский,</w:t>
            </w:r>
            <w:r w:rsidRPr="008055EC">
              <w:t xml:space="preserve"> ул. Воронова, дом 12;</w:t>
            </w:r>
          </w:p>
          <w:p w:rsidR="000F5B80" w:rsidRPr="008055EC" w:rsidRDefault="000F5B80" w:rsidP="001A12CC">
            <w:pPr>
              <w:ind w:left="34"/>
              <w:jc w:val="both"/>
            </w:pPr>
            <w:r w:rsidRPr="008055EC">
              <w:rPr>
                <w:bCs/>
              </w:rPr>
              <w:t>ЛОТ 2 - Оренбургская область, Оренбургский район, п. Первомайский,</w:t>
            </w:r>
            <w:r w:rsidRPr="008055EC">
              <w:t xml:space="preserve"> ул. Воронова, дом 20;</w:t>
            </w:r>
          </w:p>
          <w:p w:rsidR="000F5B80" w:rsidRPr="008055EC" w:rsidRDefault="000F5B80" w:rsidP="001A12CC">
            <w:pPr>
              <w:ind w:left="34"/>
              <w:jc w:val="both"/>
            </w:pPr>
            <w:r w:rsidRPr="008055EC">
              <w:rPr>
                <w:bCs/>
              </w:rPr>
              <w:t>ЛОТ 3 - Оренбургская область, Оренбургский район, п. Первомайский,</w:t>
            </w:r>
            <w:r w:rsidRPr="008055EC">
              <w:t xml:space="preserve"> ул. Воронова, дом 24;</w:t>
            </w:r>
          </w:p>
          <w:p w:rsidR="000F5B80" w:rsidRPr="008055EC" w:rsidRDefault="000F5B80" w:rsidP="001A12CC">
            <w:pPr>
              <w:ind w:left="34"/>
              <w:jc w:val="both"/>
            </w:pPr>
            <w:r w:rsidRPr="008055EC">
              <w:rPr>
                <w:bCs/>
              </w:rPr>
              <w:lastRenderedPageBreak/>
              <w:t>ЛОТ 4 - Оренбургская область, Оренбургский район, п. Первомайский,</w:t>
            </w:r>
            <w:r w:rsidRPr="008055EC">
              <w:t xml:space="preserve"> ул. 9 Пятилетки, дом 1;</w:t>
            </w:r>
          </w:p>
          <w:p w:rsidR="000F5B80" w:rsidRPr="008055EC" w:rsidRDefault="000F5B80" w:rsidP="001A12CC">
            <w:pPr>
              <w:ind w:left="34"/>
              <w:jc w:val="both"/>
            </w:pPr>
            <w:r w:rsidRPr="008055EC">
              <w:rPr>
                <w:bCs/>
              </w:rPr>
              <w:t>ЛОТ 5 - Оренбургская область, Оренбургский район, п. Первомайский,</w:t>
            </w:r>
            <w:r w:rsidRPr="008055EC">
              <w:t xml:space="preserve"> ул. 9 Пятилетки, дом 1а;</w:t>
            </w:r>
          </w:p>
          <w:p w:rsidR="000F5B80" w:rsidRPr="008055EC" w:rsidRDefault="000F5B80" w:rsidP="001A12CC">
            <w:pPr>
              <w:ind w:left="34"/>
              <w:jc w:val="both"/>
            </w:pPr>
            <w:r w:rsidRPr="008055EC">
              <w:rPr>
                <w:bCs/>
              </w:rPr>
              <w:t>ЛОТ 6 - Оренбургская область, Оренбургский район, п. Первомайский,</w:t>
            </w:r>
            <w:r w:rsidRPr="008055EC">
              <w:t xml:space="preserve"> ул. Симонова, дом 5;</w:t>
            </w:r>
          </w:p>
          <w:p w:rsidR="000F5B80" w:rsidRPr="008055EC" w:rsidRDefault="000F5B80" w:rsidP="001A12CC">
            <w:pPr>
              <w:ind w:left="34"/>
              <w:jc w:val="both"/>
            </w:pPr>
            <w:r w:rsidRPr="008055EC">
              <w:rPr>
                <w:bCs/>
              </w:rPr>
              <w:t>ЛОТ 7 - Оренбургская область, Оренбургский район, п. Первомайский,</w:t>
            </w:r>
            <w:r w:rsidRPr="008055EC">
              <w:t xml:space="preserve"> ул. Березина, дом 2а</w:t>
            </w:r>
          </w:p>
          <w:p w:rsidR="000F5B80" w:rsidRPr="006661DF" w:rsidRDefault="000F5B80" w:rsidP="001A12CC">
            <w:pPr>
              <w:ind w:left="34"/>
              <w:jc w:val="both"/>
            </w:pPr>
          </w:p>
          <w:p w:rsidR="000F5B80" w:rsidRPr="006661DF" w:rsidRDefault="000F5B80" w:rsidP="001A12CC">
            <w:pPr>
              <w:ind w:left="34"/>
              <w:jc w:val="both"/>
            </w:pPr>
            <w:r w:rsidRPr="006661DF">
              <w:rPr>
                <w:bCs/>
              </w:rPr>
              <w:t>Техническая характеристика жилых домов приведена в Приложение № 1 к конкурсной документации (в соответствии с ЛОТ)</w:t>
            </w:r>
          </w:p>
        </w:tc>
      </w:tr>
      <w:tr w:rsidR="000F5B80" w:rsidRPr="006661DF" w:rsidTr="001A12CC">
        <w:trPr>
          <w:trHeight w:val="593"/>
        </w:trPr>
        <w:tc>
          <w:tcPr>
            <w:tcW w:w="560" w:type="dxa"/>
            <w:vAlign w:val="center"/>
          </w:tcPr>
          <w:p w:rsidR="000F5B80" w:rsidRPr="006661DF" w:rsidRDefault="000F5B80" w:rsidP="001A12CC">
            <w:pPr>
              <w:jc w:val="center"/>
            </w:pPr>
            <w:r w:rsidRPr="006661DF">
              <w:lastRenderedPageBreak/>
              <w:t>3.</w:t>
            </w:r>
          </w:p>
        </w:tc>
        <w:tc>
          <w:tcPr>
            <w:tcW w:w="2597" w:type="dxa"/>
            <w:vAlign w:val="center"/>
          </w:tcPr>
          <w:p w:rsidR="000F5B80" w:rsidRPr="006661DF" w:rsidRDefault="000F5B80" w:rsidP="001A12CC">
            <w:r w:rsidRPr="006661DF">
              <w:t>Место предоставления услуг</w:t>
            </w:r>
          </w:p>
        </w:tc>
        <w:tc>
          <w:tcPr>
            <w:tcW w:w="6485" w:type="dxa"/>
            <w:gridSpan w:val="2"/>
            <w:vAlign w:val="center"/>
          </w:tcPr>
          <w:p w:rsidR="000F5B80" w:rsidRPr="006661DF" w:rsidRDefault="000F5B80" w:rsidP="001A12CC">
            <w:pPr>
              <w:autoSpaceDE w:val="0"/>
              <w:autoSpaceDN w:val="0"/>
              <w:adjustRightInd w:val="0"/>
              <w:ind w:left="34"/>
              <w:jc w:val="both"/>
              <w:rPr>
                <w:b/>
                <w:bCs/>
              </w:rPr>
            </w:pPr>
            <w:r w:rsidRPr="006661DF">
              <w:rPr>
                <w:bCs/>
              </w:rPr>
              <w:t>Оренбургская область, Оренбургский район,                         п. Первомайский</w:t>
            </w:r>
          </w:p>
        </w:tc>
      </w:tr>
      <w:tr w:rsidR="000F5B80" w:rsidRPr="006661DF" w:rsidTr="001A12CC">
        <w:trPr>
          <w:trHeight w:val="3098"/>
        </w:trPr>
        <w:tc>
          <w:tcPr>
            <w:tcW w:w="560" w:type="dxa"/>
            <w:vAlign w:val="center"/>
          </w:tcPr>
          <w:p w:rsidR="000F5B80" w:rsidRPr="006661DF" w:rsidRDefault="000F5B80" w:rsidP="001A12CC">
            <w:pPr>
              <w:jc w:val="center"/>
            </w:pPr>
            <w:r w:rsidRPr="006661DF">
              <w:t>4.</w:t>
            </w:r>
          </w:p>
        </w:tc>
        <w:tc>
          <w:tcPr>
            <w:tcW w:w="2597" w:type="dxa"/>
            <w:vAlign w:val="center"/>
          </w:tcPr>
          <w:p w:rsidR="000F5B80" w:rsidRPr="006661DF" w:rsidRDefault="000F5B80" w:rsidP="001A12CC">
            <w:r w:rsidRPr="006661DF">
              <w:t>Порядок проведения осмотров заинтересованными лицами объекта конкурса</w:t>
            </w:r>
          </w:p>
        </w:tc>
        <w:tc>
          <w:tcPr>
            <w:tcW w:w="6485" w:type="dxa"/>
            <w:gridSpan w:val="2"/>
            <w:vAlign w:val="center"/>
          </w:tcPr>
          <w:p w:rsidR="000F5B80" w:rsidRDefault="000F5B80" w:rsidP="001A12CC">
            <w:pPr>
              <w:ind w:left="34" w:right="-2" w:hanging="34"/>
              <w:jc w:val="both"/>
              <w:rPr>
                <w:color w:val="000000" w:themeColor="text1"/>
              </w:rPr>
            </w:pPr>
            <w:r w:rsidRPr="006661DF">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6661DF">
              <w:t>с даты опубликования</w:t>
            </w:r>
            <w:proofErr w:type="gramEnd"/>
            <w:r w:rsidRPr="006661DF">
              <w:t xml:space="preserve"> извещения о проведении конкурса, но не позднее, чем за 2 рабочих дня до даты окончания срока подачи заявок на участие в конкурсе.</w:t>
            </w:r>
          </w:p>
          <w:p w:rsidR="000F5B80" w:rsidRPr="006661DF" w:rsidRDefault="000F5B80" w:rsidP="001A12CC">
            <w:pPr>
              <w:ind w:left="34" w:right="-2" w:hanging="34"/>
              <w:jc w:val="both"/>
              <w:rPr>
                <w:bCs/>
                <w:color w:val="000000" w:themeColor="text1"/>
                <w:spacing w:val="2"/>
              </w:rPr>
            </w:pPr>
            <w:r w:rsidRPr="006661DF">
              <w:rPr>
                <w:color w:val="000000" w:themeColor="text1"/>
              </w:rPr>
              <w:t xml:space="preserve">График </w:t>
            </w:r>
            <w:r w:rsidRPr="006661DF">
              <w:rPr>
                <w:bCs/>
                <w:color w:val="000000" w:themeColor="text1"/>
                <w:spacing w:val="2"/>
              </w:rPr>
              <w:t>проведения осмотров заинтересованными лицами и претендентами объектов конкурса:</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08"/>
              <w:gridCol w:w="2521"/>
            </w:tblGrid>
            <w:tr w:rsidR="000F5B80" w:rsidRPr="00A21FEE" w:rsidTr="001A12CC">
              <w:trPr>
                <w:trHeight w:val="1010"/>
              </w:trPr>
              <w:tc>
                <w:tcPr>
                  <w:tcW w:w="1701" w:type="dxa"/>
                  <w:tcBorders>
                    <w:top w:val="single" w:sz="4" w:space="0" w:color="auto"/>
                    <w:left w:val="single" w:sz="4" w:space="0" w:color="auto"/>
                    <w:bottom w:val="single" w:sz="4" w:space="0" w:color="auto"/>
                    <w:right w:val="single" w:sz="4" w:space="0" w:color="auto"/>
                  </w:tcBorders>
                  <w:vAlign w:val="center"/>
                  <w:hideMark/>
                </w:tcPr>
                <w:p w:rsidR="000F5B80" w:rsidRPr="006661DF" w:rsidRDefault="000F5B80" w:rsidP="001A12CC">
                  <w:pPr>
                    <w:ind w:right="-2"/>
                    <w:jc w:val="center"/>
                    <w:rPr>
                      <w:sz w:val="22"/>
                      <w:szCs w:val="22"/>
                    </w:rPr>
                  </w:pPr>
                  <w:r w:rsidRPr="006661DF">
                    <w:rPr>
                      <w:sz w:val="22"/>
                      <w:szCs w:val="22"/>
                    </w:rPr>
                    <w:t>Дата проведения осмотра</w:t>
                  </w:r>
                </w:p>
              </w:tc>
              <w:tc>
                <w:tcPr>
                  <w:tcW w:w="2008" w:type="dxa"/>
                  <w:tcBorders>
                    <w:top w:val="single" w:sz="4" w:space="0" w:color="auto"/>
                    <w:left w:val="single" w:sz="4" w:space="0" w:color="auto"/>
                    <w:bottom w:val="single" w:sz="4" w:space="0" w:color="auto"/>
                    <w:right w:val="single" w:sz="4" w:space="0" w:color="auto"/>
                  </w:tcBorders>
                  <w:vAlign w:val="center"/>
                  <w:hideMark/>
                </w:tcPr>
                <w:p w:rsidR="000F5B80" w:rsidRPr="006661DF" w:rsidRDefault="000F5B80" w:rsidP="001A12CC">
                  <w:pPr>
                    <w:ind w:right="-2"/>
                    <w:jc w:val="center"/>
                    <w:rPr>
                      <w:sz w:val="22"/>
                      <w:szCs w:val="22"/>
                    </w:rPr>
                  </w:pPr>
                  <w:r w:rsidRPr="006661DF">
                    <w:rPr>
                      <w:sz w:val="22"/>
                      <w:szCs w:val="22"/>
                    </w:rPr>
                    <w:t>Время проведения</w:t>
                  </w:r>
                </w:p>
              </w:tc>
              <w:tc>
                <w:tcPr>
                  <w:tcW w:w="2521" w:type="dxa"/>
                  <w:tcBorders>
                    <w:top w:val="single" w:sz="4" w:space="0" w:color="auto"/>
                    <w:left w:val="single" w:sz="4" w:space="0" w:color="auto"/>
                    <w:bottom w:val="single" w:sz="4" w:space="0" w:color="auto"/>
                    <w:right w:val="single" w:sz="4" w:space="0" w:color="auto"/>
                  </w:tcBorders>
                  <w:vAlign w:val="center"/>
                  <w:hideMark/>
                </w:tcPr>
                <w:p w:rsidR="000F5B80" w:rsidRPr="003B2596" w:rsidRDefault="000F5B80" w:rsidP="001A12CC">
                  <w:pPr>
                    <w:ind w:right="-2"/>
                    <w:jc w:val="center"/>
                    <w:rPr>
                      <w:sz w:val="22"/>
                      <w:szCs w:val="22"/>
                    </w:rPr>
                  </w:pPr>
                  <w:r w:rsidRPr="003B2596">
                    <w:rPr>
                      <w:sz w:val="22"/>
                      <w:szCs w:val="22"/>
                    </w:rPr>
                    <w:t>Ф.И.О., представителя Администрации МО Первомайский поссовет, ответственного за обеспечение осмотра</w:t>
                  </w:r>
                </w:p>
              </w:tc>
            </w:tr>
            <w:tr w:rsidR="000F5B80" w:rsidRPr="00A21FEE" w:rsidTr="001A12CC">
              <w:trPr>
                <w:trHeight w:val="308"/>
              </w:trPr>
              <w:tc>
                <w:tcPr>
                  <w:tcW w:w="1701"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t>12.03.2024</w:t>
                  </w:r>
                  <w:r w:rsidRPr="006661DF">
                    <w:t xml:space="preserve"> г.</w:t>
                  </w:r>
                </w:p>
              </w:tc>
              <w:tc>
                <w:tcPr>
                  <w:tcW w:w="2008"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rsidRPr="006661DF">
                    <w:t>11:00</w:t>
                  </w:r>
                </w:p>
              </w:tc>
              <w:tc>
                <w:tcPr>
                  <w:tcW w:w="2521" w:type="dxa"/>
                  <w:tcBorders>
                    <w:top w:val="single" w:sz="4" w:space="0" w:color="auto"/>
                    <w:left w:val="single" w:sz="4" w:space="0" w:color="auto"/>
                    <w:right w:val="single" w:sz="4" w:space="0" w:color="auto"/>
                  </w:tcBorders>
                  <w:hideMark/>
                </w:tcPr>
                <w:p w:rsidR="000F5B80" w:rsidRPr="006661DF" w:rsidRDefault="000F5B80" w:rsidP="001A12CC">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0F5B80" w:rsidRPr="00A21FEE" w:rsidTr="001A12CC">
              <w:trPr>
                <w:trHeight w:val="309"/>
              </w:trPr>
              <w:tc>
                <w:tcPr>
                  <w:tcW w:w="1701"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t>19.03.2024</w:t>
                  </w:r>
                  <w:r w:rsidRPr="006661DF">
                    <w:t xml:space="preserve"> г.</w:t>
                  </w:r>
                </w:p>
              </w:tc>
              <w:tc>
                <w:tcPr>
                  <w:tcW w:w="2008"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rsidRPr="006661DF">
                    <w:t>11:00</w:t>
                  </w:r>
                </w:p>
              </w:tc>
              <w:tc>
                <w:tcPr>
                  <w:tcW w:w="2521" w:type="dxa"/>
                  <w:tcBorders>
                    <w:left w:val="single" w:sz="4" w:space="0" w:color="auto"/>
                    <w:right w:val="single" w:sz="4" w:space="0" w:color="auto"/>
                  </w:tcBorders>
                  <w:hideMark/>
                </w:tcPr>
                <w:p w:rsidR="000F5B80" w:rsidRPr="006661DF" w:rsidRDefault="000F5B80" w:rsidP="001A12CC">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0F5B80" w:rsidRPr="00A21FEE" w:rsidTr="001A12CC">
              <w:trPr>
                <w:trHeight w:val="309"/>
              </w:trPr>
              <w:tc>
                <w:tcPr>
                  <w:tcW w:w="1701"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t>26.03.2024 г.</w:t>
                  </w:r>
                </w:p>
              </w:tc>
              <w:tc>
                <w:tcPr>
                  <w:tcW w:w="2008"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rsidRPr="006661DF">
                    <w:t>11:00</w:t>
                  </w:r>
                </w:p>
              </w:tc>
              <w:tc>
                <w:tcPr>
                  <w:tcW w:w="2521" w:type="dxa"/>
                  <w:tcBorders>
                    <w:left w:val="single" w:sz="4" w:space="0" w:color="auto"/>
                    <w:right w:val="single" w:sz="4" w:space="0" w:color="auto"/>
                  </w:tcBorders>
                  <w:hideMark/>
                </w:tcPr>
                <w:p w:rsidR="000F5B80" w:rsidRPr="006661DF" w:rsidRDefault="000F5B80" w:rsidP="001A12CC">
                  <w:proofErr w:type="spellStart"/>
                  <w:r w:rsidRPr="001135DB">
                    <w:t>Ведмицкая</w:t>
                  </w:r>
                  <w:proofErr w:type="spellEnd"/>
                  <w:r w:rsidRPr="001135DB">
                    <w:t xml:space="preserve"> Е. В., </w:t>
                  </w:r>
                  <w:proofErr w:type="spellStart"/>
                  <w:r>
                    <w:t>Шалабаева</w:t>
                  </w:r>
                  <w:proofErr w:type="spellEnd"/>
                  <w:r>
                    <w:t xml:space="preserve"> Р.Х.</w:t>
                  </w:r>
                </w:p>
              </w:tc>
            </w:tr>
            <w:tr w:rsidR="000F5B80" w:rsidRPr="00A21FEE" w:rsidTr="001A12CC">
              <w:trPr>
                <w:trHeight w:val="309"/>
              </w:trPr>
              <w:tc>
                <w:tcPr>
                  <w:tcW w:w="1701"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t>02.04.2024</w:t>
                  </w:r>
                  <w:r w:rsidRPr="006661DF">
                    <w:t xml:space="preserve"> г.</w:t>
                  </w:r>
                </w:p>
              </w:tc>
              <w:tc>
                <w:tcPr>
                  <w:tcW w:w="2008" w:type="dxa"/>
                  <w:tcBorders>
                    <w:top w:val="single" w:sz="4" w:space="0" w:color="auto"/>
                    <w:left w:val="single" w:sz="4" w:space="0" w:color="auto"/>
                    <w:bottom w:val="single" w:sz="4" w:space="0" w:color="auto"/>
                    <w:right w:val="single" w:sz="4" w:space="0" w:color="auto"/>
                  </w:tcBorders>
                  <w:vAlign w:val="center"/>
                </w:tcPr>
                <w:p w:rsidR="000F5B80" w:rsidRPr="006661DF" w:rsidRDefault="000F5B80" w:rsidP="001A12CC">
                  <w:pPr>
                    <w:ind w:right="-2"/>
                    <w:jc w:val="center"/>
                  </w:pPr>
                  <w:r w:rsidRPr="006661DF">
                    <w:t>11:00</w:t>
                  </w:r>
                </w:p>
              </w:tc>
              <w:tc>
                <w:tcPr>
                  <w:tcW w:w="2521" w:type="dxa"/>
                  <w:tcBorders>
                    <w:left w:val="single" w:sz="4" w:space="0" w:color="auto"/>
                    <w:right w:val="single" w:sz="4" w:space="0" w:color="auto"/>
                  </w:tcBorders>
                  <w:hideMark/>
                </w:tcPr>
                <w:p w:rsidR="000F5B80" w:rsidRPr="006661DF" w:rsidRDefault="000F5B80" w:rsidP="001A12CC">
                  <w:proofErr w:type="spellStart"/>
                  <w:r w:rsidRPr="001135DB">
                    <w:t>Ведмицкая</w:t>
                  </w:r>
                  <w:proofErr w:type="spellEnd"/>
                  <w:r w:rsidRPr="001135DB">
                    <w:t xml:space="preserve"> Е. В., </w:t>
                  </w:r>
                  <w:proofErr w:type="spellStart"/>
                  <w:r>
                    <w:t>Шалабаева</w:t>
                  </w:r>
                  <w:proofErr w:type="spellEnd"/>
                  <w:r>
                    <w:t xml:space="preserve"> Р.Х.</w:t>
                  </w:r>
                </w:p>
              </w:tc>
            </w:tr>
          </w:tbl>
          <w:p w:rsidR="000F5B80" w:rsidRPr="006661DF" w:rsidRDefault="000F5B80" w:rsidP="001A12CC">
            <w:pPr>
              <w:autoSpaceDE w:val="0"/>
              <w:autoSpaceDN w:val="0"/>
              <w:adjustRightInd w:val="0"/>
              <w:ind w:firstLine="317"/>
              <w:jc w:val="both"/>
            </w:pPr>
          </w:p>
        </w:tc>
      </w:tr>
      <w:tr w:rsidR="000F5B80" w:rsidRPr="006661DF" w:rsidTr="001A12CC">
        <w:trPr>
          <w:trHeight w:val="56"/>
        </w:trPr>
        <w:tc>
          <w:tcPr>
            <w:tcW w:w="560" w:type="dxa"/>
            <w:vAlign w:val="center"/>
          </w:tcPr>
          <w:p w:rsidR="000F5B80" w:rsidRPr="006661DF" w:rsidRDefault="000F5B80" w:rsidP="001A12CC">
            <w:pPr>
              <w:jc w:val="center"/>
            </w:pPr>
          </w:p>
          <w:p w:rsidR="000F5B80" w:rsidRPr="006661DF" w:rsidRDefault="000F5B80" w:rsidP="001A12CC">
            <w:pPr>
              <w:jc w:val="center"/>
            </w:pPr>
            <w:r w:rsidRPr="006661DF">
              <w:t>5.</w:t>
            </w:r>
          </w:p>
          <w:p w:rsidR="000F5B80" w:rsidRPr="006661DF" w:rsidRDefault="000F5B80" w:rsidP="001A12CC">
            <w:pPr>
              <w:jc w:val="center"/>
            </w:pPr>
          </w:p>
        </w:tc>
        <w:tc>
          <w:tcPr>
            <w:tcW w:w="2597" w:type="dxa"/>
            <w:vAlign w:val="center"/>
          </w:tcPr>
          <w:p w:rsidR="000F5B80" w:rsidRPr="006661DF" w:rsidRDefault="000F5B80" w:rsidP="001A12CC">
            <w:pPr>
              <w:autoSpaceDE w:val="0"/>
              <w:autoSpaceDN w:val="0"/>
              <w:adjustRightInd w:val="0"/>
            </w:pPr>
            <w:r w:rsidRPr="006661DF">
              <w:t>Перечень обязательных работ и услуг</w:t>
            </w:r>
          </w:p>
        </w:tc>
        <w:tc>
          <w:tcPr>
            <w:tcW w:w="6485" w:type="dxa"/>
            <w:gridSpan w:val="2"/>
            <w:vAlign w:val="center"/>
          </w:tcPr>
          <w:p w:rsidR="000F5B80" w:rsidRPr="006661DF" w:rsidRDefault="000F5B80" w:rsidP="001A12CC">
            <w:pPr>
              <w:autoSpaceDE w:val="0"/>
              <w:autoSpaceDN w:val="0"/>
              <w:adjustRightInd w:val="0"/>
              <w:ind w:left="72"/>
              <w:jc w:val="both"/>
            </w:pPr>
            <w:r>
              <w:t>Перечень обязательных</w:t>
            </w:r>
            <w:r w:rsidRPr="006661DF">
              <w:t xml:space="preserve"> работ и услуг по содержанию и ремонту общего имущества собственников помещений в многоквартирных домах, являющихся объектом конкурса, с указанием периодичности их выполнения приведен в Приложении № 2 конкурсной документации </w:t>
            </w:r>
            <w:r w:rsidRPr="006661DF">
              <w:rPr>
                <w:bCs/>
              </w:rPr>
              <w:t>(в соответствии с ЛОТ)</w:t>
            </w:r>
          </w:p>
        </w:tc>
      </w:tr>
      <w:tr w:rsidR="000F5B80" w:rsidRPr="006661DF" w:rsidTr="001A12CC">
        <w:trPr>
          <w:trHeight w:val="593"/>
        </w:trPr>
        <w:tc>
          <w:tcPr>
            <w:tcW w:w="560" w:type="dxa"/>
            <w:vAlign w:val="center"/>
          </w:tcPr>
          <w:p w:rsidR="000F5B80" w:rsidRPr="006661DF" w:rsidRDefault="000F5B80" w:rsidP="001A12CC">
            <w:pPr>
              <w:jc w:val="center"/>
            </w:pPr>
            <w:r w:rsidRPr="006661DF">
              <w:br w:type="page"/>
              <w:t>6.</w:t>
            </w:r>
          </w:p>
        </w:tc>
        <w:tc>
          <w:tcPr>
            <w:tcW w:w="2597" w:type="dxa"/>
            <w:vAlign w:val="center"/>
          </w:tcPr>
          <w:p w:rsidR="000F5B80" w:rsidRPr="006661DF" w:rsidRDefault="000F5B80" w:rsidP="001A12CC">
            <w:pPr>
              <w:rPr>
                <w:color w:val="000000"/>
              </w:rPr>
            </w:pPr>
            <w:r w:rsidRPr="006661DF">
              <w:rPr>
                <w:color w:val="000000"/>
              </w:rPr>
              <w:t>Разме</w:t>
            </w:r>
            <w:r>
              <w:rPr>
                <w:color w:val="000000"/>
              </w:rPr>
              <w:t xml:space="preserve">р платы за содержание и ремонт </w:t>
            </w:r>
            <w:r w:rsidRPr="006661DF">
              <w:rPr>
                <w:color w:val="000000"/>
              </w:rPr>
              <w:t>объектов конкурса (стоимость содержания в год)</w:t>
            </w:r>
          </w:p>
        </w:tc>
        <w:tc>
          <w:tcPr>
            <w:tcW w:w="6485" w:type="dxa"/>
            <w:gridSpan w:val="2"/>
          </w:tcPr>
          <w:p w:rsidR="000F5B80" w:rsidRPr="006661DF" w:rsidRDefault="000F5B80" w:rsidP="001A12CC">
            <w:pPr>
              <w:jc w:val="both"/>
            </w:pPr>
            <w:r w:rsidRPr="006661DF">
              <w:rPr>
                <w:color w:val="000000"/>
              </w:rPr>
              <w:t xml:space="preserve">Размер платы за содержание и ремонт объектов конкурса (стоимость содержания в год) приведен в Приложении № 2 конкурсной документации </w:t>
            </w:r>
            <w:r w:rsidRPr="006661DF">
              <w:rPr>
                <w:bCs/>
              </w:rPr>
              <w:t>(в соответствии с ЛОТ)</w:t>
            </w:r>
          </w:p>
        </w:tc>
      </w:tr>
      <w:tr w:rsidR="000F5B80" w:rsidRPr="006661DF" w:rsidTr="001A12CC">
        <w:trPr>
          <w:trHeight w:val="593"/>
        </w:trPr>
        <w:tc>
          <w:tcPr>
            <w:tcW w:w="560" w:type="dxa"/>
            <w:vAlign w:val="center"/>
          </w:tcPr>
          <w:p w:rsidR="000F5B80" w:rsidRPr="006661DF" w:rsidRDefault="000F5B80" w:rsidP="001A12CC">
            <w:pPr>
              <w:jc w:val="center"/>
            </w:pPr>
            <w:r w:rsidRPr="006661DF">
              <w:t>7.</w:t>
            </w:r>
          </w:p>
        </w:tc>
        <w:tc>
          <w:tcPr>
            <w:tcW w:w="2597" w:type="dxa"/>
            <w:vAlign w:val="center"/>
          </w:tcPr>
          <w:p w:rsidR="000F5B80" w:rsidRPr="006661DF" w:rsidRDefault="000F5B80" w:rsidP="001A12CC">
            <w:pPr>
              <w:rPr>
                <w:color w:val="000000"/>
              </w:rPr>
            </w:pPr>
            <w:r w:rsidRPr="006661DF">
              <w:t xml:space="preserve">Срок внесения собственниками </w:t>
            </w:r>
            <w:r w:rsidRPr="006661DF">
              <w:lastRenderedPageBreak/>
              <w:t>помещений в многоквартирном доме платы за содержание и ремонт жилого помещения</w:t>
            </w:r>
          </w:p>
        </w:tc>
        <w:tc>
          <w:tcPr>
            <w:tcW w:w="6485" w:type="dxa"/>
            <w:gridSpan w:val="2"/>
            <w:tcBorders>
              <w:bottom w:val="single" w:sz="4" w:space="0" w:color="auto"/>
            </w:tcBorders>
          </w:tcPr>
          <w:p w:rsidR="000F5B80" w:rsidRPr="006661DF" w:rsidRDefault="000F5B80" w:rsidP="001A12CC">
            <w:pPr>
              <w:jc w:val="both"/>
              <w:rPr>
                <w:color w:val="000000"/>
              </w:rPr>
            </w:pPr>
            <w:r w:rsidRPr="006661DF">
              <w:lastRenderedPageBreak/>
              <w:t xml:space="preserve">Внесение собственниками помещений в многоквартирных домах платы за содержание и ремонт жилого помещения </w:t>
            </w:r>
            <w:r w:rsidRPr="006661DF">
              <w:lastRenderedPageBreak/>
              <w:t>производится каждый месяц до 25 числа следующего за отчетным периодом.</w:t>
            </w:r>
          </w:p>
        </w:tc>
      </w:tr>
      <w:tr w:rsidR="000F5B80" w:rsidRPr="006661DF" w:rsidTr="001A12CC">
        <w:trPr>
          <w:trHeight w:val="593"/>
        </w:trPr>
        <w:tc>
          <w:tcPr>
            <w:tcW w:w="560" w:type="dxa"/>
            <w:vAlign w:val="center"/>
          </w:tcPr>
          <w:p w:rsidR="000F5B80" w:rsidRPr="006661DF" w:rsidRDefault="000F5B80" w:rsidP="001A12CC">
            <w:pPr>
              <w:jc w:val="center"/>
            </w:pPr>
            <w:r w:rsidRPr="006661DF">
              <w:lastRenderedPageBreak/>
              <w:t>8.</w:t>
            </w:r>
          </w:p>
        </w:tc>
        <w:tc>
          <w:tcPr>
            <w:tcW w:w="2597" w:type="dxa"/>
            <w:tcBorders>
              <w:bottom w:val="single" w:sz="4" w:space="0" w:color="auto"/>
            </w:tcBorders>
            <w:vAlign w:val="center"/>
          </w:tcPr>
          <w:p w:rsidR="000F5B80" w:rsidRPr="006661DF" w:rsidRDefault="000F5B80" w:rsidP="001A12CC">
            <w:pPr>
              <w:autoSpaceDE w:val="0"/>
              <w:autoSpaceDN w:val="0"/>
              <w:adjustRightInd w:val="0"/>
            </w:pPr>
            <w:r w:rsidRPr="006661DF">
              <w:t>Требования к участникам открытого конкурса</w:t>
            </w:r>
          </w:p>
        </w:tc>
        <w:tc>
          <w:tcPr>
            <w:tcW w:w="6485" w:type="dxa"/>
            <w:gridSpan w:val="2"/>
            <w:tcBorders>
              <w:bottom w:val="single" w:sz="4" w:space="0" w:color="auto"/>
            </w:tcBorders>
            <w:vAlign w:val="center"/>
          </w:tcPr>
          <w:p w:rsidR="000F5B80" w:rsidRPr="006661DF" w:rsidRDefault="000F5B80" w:rsidP="001A12CC">
            <w:pPr>
              <w:spacing w:line="240" w:lineRule="atLeast"/>
              <w:ind w:right="-2"/>
              <w:jc w:val="both"/>
            </w:pPr>
            <w:r w:rsidRPr="006661DF">
              <w:t>Устанавл</w:t>
            </w:r>
            <w:r>
              <w:t xml:space="preserve">иваются следующие требования к </w:t>
            </w:r>
            <w:r w:rsidRPr="006661DF">
              <w:t>претендентам:</w:t>
            </w:r>
          </w:p>
          <w:p w:rsidR="000F5B80" w:rsidRPr="006661DF" w:rsidRDefault="000F5B80" w:rsidP="001A12CC">
            <w:pPr>
              <w:spacing w:line="240" w:lineRule="atLeast"/>
              <w:ind w:right="-2"/>
              <w:jc w:val="both"/>
            </w:pPr>
            <w:r w:rsidRPr="006661DF">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F5B80" w:rsidRPr="006661DF" w:rsidRDefault="000F5B80" w:rsidP="001A12CC">
            <w:pPr>
              <w:spacing w:line="240" w:lineRule="atLeast"/>
              <w:ind w:right="-2"/>
              <w:jc w:val="both"/>
            </w:pPr>
            <w:r w:rsidRPr="006661DF">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F5B80" w:rsidRPr="006661DF" w:rsidRDefault="000F5B80" w:rsidP="001A12CC">
            <w:pPr>
              <w:spacing w:line="240" w:lineRule="atLeast"/>
              <w:ind w:right="-2"/>
              <w:jc w:val="both"/>
            </w:pPr>
            <w:r w:rsidRPr="006661DF">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F5B80" w:rsidRPr="006661DF" w:rsidRDefault="000F5B80" w:rsidP="001A12CC">
            <w:pPr>
              <w:spacing w:line="240" w:lineRule="atLeast"/>
              <w:ind w:right="-2"/>
              <w:jc w:val="both"/>
            </w:pPr>
            <w:r w:rsidRPr="006661DF">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6661DF">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6661DF">
              <w:t xml:space="preserve"> в силу;</w:t>
            </w:r>
          </w:p>
          <w:p w:rsidR="000F5B80" w:rsidRPr="006661DF" w:rsidRDefault="000F5B80" w:rsidP="001A12CC">
            <w:pPr>
              <w:spacing w:line="240" w:lineRule="atLeast"/>
              <w:ind w:right="-2"/>
              <w:jc w:val="both"/>
            </w:pPr>
            <w:r w:rsidRPr="006661DF">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F5B80" w:rsidRPr="006661DF" w:rsidRDefault="000F5B80" w:rsidP="001A12CC">
            <w:pPr>
              <w:spacing w:line="240" w:lineRule="atLeast"/>
              <w:ind w:right="-2"/>
              <w:jc w:val="both"/>
            </w:pPr>
            <w:r w:rsidRPr="006661DF">
              <w:t>6) внесение претендентом на счет, указанный в конкурсной документации, сре</w:t>
            </w:r>
            <w:proofErr w:type="gramStart"/>
            <w:r w:rsidRPr="006661DF">
              <w:t>дств в к</w:t>
            </w:r>
            <w:proofErr w:type="gramEnd"/>
            <w:r w:rsidRPr="006661DF">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F5B80" w:rsidRPr="006661DF" w:rsidRDefault="000F5B80" w:rsidP="001A12CC">
            <w:pPr>
              <w:spacing w:line="240" w:lineRule="atLeast"/>
              <w:ind w:right="-2"/>
              <w:jc w:val="both"/>
            </w:pPr>
            <w:r w:rsidRPr="006661DF">
              <w:t xml:space="preserve">7) отсутствие у претендента задолженности перед </w:t>
            </w:r>
            <w:proofErr w:type="spellStart"/>
            <w:r w:rsidRPr="006661DF">
              <w:t>ресурсоснабжающей</w:t>
            </w:r>
            <w:proofErr w:type="spellEnd"/>
            <w:r w:rsidRPr="006661DF">
              <w:t xml:space="preserve"> организацией за 2 и более </w:t>
            </w:r>
            <w:proofErr w:type="gramStart"/>
            <w:r w:rsidRPr="006661DF">
              <w:t>расчетных</w:t>
            </w:r>
            <w:proofErr w:type="gramEnd"/>
            <w:r w:rsidRPr="006661DF">
              <w:t xml:space="preserve"> периода, подтвержденное актами сверки либо решением суда, вступившим в законную силу;</w:t>
            </w:r>
          </w:p>
          <w:p w:rsidR="000F5B80" w:rsidRPr="006661DF" w:rsidRDefault="000F5B80" w:rsidP="001A12CC">
            <w:pPr>
              <w:spacing w:line="240" w:lineRule="atLeast"/>
              <w:ind w:right="-2"/>
              <w:jc w:val="both"/>
              <w:rPr>
                <w:b/>
                <w:bCs/>
                <w:noProof/>
              </w:rPr>
            </w:pPr>
            <w:r w:rsidRPr="006661DF">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0F5B80" w:rsidRPr="006661DF" w:rsidTr="001A12CC">
        <w:trPr>
          <w:trHeight w:val="888"/>
        </w:trPr>
        <w:tc>
          <w:tcPr>
            <w:tcW w:w="560" w:type="dxa"/>
            <w:vAlign w:val="center"/>
          </w:tcPr>
          <w:p w:rsidR="000F5B80" w:rsidRPr="006661DF" w:rsidRDefault="000F5B80" w:rsidP="001A12CC">
            <w:pPr>
              <w:jc w:val="center"/>
            </w:pPr>
            <w:r w:rsidRPr="006661DF">
              <w:t>9.</w:t>
            </w:r>
          </w:p>
        </w:tc>
        <w:tc>
          <w:tcPr>
            <w:tcW w:w="2597" w:type="dxa"/>
            <w:tcBorders>
              <w:top w:val="single" w:sz="4" w:space="0" w:color="auto"/>
            </w:tcBorders>
            <w:vAlign w:val="center"/>
          </w:tcPr>
          <w:p w:rsidR="000F5B80" w:rsidRPr="006661DF" w:rsidRDefault="000F5B80" w:rsidP="001A12CC">
            <w:pPr>
              <w:rPr>
                <w:color w:val="000000"/>
              </w:rPr>
            </w:pPr>
            <w:r w:rsidRPr="006661DF">
              <w:t>Форма заявки на участие в конкурсе</w:t>
            </w:r>
          </w:p>
        </w:tc>
        <w:tc>
          <w:tcPr>
            <w:tcW w:w="6485" w:type="dxa"/>
            <w:gridSpan w:val="2"/>
            <w:tcBorders>
              <w:top w:val="single" w:sz="4" w:space="0" w:color="auto"/>
            </w:tcBorders>
            <w:vAlign w:val="center"/>
          </w:tcPr>
          <w:p w:rsidR="000F5B80" w:rsidRPr="006661DF" w:rsidRDefault="000F5B80" w:rsidP="001A12CC">
            <w:pPr>
              <w:jc w:val="both"/>
              <w:rPr>
                <w:color w:val="000000"/>
              </w:rPr>
            </w:pPr>
            <w:r w:rsidRPr="006661DF">
              <w:t>Конкурсная заявка подается по форме, представленной в Приложении № 4 конкурсной документации. Одно лицо вправе подать в отношении одного лота только одну заявку.</w:t>
            </w:r>
          </w:p>
        </w:tc>
      </w:tr>
      <w:tr w:rsidR="000F5B80" w:rsidRPr="006661DF" w:rsidTr="001A12CC">
        <w:tc>
          <w:tcPr>
            <w:tcW w:w="560" w:type="dxa"/>
            <w:vAlign w:val="center"/>
          </w:tcPr>
          <w:p w:rsidR="000F5B80" w:rsidRPr="006661DF" w:rsidRDefault="000F5B80" w:rsidP="001A12CC">
            <w:pPr>
              <w:jc w:val="center"/>
            </w:pPr>
            <w:r w:rsidRPr="006661DF">
              <w:t>10.</w:t>
            </w:r>
          </w:p>
        </w:tc>
        <w:tc>
          <w:tcPr>
            <w:tcW w:w="2597" w:type="dxa"/>
            <w:vAlign w:val="center"/>
          </w:tcPr>
          <w:p w:rsidR="000F5B80" w:rsidRPr="006661DF" w:rsidRDefault="000F5B80" w:rsidP="001A12CC">
            <w:r w:rsidRPr="006661DF">
              <w:t xml:space="preserve">Требования к </w:t>
            </w:r>
            <w:r w:rsidRPr="006661DF">
              <w:lastRenderedPageBreak/>
              <w:t>оформлению заявок на участие в конкурсе</w:t>
            </w:r>
          </w:p>
        </w:tc>
        <w:tc>
          <w:tcPr>
            <w:tcW w:w="6485" w:type="dxa"/>
            <w:gridSpan w:val="2"/>
            <w:vAlign w:val="center"/>
          </w:tcPr>
          <w:p w:rsidR="000F5B80" w:rsidRDefault="000F5B80" w:rsidP="001A12CC">
            <w:pPr>
              <w:jc w:val="both"/>
            </w:pPr>
            <w:r w:rsidRPr="006661DF">
              <w:lastRenderedPageBreak/>
              <w:t xml:space="preserve">Претендент подает заявку на участие в конкурсе, </w:t>
            </w:r>
            <w:r w:rsidRPr="006661DF">
              <w:lastRenderedPageBreak/>
              <w:t>составленную на русском языке в письменной форме в запечатанном конверте. Заявка подписывается руководителем, скрепляется печатью и не имеет юридической силы без приложенных документов согласно перечню документов к заявке. Все данные и документы, поданные участниками, должны быть также заверены подписью руководителя и бухгалтером, печатью организ</w:t>
            </w:r>
            <w:r>
              <w:t xml:space="preserve">ации. При </w:t>
            </w:r>
            <w:r w:rsidRPr="006661DF">
              <w:t>отсутствии приложения к заявке согл</w:t>
            </w:r>
            <w:r>
              <w:t xml:space="preserve">асно перечню документов заявка </w:t>
            </w:r>
            <w:r w:rsidRPr="006661DF">
              <w:t>участника подлежит вскрытию, но не может быть оценена конкурсной комиссией и будет отклонена как не соответствующая условиям конкурса.</w:t>
            </w:r>
          </w:p>
          <w:p w:rsidR="000F5B80" w:rsidRPr="006661DF" w:rsidRDefault="000F5B80" w:rsidP="001A12CC">
            <w:pPr>
              <w:jc w:val="both"/>
            </w:pPr>
            <w:r w:rsidRPr="006661DF">
              <w:t>Претендентом может быть представлена любая другая инф</w:t>
            </w:r>
            <w:r>
              <w:t>ормация, дающая представление о</w:t>
            </w:r>
            <w:r w:rsidRPr="006661DF">
              <w:t xml:space="preserve"> деятельности претендента, иллюстрированный материал, фотографии, проспекты, буклеты.</w:t>
            </w:r>
          </w:p>
          <w:p w:rsidR="000F5B80" w:rsidRPr="006661DF" w:rsidRDefault="000F5B80" w:rsidP="001A12CC">
            <w:pPr>
              <w:jc w:val="both"/>
            </w:pPr>
            <w:r w:rsidRPr="006661DF">
              <w:t>Сведения, которые содержатся в заявке на участие в конкурсе, не должны допускать двусмысленных толкований.</w:t>
            </w:r>
          </w:p>
          <w:p w:rsidR="000F5B80" w:rsidRPr="006661DF" w:rsidRDefault="000F5B80" w:rsidP="001A12CC">
            <w:pPr>
              <w:jc w:val="both"/>
              <w:rPr>
                <w:bCs/>
                <w:iCs/>
              </w:rPr>
            </w:pPr>
            <w:r w:rsidRPr="006661DF">
              <w:t>Все документы, прилагаемые к заявке, предоставляемые п</w:t>
            </w:r>
            <w:r w:rsidRPr="006661DF">
              <w:rPr>
                <w:bCs/>
              </w:rPr>
              <w:t>ретендентом</w:t>
            </w:r>
            <w:r w:rsidRPr="006661DF">
              <w:t>, должны быть подписаны  руководителем</w:t>
            </w:r>
            <w:r w:rsidRPr="006661DF">
              <w:rPr>
                <w:bCs/>
              </w:rPr>
              <w:t xml:space="preserve">, прошиты </w:t>
            </w:r>
            <w:r w:rsidRPr="006661DF">
              <w:t>и скреплены печатью организации.</w:t>
            </w:r>
          </w:p>
          <w:p w:rsidR="000F5B80" w:rsidRPr="006661DF" w:rsidRDefault="000F5B80" w:rsidP="001A12CC">
            <w:pPr>
              <w:jc w:val="both"/>
            </w:pPr>
            <w:r w:rsidRPr="006661DF">
              <w:rPr>
                <w:bCs/>
                <w:iCs/>
              </w:rPr>
              <w:t xml:space="preserve">Заявку </w:t>
            </w:r>
            <w:r w:rsidRPr="006661DF">
              <w:rPr>
                <w:bCs/>
              </w:rPr>
              <w:t>на участие в конкурсе</w:t>
            </w:r>
            <w:r w:rsidRPr="006661DF">
              <w:t xml:space="preserve"> </w:t>
            </w:r>
            <w:r w:rsidRPr="006661DF">
              <w:rPr>
                <w:bCs/>
                <w:iCs/>
              </w:rPr>
              <w:t>и документы сопровождает подписанная руководителем опись документов</w:t>
            </w:r>
            <w:r w:rsidRPr="006661DF">
              <w:rPr>
                <w:iCs/>
              </w:rPr>
              <w:t>.</w:t>
            </w:r>
          </w:p>
          <w:p w:rsidR="000F5B80" w:rsidRPr="006661DF" w:rsidRDefault="000F5B80" w:rsidP="001A12CC">
            <w:pPr>
              <w:jc w:val="both"/>
              <w:rPr>
                <w:bCs/>
              </w:rPr>
            </w:pPr>
            <w:r w:rsidRPr="006661DF">
              <w:t xml:space="preserve">Заявка </w:t>
            </w:r>
            <w:r w:rsidRPr="006661DF">
              <w:rPr>
                <w:bCs/>
              </w:rPr>
              <w:t>на участие в конкурсе</w:t>
            </w:r>
            <w:r w:rsidRPr="006661DF">
              <w:t xml:space="preserve"> и прилагаемые документы запечатываются в конверт. </w:t>
            </w:r>
            <w:r w:rsidRPr="006661DF">
              <w:rPr>
                <w:bCs/>
              </w:rPr>
              <w:t xml:space="preserve">На конверте </w:t>
            </w:r>
            <w:r w:rsidRPr="006661DF">
              <w:t xml:space="preserve">указывается </w:t>
            </w:r>
            <w:r w:rsidRPr="006661DF">
              <w:rPr>
                <w:bCs/>
              </w:rPr>
              <w:t>п</w:t>
            </w:r>
            <w:r w:rsidRPr="006661DF">
              <w:t>редмет и объект конкурса.</w:t>
            </w:r>
          </w:p>
          <w:p w:rsidR="000F5B80" w:rsidRPr="006661DF" w:rsidRDefault="000F5B80" w:rsidP="001A12CC">
            <w:pPr>
              <w:jc w:val="both"/>
            </w:pPr>
            <w:r w:rsidRPr="006661DF">
              <w:rPr>
                <w:bCs/>
              </w:rPr>
              <w:t xml:space="preserve">Конверт предоставляется организатору конкурса </w:t>
            </w:r>
            <w:r w:rsidRPr="006661DF">
              <w:t>до срока и времени, указанного в извещении о проведении конкурса.</w:t>
            </w:r>
          </w:p>
        </w:tc>
      </w:tr>
      <w:tr w:rsidR="000F5B80" w:rsidRPr="006661DF" w:rsidTr="001A12CC">
        <w:trPr>
          <w:trHeight w:val="2837"/>
        </w:trPr>
        <w:tc>
          <w:tcPr>
            <w:tcW w:w="560" w:type="dxa"/>
            <w:vAlign w:val="center"/>
          </w:tcPr>
          <w:p w:rsidR="000F5B80" w:rsidRPr="006661DF" w:rsidRDefault="000F5B80" w:rsidP="001A12CC">
            <w:pPr>
              <w:jc w:val="center"/>
            </w:pPr>
            <w:r w:rsidRPr="006661DF">
              <w:lastRenderedPageBreak/>
              <w:t>11.</w:t>
            </w:r>
          </w:p>
        </w:tc>
        <w:tc>
          <w:tcPr>
            <w:tcW w:w="2597" w:type="dxa"/>
            <w:vAlign w:val="center"/>
          </w:tcPr>
          <w:p w:rsidR="000F5B80" w:rsidRPr="006661DF" w:rsidRDefault="000F5B80" w:rsidP="001A12CC">
            <w:r w:rsidRPr="006661DF">
              <w:t>Документы, входящие в состав заявки на участие в конкурсе</w:t>
            </w:r>
          </w:p>
        </w:tc>
        <w:tc>
          <w:tcPr>
            <w:tcW w:w="6485" w:type="dxa"/>
            <w:gridSpan w:val="2"/>
            <w:vAlign w:val="center"/>
          </w:tcPr>
          <w:p w:rsidR="000F5B80" w:rsidRPr="006661DF" w:rsidRDefault="000F5B80" w:rsidP="001A12CC">
            <w:pPr>
              <w:shd w:val="clear" w:color="auto" w:fill="FFFFFF"/>
              <w:tabs>
                <w:tab w:val="left" w:leader="underscore" w:pos="9528"/>
              </w:tabs>
              <w:jc w:val="both"/>
              <w:rPr>
                <w:color w:val="000000"/>
                <w:spacing w:val="2"/>
              </w:rPr>
            </w:pPr>
            <w:r w:rsidRPr="006661DF">
              <w:rPr>
                <w:color w:val="000000"/>
                <w:spacing w:val="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F5B80" w:rsidRPr="006661DF" w:rsidRDefault="000F5B80" w:rsidP="001A12CC">
            <w:pPr>
              <w:shd w:val="clear" w:color="auto" w:fill="FFFFFF"/>
              <w:tabs>
                <w:tab w:val="left" w:leader="underscore" w:pos="9528"/>
              </w:tabs>
              <w:jc w:val="both"/>
              <w:rPr>
                <w:color w:val="000000"/>
              </w:rPr>
            </w:pPr>
            <w:r w:rsidRPr="006661DF">
              <w:rPr>
                <w:color w:val="000000"/>
                <w:spacing w:val="2"/>
              </w:rPr>
              <w:t xml:space="preserve">Заявка на участие в конкурсе является основным документом, которым претендент на участие в конкурсе (далее претендент) изъявляет свое желание принять участие в конкурсе на условиях, </w:t>
            </w:r>
            <w:r w:rsidRPr="006661DF">
              <w:rPr>
                <w:color w:val="000000"/>
              </w:rPr>
              <w:t>установленных организатором конкурса.</w:t>
            </w:r>
          </w:p>
          <w:p w:rsidR="000F5B80" w:rsidRPr="006661DF" w:rsidRDefault="000F5B80" w:rsidP="001A12CC">
            <w:pPr>
              <w:shd w:val="clear" w:color="auto" w:fill="FFFFFF"/>
              <w:jc w:val="both"/>
              <w:rPr>
                <w:spacing w:val="1"/>
              </w:rPr>
            </w:pPr>
            <w:r w:rsidRPr="006661DF">
              <w:rPr>
                <w:spacing w:val="12"/>
              </w:rPr>
              <w:t xml:space="preserve">Претендент на участие в конкурсе несет ответственность за полноту и </w:t>
            </w:r>
            <w:r w:rsidRPr="006661DF">
              <w:rPr>
                <w:spacing w:val="1"/>
              </w:rPr>
              <w:t>достоверность представленных сведений.</w:t>
            </w:r>
          </w:p>
          <w:p w:rsidR="000F5B80" w:rsidRPr="006661DF" w:rsidRDefault="000F5B80" w:rsidP="001A12CC">
            <w:pPr>
              <w:jc w:val="both"/>
            </w:pPr>
            <w:r w:rsidRPr="006661DF">
              <w:t>Заявка на участие в конкурсе включает в себя:</w:t>
            </w:r>
          </w:p>
          <w:p w:rsidR="000F5B80" w:rsidRPr="006661DF" w:rsidRDefault="000F5B80" w:rsidP="001A12CC">
            <w:pPr>
              <w:jc w:val="both"/>
            </w:pPr>
            <w:r w:rsidRPr="006661DF">
              <w:t>1. сведения и документы о претенденте:</w:t>
            </w:r>
          </w:p>
          <w:p w:rsidR="000F5B80" w:rsidRPr="006661DF" w:rsidRDefault="000F5B80" w:rsidP="001A12CC">
            <w:pPr>
              <w:pStyle w:val="ab"/>
              <w:numPr>
                <w:ilvl w:val="0"/>
                <w:numId w:val="10"/>
              </w:numPr>
              <w:tabs>
                <w:tab w:val="clear" w:pos="643"/>
                <w:tab w:val="num" w:pos="0"/>
                <w:tab w:val="left" w:pos="317"/>
                <w:tab w:val="left" w:pos="851"/>
              </w:tabs>
              <w:suppressAutoHyphens/>
              <w:ind w:left="0" w:firstLine="0"/>
              <w:jc w:val="both"/>
            </w:pPr>
            <w:r w:rsidRPr="006661DF">
              <w:t>наименование, организационно-правовую форму, место нахождения, почтовый адрес - для юридического лица;</w:t>
            </w:r>
          </w:p>
          <w:p w:rsidR="000F5B80" w:rsidRPr="006661DF" w:rsidRDefault="000F5B80" w:rsidP="001A12CC">
            <w:pPr>
              <w:numPr>
                <w:ilvl w:val="0"/>
                <w:numId w:val="10"/>
              </w:numPr>
              <w:tabs>
                <w:tab w:val="clear" w:pos="643"/>
                <w:tab w:val="num" w:pos="0"/>
                <w:tab w:val="left" w:pos="317"/>
                <w:tab w:val="num" w:pos="720"/>
                <w:tab w:val="left" w:pos="851"/>
              </w:tabs>
              <w:suppressAutoHyphens/>
              <w:ind w:left="0" w:firstLine="0"/>
              <w:jc w:val="both"/>
            </w:pPr>
            <w:r w:rsidRPr="006661DF">
              <w:t>фамилию, имя, отчество, данные документа, удостоверяющего личность, место жительства - для индивидуального предпринимателя;</w:t>
            </w:r>
          </w:p>
          <w:p w:rsidR="000F5B80" w:rsidRPr="006661DF" w:rsidRDefault="000F5B80" w:rsidP="001A12CC">
            <w:pPr>
              <w:numPr>
                <w:ilvl w:val="0"/>
                <w:numId w:val="10"/>
              </w:numPr>
              <w:tabs>
                <w:tab w:val="clear" w:pos="643"/>
                <w:tab w:val="num" w:pos="0"/>
                <w:tab w:val="left" w:pos="317"/>
                <w:tab w:val="num" w:pos="720"/>
                <w:tab w:val="left" w:pos="851"/>
              </w:tabs>
              <w:suppressAutoHyphens/>
              <w:ind w:left="0" w:firstLine="0"/>
              <w:jc w:val="both"/>
            </w:pPr>
            <w:r w:rsidRPr="006661DF">
              <w:t>номер телефона;</w:t>
            </w:r>
          </w:p>
          <w:p w:rsidR="000F5B80" w:rsidRPr="006661DF" w:rsidRDefault="000F5B80" w:rsidP="001A12CC">
            <w:pPr>
              <w:numPr>
                <w:ilvl w:val="0"/>
                <w:numId w:val="10"/>
              </w:numPr>
              <w:tabs>
                <w:tab w:val="clear" w:pos="643"/>
                <w:tab w:val="num" w:pos="0"/>
                <w:tab w:val="num" w:pos="317"/>
                <w:tab w:val="left" w:pos="851"/>
              </w:tabs>
              <w:suppressAutoHyphens/>
              <w:ind w:left="0" w:firstLine="0"/>
              <w:jc w:val="both"/>
            </w:pPr>
            <w:r w:rsidRPr="006661DF">
              <w:t>выписку из Единого государственного реестра юридических лиц - для юридического лица;</w:t>
            </w:r>
          </w:p>
          <w:p w:rsidR="000F5B80" w:rsidRPr="006661DF" w:rsidRDefault="000F5B80" w:rsidP="001A12CC">
            <w:pPr>
              <w:numPr>
                <w:ilvl w:val="0"/>
                <w:numId w:val="10"/>
              </w:numPr>
              <w:tabs>
                <w:tab w:val="clear" w:pos="643"/>
                <w:tab w:val="num" w:pos="0"/>
                <w:tab w:val="num" w:pos="317"/>
                <w:tab w:val="left" w:pos="851"/>
              </w:tabs>
              <w:suppressAutoHyphens/>
              <w:ind w:left="0" w:firstLine="0"/>
              <w:jc w:val="both"/>
            </w:pPr>
            <w:r w:rsidRPr="006661DF">
              <w:t>выписку из Единого государственного реестра индивидуальных предпринимателей - для индивидуального предпринимателя;</w:t>
            </w:r>
          </w:p>
          <w:p w:rsidR="000F5B80" w:rsidRPr="006661DF" w:rsidRDefault="000F5B80" w:rsidP="001A12CC">
            <w:pPr>
              <w:numPr>
                <w:ilvl w:val="0"/>
                <w:numId w:val="10"/>
              </w:numPr>
              <w:tabs>
                <w:tab w:val="clear" w:pos="643"/>
                <w:tab w:val="num" w:pos="0"/>
                <w:tab w:val="num" w:pos="317"/>
                <w:tab w:val="left" w:pos="851"/>
              </w:tabs>
              <w:suppressAutoHyphens/>
              <w:ind w:left="0" w:firstLine="0"/>
              <w:jc w:val="both"/>
            </w:pPr>
            <w:r w:rsidRPr="006661DF">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5B80" w:rsidRPr="006661DF" w:rsidRDefault="000F5B80" w:rsidP="001A12CC">
            <w:pPr>
              <w:numPr>
                <w:ilvl w:val="0"/>
                <w:numId w:val="10"/>
              </w:numPr>
              <w:tabs>
                <w:tab w:val="clear" w:pos="643"/>
                <w:tab w:val="num" w:pos="0"/>
                <w:tab w:val="num" w:pos="317"/>
                <w:tab w:val="left" w:pos="851"/>
              </w:tabs>
              <w:suppressAutoHyphens/>
              <w:ind w:left="0" w:firstLine="0"/>
              <w:jc w:val="both"/>
            </w:pPr>
            <w:r w:rsidRPr="006661DF">
              <w:t>реквизиты банковского счета для возврата средств, внесенных в качестве обеспечения заявки на участие в конкурсе;</w:t>
            </w:r>
          </w:p>
          <w:p w:rsidR="000F5B80" w:rsidRPr="006661DF" w:rsidRDefault="000F5B80" w:rsidP="001A12CC">
            <w:pPr>
              <w:jc w:val="both"/>
            </w:pPr>
            <w:r w:rsidRPr="006661DF">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5B80" w:rsidRPr="006661DF" w:rsidRDefault="000F5B80" w:rsidP="001A12CC">
            <w:pPr>
              <w:pStyle w:val="ab"/>
              <w:numPr>
                <w:ilvl w:val="0"/>
                <w:numId w:val="9"/>
              </w:numPr>
              <w:tabs>
                <w:tab w:val="clear" w:pos="480"/>
                <w:tab w:val="num" w:pos="0"/>
                <w:tab w:val="left" w:pos="317"/>
                <w:tab w:val="left" w:pos="851"/>
              </w:tabs>
              <w:suppressAutoHyphens/>
              <w:ind w:left="0" w:firstLine="0"/>
              <w:jc w:val="both"/>
            </w:pPr>
            <w:r w:rsidRPr="006661DF">
              <w:t>документы, подтверждающие внесение сре</w:t>
            </w:r>
            <w:proofErr w:type="gramStart"/>
            <w:r w:rsidRPr="006661DF">
              <w:t>дств в к</w:t>
            </w:r>
            <w:proofErr w:type="gramEnd"/>
            <w:r w:rsidRPr="006661DF">
              <w:t>ачестве обеспечения заявки на участие в конкурсе;</w:t>
            </w:r>
          </w:p>
          <w:p w:rsidR="000F5B80" w:rsidRPr="006661DF" w:rsidRDefault="000F5B80" w:rsidP="001A12CC">
            <w:pPr>
              <w:numPr>
                <w:ilvl w:val="0"/>
                <w:numId w:val="9"/>
              </w:numPr>
              <w:tabs>
                <w:tab w:val="clear" w:pos="480"/>
                <w:tab w:val="num" w:pos="0"/>
                <w:tab w:val="left" w:pos="317"/>
                <w:tab w:val="left" w:pos="851"/>
              </w:tabs>
              <w:suppressAutoHyphens/>
              <w:ind w:left="0" w:firstLine="0"/>
              <w:jc w:val="both"/>
            </w:pPr>
            <w:r w:rsidRPr="006661DF">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F5B80" w:rsidRPr="006661DF" w:rsidRDefault="000F5B80" w:rsidP="001A12CC">
            <w:pPr>
              <w:numPr>
                <w:ilvl w:val="0"/>
                <w:numId w:val="9"/>
              </w:numPr>
              <w:tabs>
                <w:tab w:val="clear" w:pos="480"/>
                <w:tab w:val="num" w:pos="0"/>
                <w:tab w:val="left" w:pos="317"/>
                <w:tab w:val="left" w:pos="851"/>
              </w:tabs>
              <w:suppressAutoHyphens/>
              <w:ind w:left="0" w:firstLine="0"/>
              <w:jc w:val="both"/>
            </w:pPr>
            <w:r w:rsidRPr="006661DF">
              <w:t>копии утвержденного бухгалтерского баланса за последний отчетный период;</w:t>
            </w:r>
          </w:p>
          <w:p w:rsidR="000F5B80" w:rsidRPr="006661DF" w:rsidRDefault="000F5B80" w:rsidP="001A12CC">
            <w:pPr>
              <w:tabs>
                <w:tab w:val="left" w:pos="317"/>
              </w:tabs>
              <w:jc w:val="both"/>
            </w:pPr>
            <w:r w:rsidRPr="006661DF">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0F5B80" w:rsidRPr="006661DF" w:rsidTr="001A12CC">
        <w:tc>
          <w:tcPr>
            <w:tcW w:w="560" w:type="dxa"/>
            <w:vAlign w:val="center"/>
          </w:tcPr>
          <w:p w:rsidR="000F5B80" w:rsidRPr="006661DF" w:rsidRDefault="000F5B80" w:rsidP="001A12CC">
            <w:pPr>
              <w:jc w:val="center"/>
            </w:pPr>
            <w:r w:rsidRPr="006661DF">
              <w:lastRenderedPageBreak/>
              <w:br w:type="page"/>
              <w:t>12.</w:t>
            </w:r>
          </w:p>
        </w:tc>
        <w:tc>
          <w:tcPr>
            <w:tcW w:w="2597" w:type="dxa"/>
            <w:vAlign w:val="center"/>
          </w:tcPr>
          <w:p w:rsidR="000F5B80" w:rsidRPr="006661DF" w:rsidRDefault="000F5B80" w:rsidP="001A12CC">
            <w:r w:rsidRPr="006661DF">
              <w:t xml:space="preserve">Срок, место и порядок предоставления конкурсной документации: </w:t>
            </w:r>
          </w:p>
        </w:tc>
        <w:tc>
          <w:tcPr>
            <w:tcW w:w="6485" w:type="dxa"/>
            <w:gridSpan w:val="2"/>
            <w:vAlign w:val="center"/>
          </w:tcPr>
          <w:p w:rsidR="000F5B80" w:rsidRPr="006661DF" w:rsidRDefault="000F5B80" w:rsidP="001A12CC">
            <w:pPr>
              <w:autoSpaceDE w:val="0"/>
              <w:autoSpaceDN w:val="0"/>
              <w:adjustRightInd w:val="0"/>
              <w:ind w:right="-2"/>
              <w:jc w:val="both"/>
              <w:rPr>
                <w:color w:val="000000" w:themeColor="text1"/>
              </w:rPr>
            </w:pPr>
            <w:r w:rsidRPr="006661DF">
              <w:t xml:space="preserve">Получить конкурсную документацию </w:t>
            </w:r>
            <w:r w:rsidRPr="006661DF">
              <w:rPr>
                <w:bCs/>
              </w:rPr>
              <w:t xml:space="preserve">по отбору управляющей организации на </w:t>
            </w:r>
            <w:r w:rsidRPr="006661DF">
              <w:t xml:space="preserve">право заключения договоров управления </w:t>
            </w:r>
            <w:r w:rsidRPr="006661DF">
              <w:rPr>
                <w:bCs/>
              </w:rPr>
              <w:t>многоквартирными домами</w:t>
            </w:r>
            <w:r w:rsidRPr="006661DF">
              <w:t xml:space="preserve"> можно </w:t>
            </w:r>
            <w:r w:rsidRPr="006661DF">
              <w:rPr>
                <w:b/>
              </w:rPr>
              <w:t>в здании администрации МО Первомайский поссовет</w:t>
            </w:r>
            <w:r w:rsidRPr="006661DF">
              <w:t xml:space="preserve">, расположенном по адресу: </w:t>
            </w:r>
            <w:proofErr w:type="gramStart"/>
            <w:r w:rsidRPr="006661DF">
              <w:t xml:space="preserve">Оренбургская область, Оренбургский район, п. Первомайский, ул. Воронова, 11 кабинет - Приемная в рабочие дни </w:t>
            </w:r>
            <w:r w:rsidRPr="006661DF">
              <w:rPr>
                <w:color w:val="000000" w:themeColor="text1"/>
              </w:rPr>
              <w:t>с «</w:t>
            </w:r>
            <w:r>
              <w:rPr>
                <w:color w:val="000000" w:themeColor="text1"/>
              </w:rPr>
              <w:t>0</w:t>
            </w:r>
            <w:r w:rsidR="00BF3858">
              <w:rPr>
                <w:color w:val="000000" w:themeColor="text1"/>
              </w:rPr>
              <w:t>4</w:t>
            </w:r>
            <w:r w:rsidRPr="006661DF">
              <w:rPr>
                <w:color w:val="000000" w:themeColor="text1"/>
              </w:rPr>
              <w:t xml:space="preserve">» </w:t>
            </w:r>
            <w:r>
              <w:rPr>
                <w:color w:val="000000" w:themeColor="text1"/>
              </w:rPr>
              <w:t>марта</w:t>
            </w:r>
            <w:r w:rsidRPr="006661DF">
              <w:rPr>
                <w:color w:val="000000" w:themeColor="text1"/>
              </w:rPr>
              <w:t xml:space="preserve"> 20</w:t>
            </w:r>
            <w:r>
              <w:rPr>
                <w:color w:val="000000" w:themeColor="text1"/>
              </w:rPr>
              <w:t>24</w:t>
            </w:r>
            <w:r w:rsidRPr="006661DF">
              <w:rPr>
                <w:color w:val="000000" w:themeColor="text1"/>
              </w:rPr>
              <w:t xml:space="preserve"> г. по «</w:t>
            </w:r>
            <w:r>
              <w:rPr>
                <w:color w:val="000000" w:themeColor="text1"/>
              </w:rPr>
              <w:t>03</w:t>
            </w:r>
            <w:r w:rsidRPr="006661DF">
              <w:rPr>
                <w:color w:val="000000" w:themeColor="text1"/>
              </w:rPr>
              <w:t xml:space="preserve">» </w:t>
            </w:r>
            <w:r>
              <w:rPr>
                <w:color w:val="000000" w:themeColor="text1"/>
              </w:rPr>
              <w:t>апреля</w:t>
            </w:r>
            <w:r w:rsidRPr="006661DF">
              <w:rPr>
                <w:color w:val="000000" w:themeColor="text1"/>
              </w:rPr>
              <w:t xml:space="preserve"> 20</w:t>
            </w:r>
            <w:r>
              <w:rPr>
                <w:color w:val="000000" w:themeColor="text1"/>
              </w:rPr>
              <w:t>24</w:t>
            </w:r>
            <w:r w:rsidRPr="006661DF">
              <w:rPr>
                <w:color w:val="000000" w:themeColor="text1"/>
              </w:rPr>
              <w:t xml:space="preserve"> г., а также на</w:t>
            </w:r>
            <w:bookmarkStart w:id="1" w:name="_GoBack"/>
            <w:bookmarkEnd w:id="1"/>
            <w:r w:rsidRPr="006661DF">
              <w:rPr>
                <w:color w:val="000000" w:themeColor="text1"/>
              </w:rPr>
              <w:t xml:space="preserve"> сайте в сети «Интернет» </w:t>
            </w:r>
            <w:hyperlink r:id="rId15" w:history="1">
              <w:r w:rsidRPr="006661DF">
                <w:rPr>
                  <w:color w:val="000000" w:themeColor="text1"/>
                  <w:u w:val="single"/>
                </w:rPr>
                <w:t>www.torgi.gov.ru</w:t>
              </w:r>
            </w:hyperlink>
            <w:r w:rsidRPr="006661DF">
              <w:rPr>
                <w:color w:val="000000" w:themeColor="text1"/>
              </w:rPr>
              <w:t xml:space="preserve">. </w:t>
            </w:r>
            <w:proofErr w:type="gramEnd"/>
          </w:p>
          <w:p w:rsidR="000F5B80" w:rsidRPr="006661DF" w:rsidRDefault="000F5B80" w:rsidP="001A12CC">
            <w:pPr>
              <w:autoSpaceDE w:val="0"/>
              <w:autoSpaceDN w:val="0"/>
              <w:adjustRightInd w:val="0"/>
              <w:ind w:right="-2"/>
              <w:jc w:val="both"/>
            </w:pPr>
            <w:r w:rsidRPr="006661DF">
              <w:rPr>
                <w:color w:val="000000" w:themeColor="text1"/>
              </w:rPr>
              <w:t xml:space="preserve">Конкурсная документация предоставляется без взимания платы. </w:t>
            </w:r>
          </w:p>
        </w:tc>
      </w:tr>
      <w:tr w:rsidR="000F5B80" w:rsidRPr="006661DF" w:rsidTr="001A12CC">
        <w:tc>
          <w:tcPr>
            <w:tcW w:w="560" w:type="dxa"/>
            <w:vAlign w:val="center"/>
          </w:tcPr>
          <w:p w:rsidR="000F5B80" w:rsidRPr="006661DF" w:rsidRDefault="000F5B80" w:rsidP="001A12CC">
            <w:pPr>
              <w:jc w:val="center"/>
            </w:pPr>
            <w:r w:rsidRPr="006661DF">
              <w:t>13.</w:t>
            </w:r>
          </w:p>
        </w:tc>
        <w:tc>
          <w:tcPr>
            <w:tcW w:w="2597" w:type="dxa"/>
            <w:vAlign w:val="center"/>
          </w:tcPr>
          <w:p w:rsidR="000F5B80" w:rsidRPr="006661DF" w:rsidRDefault="000F5B80" w:rsidP="001A12CC">
            <w:r>
              <w:t xml:space="preserve">Срок и место </w:t>
            </w:r>
            <w:r w:rsidRPr="006661DF">
              <w:t>подачи заявок на участие в конкурсе</w:t>
            </w:r>
          </w:p>
        </w:tc>
        <w:tc>
          <w:tcPr>
            <w:tcW w:w="6485" w:type="dxa"/>
            <w:gridSpan w:val="2"/>
            <w:vAlign w:val="center"/>
          </w:tcPr>
          <w:p w:rsidR="000F5B80" w:rsidRPr="006661DF" w:rsidRDefault="000F5B80" w:rsidP="00BF3858">
            <w:pPr>
              <w:autoSpaceDE w:val="0"/>
              <w:autoSpaceDN w:val="0"/>
              <w:adjustRightInd w:val="0"/>
              <w:jc w:val="both"/>
              <w:rPr>
                <w:color w:val="000000" w:themeColor="text1"/>
              </w:rPr>
            </w:pPr>
            <w:r w:rsidRPr="006661DF">
              <w:rPr>
                <w:color w:val="000000" w:themeColor="text1"/>
              </w:rPr>
              <w:t xml:space="preserve">Заявки на участие в конкурсе и прилагаемые к ним документы подаются </w:t>
            </w:r>
            <w:r w:rsidRPr="006661DF">
              <w:rPr>
                <w:b/>
                <w:color w:val="000000" w:themeColor="text1"/>
              </w:rPr>
              <w:t>в здании администрации МО Первомайский поссовет</w:t>
            </w:r>
            <w:r w:rsidRPr="006661DF">
              <w:rPr>
                <w:color w:val="000000" w:themeColor="text1"/>
              </w:rPr>
              <w:t xml:space="preserve">, расположенном по адресу: </w:t>
            </w:r>
            <w:proofErr w:type="gramStart"/>
            <w:r w:rsidRPr="006661DF">
              <w:rPr>
                <w:color w:val="000000" w:themeColor="text1"/>
              </w:rPr>
              <w:t>Оренбургская область, Оренбургский район, п. Первомайский, ул. Воронова, 11 кабинет - Приемная в рабочие дни с «</w:t>
            </w:r>
            <w:r>
              <w:rPr>
                <w:color w:val="000000" w:themeColor="text1"/>
              </w:rPr>
              <w:t>0</w:t>
            </w:r>
            <w:r w:rsidR="00BF3858">
              <w:rPr>
                <w:color w:val="000000" w:themeColor="text1"/>
              </w:rPr>
              <w:t>4</w:t>
            </w:r>
            <w:r w:rsidRPr="006661DF">
              <w:rPr>
                <w:color w:val="000000" w:themeColor="text1"/>
              </w:rPr>
              <w:t xml:space="preserve">» </w:t>
            </w:r>
            <w:r>
              <w:rPr>
                <w:color w:val="000000" w:themeColor="text1"/>
              </w:rPr>
              <w:t>марта</w:t>
            </w:r>
            <w:r w:rsidRPr="006661DF">
              <w:rPr>
                <w:color w:val="000000" w:themeColor="text1"/>
              </w:rPr>
              <w:t xml:space="preserve"> 20</w:t>
            </w:r>
            <w:r>
              <w:rPr>
                <w:color w:val="000000" w:themeColor="text1"/>
              </w:rPr>
              <w:t>24</w:t>
            </w:r>
            <w:r w:rsidRPr="006661DF">
              <w:rPr>
                <w:color w:val="000000" w:themeColor="text1"/>
              </w:rPr>
              <w:t xml:space="preserve"> г. с 09:00</w:t>
            </w:r>
            <w:r>
              <w:rPr>
                <w:color w:val="000000" w:themeColor="text1"/>
              </w:rPr>
              <w:t xml:space="preserve"> </w:t>
            </w:r>
            <w:r w:rsidRPr="006661DF">
              <w:rPr>
                <w:color w:val="000000" w:themeColor="text1"/>
              </w:rPr>
              <w:t>часов по «</w:t>
            </w:r>
            <w:r>
              <w:rPr>
                <w:color w:val="000000" w:themeColor="text1"/>
              </w:rPr>
              <w:t>03</w:t>
            </w:r>
            <w:r w:rsidRPr="006661DF">
              <w:rPr>
                <w:color w:val="000000" w:themeColor="text1"/>
              </w:rPr>
              <w:t xml:space="preserve">» </w:t>
            </w:r>
            <w:r>
              <w:rPr>
                <w:color w:val="000000" w:themeColor="text1"/>
              </w:rPr>
              <w:t xml:space="preserve">апреля </w:t>
            </w:r>
            <w:r w:rsidRPr="006661DF">
              <w:rPr>
                <w:color w:val="000000" w:themeColor="text1"/>
              </w:rPr>
              <w:t>20</w:t>
            </w:r>
            <w:r>
              <w:rPr>
                <w:color w:val="000000" w:themeColor="text1"/>
              </w:rPr>
              <w:t>24</w:t>
            </w:r>
            <w:r w:rsidRPr="006661DF">
              <w:rPr>
                <w:color w:val="000000" w:themeColor="text1"/>
              </w:rPr>
              <w:t xml:space="preserve"> г. до 10:00 часов (местного времени).</w:t>
            </w:r>
            <w:proofErr w:type="gramEnd"/>
          </w:p>
        </w:tc>
      </w:tr>
      <w:tr w:rsidR="000F5B80" w:rsidRPr="006661DF" w:rsidTr="001A12CC">
        <w:tc>
          <w:tcPr>
            <w:tcW w:w="560" w:type="dxa"/>
            <w:vAlign w:val="center"/>
          </w:tcPr>
          <w:p w:rsidR="000F5B80" w:rsidRPr="006661DF" w:rsidRDefault="000F5B80" w:rsidP="001A12CC">
            <w:pPr>
              <w:jc w:val="center"/>
            </w:pPr>
            <w:r w:rsidRPr="006661DF">
              <w:t>14.</w:t>
            </w:r>
          </w:p>
        </w:tc>
        <w:tc>
          <w:tcPr>
            <w:tcW w:w="2597" w:type="dxa"/>
            <w:vAlign w:val="center"/>
          </w:tcPr>
          <w:p w:rsidR="000F5B80" w:rsidRPr="006661DF" w:rsidRDefault="000F5B80" w:rsidP="001A12CC">
            <w:r w:rsidRPr="006661DF">
              <w:t>Дата, время, место</w:t>
            </w:r>
            <w:r>
              <w:t xml:space="preserve"> вскрытия конвертов с заявками </w:t>
            </w:r>
            <w:r w:rsidRPr="006661DF">
              <w:t>на участие в конкурсе</w:t>
            </w:r>
          </w:p>
        </w:tc>
        <w:tc>
          <w:tcPr>
            <w:tcW w:w="6485" w:type="dxa"/>
            <w:gridSpan w:val="2"/>
            <w:vAlign w:val="center"/>
          </w:tcPr>
          <w:p w:rsidR="000F5B80" w:rsidRPr="006661DF" w:rsidRDefault="000F5B80" w:rsidP="001A12CC">
            <w:pPr>
              <w:autoSpaceDE w:val="0"/>
              <w:autoSpaceDN w:val="0"/>
              <w:adjustRightInd w:val="0"/>
              <w:ind w:right="-2"/>
              <w:jc w:val="both"/>
              <w:rPr>
                <w:color w:val="000000" w:themeColor="text1"/>
              </w:rPr>
            </w:pPr>
            <w:r w:rsidRPr="006661DF">
              <w:rPr>
                <w:color w:val="000000" w:themeColor="text1"/>
              </w:rPr>
              <w:t xml:space="preserve">Вскрытие конвертов с заявками на участие в конкурсе осуществляется </w:t>
            </w:r>
            <w:r w:rsidRPr="006661DF">
              <w:rPr>
                <w:b/>
                <w:color w:val="000000" w:themeColor="text1"/>
              </w:rPr>
              <w:t>в здании администрации МО Первомайский поссовет</w:t>
            </w:r>
            <w:r w:rsidRPr="006661DF">
              <w:rPr>
                <w:color w:val="000000" w:themeColor="text1"/>
              </w:rPr>
              <w:t xml:space="preserve">, расположенном по адресу: </w:t>
            </w:r>
            <w:proofErr w:type="gramStart"/>
            <w:r w:rsidRPr="006661DF">
              <w:rPr>
                <w:color w:val="000000" w:themeColor="text1"/>
              </w:rPr>
              <w:t>Оренбургская область, Оренбургский район, п. Первомайский, ул. Воронова, 11 кабинет главы: «</w:t>
            </w:r>
            <w:r>
              <w:rPr>
                <w:color w:val="000000" w:themeColor="text1"/>
              </w:rPr>
              <w:t>03</w:t>
            </w:r>
            <w:r w:rsidRPr="006661DF">
              <w:rPr>
                <w:color w:val="000000" w:themeColor="text1"/>
              </w:rPr>
              <w:t xml:space="preserve">» </w:t>
            </w:r>
            <w:r>
              <w:rPr>
                <w:color w:val="000000" w:themeColor="text1"/>
              </w:rPr>
              <w:t>апреля</w:t>
            </w:r>
            <w:r w:rsidRPr="006661DF">
              <w:rPr>
                <w:color w:val="000000" w:themeColor="text1"/>
              </w:rPr>
              <w:t xml:space="preserve"> 20</w:t>
            </w:r>
            <w:r>
              <w:rPr>
                <w:color w:val="000000" w:themeColor="text1"/>
              </w:rPr>
              <w:t>24</w:t>
            </w:r>
            <w:r w:rsidRPr="006661DF">
              <w:rPr>
                <w:color w:val="000000" w:themeColor="text1"/>
              </w:rPr>
              <w:t xml:space="preserve"> г. в 10:00 часов (местного времени)</w:t>
            </w:r>
            <w:r>
              <w:rPr>
                <w:color w:val="000000" w:themeColor="text1"/>
              </w:rPr>
              <w:t>.</w:t>
            </w:r>
            <w:proofErr w:type="gramEnd"/>
          </w:p>
        </w:tc>
      </w:tr>
      <w:tr w:rsidR="000F5B80" w:rsidRPr="006661DF" w:rsidTr="001A12CC">
        <w:tc>
          <w:tcPr>
            <w:tcW w:w="560" w:type="dxa"/>
            <w:vAlign w:val="center"/>
          </w:tcPr>
          <w:p w:rsidR="000F5B80" w:rsidRPr="006661DF" w:rsidRDefault="000F5B80" w:rsidP="001A12CC">
            <w:pPr>
              <w:jc w:val="center"/>
            </w:pPr>
            <w:r w:rsidRPr="006661DF">
              <w:t>15.</w:t>
            </w:r>
          </w:p>
        </w:tc>
        <w:tc>
          <w:tcPr>
            <w:tcW w:w="2597" w:type="dxa"/>
            <w:vAlign w:val="center"/>
          </w:tcPr>
          <w:p w:rsidR="000F5B80" w:rsidRPr="006661DF" w:rsidRDefault="000F5B80" w:rsidP="001A12CC">
            <w:r w:rsidRPr="006661DF">
              <w:t xml:space="preserve">Дата, время, место </w:t>
            </w:r>
            <w:r w:rsidRPr="006661DF">
              <w:lastRenderedPageBreak/>
              <w:t>рассмотрения заяв</w:t>
            </w:r>
            <w:r>
              <w:t xml:space="preserve">ок </w:t>
            </w:r>
            <w:r w:rsidRPr="006661DF">
              <w:t>на участие в конкурсе</w:t>
            </w:r>
          </w:p>
        </w:tc>
        <w:tc>
          <w:tcPr>
            <w:tcW w:w="6485" w:type="dxa"/>
            <w:gridSpan w:val="2"/>
            <w:vAlign w:val="center"/>
          </w:tcPr>
          <w:p w:rsidR="000F5B80" w:rsidRPr="006661DF" w:rsidRDefault="000F5B80" w:rsidP="001A12CC">
            <w:pPr>
              <w:autoSpaceDE w:val="0"/>
              <w:autoSpaceDN w:val="0"/>
              <w:adjustRightInd w:val="0"/>
              <w:ind w:right="-2"/>
              <w:jc w:val="both"/>
              <w:rPr>
                <w:color w:val="000000" w:themeColor="text1"/>
              </w:rPr>
            </w:pPr>
            <w:r w:rsidRPr="006661DF">
              <w:rPr>
                <w:color w:val="000000" w:themeColor="text1"/>
              </w:rPr>
              <w:lastRenderedPageBreak/>
              <w:t xml:space="preserve">Рассмотрение заявок на участие в конкурсе осуществляется </w:t>
            </w:r>
            <w:r w:rsidRPr="006661DF">
              <w:rPr>
                <w:b/>
                <w:color w:val="000000" w:themeColor="text1"/>
              </w:rPr>
              <w:lastRenderedPageBreak/>
              <w:t>в здании администрации МО Первомайский поссовет</w:t>
            </w:r>
            <w:r w:rsidRPr="006661DF">
              <w:rPr>
                <w:color w:val="000000" w:themeColor="text1"/>
              </w:rPr>
              <w:t xml:space="preserve">, расположенном по адресу: </w:t>
            </w:r>
            <w:proofErr w:type="gramStart"/>
            <w:r w:rsidRPr="006661DF">
              <w:rPr>
                <w:color w:val="000000" w:themeColor="text1"/>
              </w:rPr>
              <w:t>Оренбургская область, Оренбургский район, п. Первомайский, ул. Воронова, 11 кабинет главы: с «</w:t>
            </w:r>
            <w:r>
              <w:rPr>
                <w:color w:val="000000" w:themeColor="text1"/>
              </w:rPr>
              <w:t>03</w:t>
            </w:r>
            <w:r w:rsidRPr="006661DF">
              <w:rPr>
                <w:color w:val="000000" w:themeColor="text1"/>
              </w:rPr>
              <w:t xml:space="preserve">» </w:t>
            </w:r>
            <w:r>
              <w:rPr>
                <w:color w:val="000000" w:themeColor="text1"/>
              </w:rPr>
              <w:t>апреля</w:t>
            </w:r>
            <w:r w:rsidRPr="006661DF">
              <w:rPr>
                <w:color w:val="000000" w:themeColor="text1"/>
              </w:rPr>
              <w:t xml:space="preserve"> 20</w:t>
            </w:r>
            <w:r>
              <w:rPr>
                <w:color w:val="000000" w:themeColor="text1"/>
              </w:rPr>
              <w:t>24</w:t>
            </w:r>
            <w:r w:rsidRPr="006661DF">
              <w:rPr>
                <w:color w:val="000000" w:themeColor="text1"/>
              </w:rPr>
              <w:t xml:space="preserve"> г. с 11:00 часов по «</w:t>
            </w:r>
            <w:r>
              <w:rPr>
                <w:color w:val="000000" w:themeColor="text1"/>
              </w:rPr>
              <w:t>05</w:t>
            </w:r>
            <w:r w:rsidRPr="006661DF">
              <w:rPr>
                <w:color w:val="000000" w:themeColor="text1"/>
              </w:rPr>
              <w:t xml:space="preserve">» </w:t>
            </w:r>
            <w:r>
              <w:rPr>
                <w:color w:val="000000" w:themeColor="text1"/>
              </w:rPr>
              <w:t>апреля</w:t>
            </w:r>
            <w:r w:rsidRPr="006661DF">
              <w:rPr>
                <w:color w:val="000000" w:themeColor="text1"/>
              </w:rPr>
              <w:t xml:space="preserve"> 20</w:t>
            </w:r>
            <w:r>
              <w:rPr>
                <w:color w:val="000000" w:themeColor="text1"/>
              </w:rPr>
              <w:t>24</w:t>
            </w:r>
            <w:r w:rsidRPr="006661DF">
              <w:rPr>
                <w:color w:val="000000" w:themeColor="text1"/>
              </w:rPr>
              <w:t xml:space="preserve"> г. до 11:00 часов (местного времени).</w:t>
            </w:r>
            <w:proofErr w:type="gramEnd"/>
          </w:p>
        </w:tc>
      </w:tr>
      <w:tr w:rsidR="000F5B80" w:rsidRPr="006661DF" w:rsidTr="001A12CC">
        <w:trPr>
          <w:trHeight w:val="286"/>
        </w:trPr>
        <w:tc>
          <w:tcPr>
            <w:tcW w:w="560" w:type="dxa"/>
            <w:vAlign w:val="center"/>
          </w:tcPr>
          <w:p w:rsidR="000F5B80" w:rsidRPr="006661DF" w:rsidRDefault="000F5B80" w:rsidP="001A12CC">
            <w:pPr>
              <w:jc w:val="center"/>
            </w:pPr>
            <w:r w:rsidRPr="006661DF">
              <w:lastRenderedPageBreak/>
              <w:t>16.</w:t>
            </w:r>
          </w:p>
        </w:tc>
        <w:tc>
          <w:tcPr>
            <w:tcW w:w="2597" w:type="dxa"/>
            <w:vAlign w:val="center"/>
          </w:tcPr>
          <w:p w:rsidR="000F5B80" w:rsidRPr="006661DF" w:rsidRDefault="000F5B80" w:rsidP="001A12CC"/>
          <w:p w:rsidR="000F5B80" w:rsidRPr="006661DF" w:rsidRDefault="000F5B80" w:rsidP="001A12CC">
            <w:r w:rsidRPr="006661DF">
              <w:t>Дата, время, место и порядок проведения конкурса</w:t>
            </w:r>
          </w:p>
        </w:tc>
        <w:tc>
          <w:tcPr>
            <w:tcW w:w="6485" w:type="dxa"/>
            <w:gridSpan w:val="2"/>
            <w:vAlign w:val="center"/>
          </w:tcPr>
          <w:p w:rsidR="000F5B80" w:rsidRPr="006661DF" w:rsidRDefault="000F5B80" w:rsidP="001A12CC">
            <w:pPr>
              <w:autoSpaceDE w:val="0"/>
              <w:autoSpaceDN w:val="0"/>
              <w:adjustRightInd w:val="0"/>
              <w:jc w:val="both"/>
              <w:rPr>
                <w:color w:val="000000" w:themeColor="text1"/>
              </w:rPr>
            </w:pPr>
            <w:r w:rsidRPr="006661DF">
              <w:rPr>
                <w:color w:val="000000" w:themeColor="text1"/>
              </w:rPr>
              <w:t xml:space="preserve">Конкурс по отбору управляющей организации проводится </w:t>
            </w:r>
            <w:r w:rsidRPr="006661DF">
              <w:rPr>
                <w:b/>
                <w:color w:val="000000" w:themeColor="text1"/>
              </w:rPr>
              <w:t>в здании администрации МО Первомайский поссовет</w:t>
            </w:r>
            <w:r w:rsidRPr="006661DF">
              <w:rPr>
                <w:color w:val="000000" w:themeColor="text1"/>
              </w:rPr>
              <w:t xml:space="preserve">, расположенном по адресу: </w:t>
            </w:r>
            <w:proofErr w:type="gramStart"/>
            <w:r w:rsidRPr="006661DF">
              <w:rPr>
                <w:color w:val="000000" w:themeColor="text1"/>
              </w:rPr>
              <w:t>Оренбургская область, Оренбургский район, п. Первомайский, ул. Воронова, 11 кабинет главы: «</w:t>
            </w:r>
            <w:r>
              <w:rPr>
                <w:color w:val="000000" w:themeColor="text1"/>
              </w:rPr>
              <w:t>05</w:t>
            </w:r>
            <w:r w:rsidRPr="006661DF">
              <w:rPr>
                <w:color w:val="000000" w:themeColor="text1"/>
              </w:rPr>
              <w:t xml:space="preserve">» </w:t>
            </w:r>
            <w:r>
              <w:rPr>
                <w:color w:val="000000" w:themeColor="text1"/>
              </w:rPr>
              <w:t>апреля</w:t>
            </w:r>
            <w:r w:rsidRPr="006661DF">
              <w:rPr>
                <w:color w:val="000000" w:themeColor="text1"/>
              </w:rPr>
              <w:t xml:space="preserve"> 20</w:t>
            </w:r>
            <w:r>
              <w:rPr>
                <w:color w:val="000000" w:themeColor="text1"/>
              </w:rPr>
              <w:t>24</w:t>
            </w:r>
            <w:r w:rsidRPr="006661DF">
              <w:rPr>
                <w:color w:val="000000" w:themeColor="text1"/>
              </w:rPr>
              <w:t xml:space="preserve"> г. в 14:00 часов (местного времени).</w:t>
            </w:r>
            <w:proofErr w:type="gramEnd"/>
          </w:p>
          <w:p w:rsidR="000F5B80" w:rsidRPr="006661DF" w:rsidRDefault="000F5B80" w:rsidP="001A12CC">
            <w:pPr>
              <w:autoSpaceDE w:val="0"/>
              <w:autoSpaceDN w:val="0"/>
              <w:adjustRightInd w:val="0"/>
              <w:jc w:val="both"/>
              <w:rPr>
                <w:color w:val="000000" w:themeColor="text1"/>
              </w:rPr>
            </w:pPr>
            <w:r w:rsidRPr="006661DF">
              <w:rPr>
                <w:color w:val="000000" w:themeColor="text1"/>
              </w:rPr>
              <w:t xml:space="preserve">Порядок проведения конкурса и определения победителей конкурса производится в соответствии с частью </w:t>
            </w:r>
            <w:r w:rsidRPr="006661DF">
              <w:rPr>
                <w:color w:val="000000" w:themeColor="text1"/>
                <w:lang w:val="en-US"/>
              </w:rPr>
              <w:t>VIII</w:t>
            </w:r>
            <w:r w:rsidRPr="006661DF">
              <w:rPr>
                <w:color w:val="000000" w:themeColor="text1"/>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w:t>
            </w:r>
            <w:hyperlink w:anchor="sub_0" w:history="1">
              <w:r w:rsidRPr="006661DF">
                <w:rPr>
                  <w:color w:val="000000" w:themeColor="text1"/>
                  <w:u w:val="single"/>
                </w:rPr>
                <w:t>постановлением</w:t>
              </w:r>
            </w:hyperlink>
            <w:r w:rsidRPr="006661DF">
              <w:rPr>
                <w:color w:val="000000" w:themeColor="text1"/>
              </w:rPr>
              <w:t xml:space="preserve"> Правительства РФ от 6 февраля 2006 г. № 75).</w:t>
            </w:r>
          </w:p>
        </w:tc>
      </w:tr>
      <w:tr w:rsidR="000F5B80" w:rsidRPr="006661DF" w:rsidTr="001A12CC">
        <w:trPr>
          <w:trHeight w:val="821"/>
        </w:trPr>
        <w:tc>
          <w:tcPr>
            <w:tcW w:w="560" w:type="dxa"/>
            <w:vAlign w:val="center"/>
          </w:tcPr>
          <w:p w:rsidR="000F5B80" w:rsidRPr="006661DF" w:rsidRDefault="000F5B80" w:rsidP="001A12CC">
            <w:pPr>
              <w:jc w:val="center"/>
            </w:pPr>
            <w:r w:rsidRPr="006661DF">
              <w:t>17.</w:t>
            </w:r>
          </w:p>
        </w:tc>
        <w:tc>
          <w:tcPr>
            <w:tcW w:w="2597" w:type="dxa"/>
            <w:vAlign w:val="center"/>
          </w:tcPr>
          <w:p w:rsidR="000F5B80" w:rsidRPr="006661DF" w:rsidRDefault="000F5B80" w:rsidP="001A12CC">
            <w:r w:rsidRPr="006661DF">
              <w:t>Размер обеспечения заявки на участие в конкурсе</w:t>
            </w:r>
          </w:p>
        </w:tc>
        <w:tc>
          <w:tcPr>
            <w:tcW w:w="6485" w:type="dxa"/>
            <w:gridSpan w:val="2"/>
            <w:vAlign w:val="center"/>
          </w:tcPr>
          <w:p w:rsidR="000F5B80" w:rsidRPr="006661DF" w:rsidRDefault="000F5B80" w:rsidP="001A12CC">
            <w:pPr>
              <w:widowControl w:val="0"/>
              <w:suppressAutoHyphens/>
              <w:jc w:val="both"/>
              <w:rPr>
                <w:rFonts w:eastAsia="Arial Unicode MS"/>
                <w:kern w:val="1"/>
              </w:rPr>
            </w:pPr>
            <w:r w:rsidRPr="006661DF">
              <w:rPr>
                <w:rFonts w:eastAsia="Arial Unicode MS"/>
                <w:kern w:val="1"/>
              </w:rPr>
              <w:t xml:space="preserve">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 </w:t>
            </w:r>
          </w:p>
          <w:p w:rsidR="000F5B80" w:rsidRDefault="000F5B80" w:rsidP="001A12CC">
            <w:pPr>
              <w:jc w:val="both"/>
            </w:pPr>
            <w:r>
              <w:t>- ЛОТ № 1 – 1392 рублей 77 копеек;</w:t>
            </w:r>
          </w:p>
          <w:p w:rsidR="000F5B80" w:rsidRDefault="000F5B80" w:rsidP="001A12CC">
            <w:pPr>
              <w:jc w:val="both"/>
            </w:pPr>
            <w:r>
              <w:t>- ЛОТ № 2 – 3454 рублей 05 копейки;</w:t>
            </w:r>
          </w:p>
          <w:p w:rsidR="000F5B80" w:rsidRDefault="000F5B80" w:rsidP="001A12CC">
            <w:pPr>
              <w:jc w:val="both"/>
            </w:pPr>
            <w:r>
              <w:t>- ЛОТ № 3 – 5226 рублей 79 копеек;</w:t>
            </w:r>
          </w:p>
          <w:p w:rsidR="000F5B80" w:rsidRDefault="000F5B80" w:rsidP="001A12CC">
            <w:pPr>
              <w:jc w:val="both"/>
            </w:pPr>
            <w:r>
              <w:t>- ЛОТ № 4 – 3679 рублей 36 копеек;</w:t>
            </w:r>
          </w:p>
          <w:p w:rsidR="000F5B80" w:rsidRDefault="000F5B80" w:rsidP="001A12CC">
            <w:pPr>
              <w:jc w:val="both"/>
            </w:pPr>
            <w:r>
              <w:t>- ЛОТ № 5 – 4983 рублей 36 копеек;</w:t>
            </w:r>
          </w:p>
          <w:p w:rsidR="000F5B80" w:rsidRDefault="000F5B80" w:rsidP="001A12CC">
            <w:pPr>
              <w:jc w:val="both"/>
            </w:pPr>
            <w:r>
              <w:t>- ЛОТ № 6 – 2391 рублей 49 копеек;</w:t>
            </w:r>
          </w:p>
          <w:p w:rsidR="000F5B80" w:rsidRPr="006661DF" w:rsidRDefault="000F5B80" w:rsidP="001A12CC">
            <w:pPr>
              <w:jc w:val="both"/>
            </w:pPr>
            <w:r>
              <w:t>- ЛОТ № 7 – 235 рублей 79 копейки.</w:t>
            </w:r>
          </w:p>
        </w:tc>
      </w:tr>
      <w:tr w:rsidR="000F5B80" w:rsidRPr="006661DF" w:rsidTr="001A12CC">
        <w:trPr>
          <w:trHeight w:val="3462"/>
        </w:trPr>
        <w:tc>
          <w:tcPr>
            <w:tcW w:w="560" w:type="dxa"/>
            <w:vAlign w:val="center"/>
          </w:tcPr>
          <w:p w:rsidR="000F5B80" w:rsidRPr="006661DF" w:rsidRDefault="000F5B80" w:rsidP="001A12CC">
            <w:pPr>
              <w:jc w:val="center"/>
            </w:pPr>
            <w:r w:rsidRPr="006661DF">
              <w:t>18.</w:t>
            </w:r>
          </w:p>
        </w:tc>
        <w:tc>
          <w:tcPr>
            <w:tcW w:w="2597" w:type="dxa"/>
            <w:vAlign w:val="center"/>
          </w:tcPr>
          <w:p w:rsidR="000F5B80" w:rsidRPr="006661DF" w:rsidRDefault="000F5B80" w:rsidP="001A12CC">
            <w:r w:rsidRPr="006661DF">
              <w:t>Срок, в течение которого победитель конкурса должен подписать договоры управления многоквартирным домом</w:t>
            </w:r>
          </w:p>
          <w:p w:rsidR="000F5B80" w:rsidRPr="006661DF" w:rsidRDefault="000F5B80" w:rsidP="001A12CC"/>
        </w:tc>
        <w:tc>
          <w:tcPr>
            <w:tcW w:w="6485" w:type="dxa"/>
            <w:gridSpan w:val="2"/>
            <w:vAlign w:val="center"/>
          </w:tcPr>
          <w:p w:rsidR="000F5B80" w:rsidRPr="006661DF" w:rsidRDefault="000F5B80" w:rsidP="001A12CC">
            <w:pPr>
              <w:spacing w:line="240" w:lineRule="atLeast"/>
              <w:ind w:right="-2"/>
              <w:jc w:val="both"/>
            </w:pPr>
            <w:r w:rsidRPr="006661DF">
              <w:t xml:space="preserve">Победитель конкурса в течение 10 рабочих дней </w:t>
            </w:r>
            <w:proofErr w:type="gramStart"/>
            <w:r w:rsidRPr="006661DF">
              <w:t>с даты утверждения</w:t>
            </w:r>
            <w:proofErr w:type="gramEnd"/>
            <w:r w:rsidRPr="006661DF">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F5B80" w:rsidRPr="006661DF" w:rsidRDefault="000F5B80" w:rsidP="001A12CC">
            <w:pPr>
              <w:spacing w:line="240" w:lineRule="atLeast"/>
              <w:ind w:right="-2"/>
              <w:jc w:val="both"/>
            </w:pPr>
            <w:r w:rsidRPr="006661DF">
              <w:t xml:space="preserve">Победитель конкурса, участник конкурса в случаях, предусмотренных пунктами 71 и 93 Правил, в течение 20 дней </w:t>
            </w:r>
            <w:proofErr w:type="gramStart"/>
            <w:r w:rsidRPr="006661DF">
              <w:t>с даты утверждения</w:t>
            </w:r>
            <w:proofErr w:type="gramEnd"/>
            <w:r w:rsidRPr="006661DF">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bl>
    <w:p w:rsidR="005158C0" w:rsidRPr="006661DF" w:rsidRDefault="005158C0" w:rsidP="005158C0">
      <w:pPr>
        <w:jc w:val="both"/>
      </w:pPr>
    </w:p>
    <w:p w:rsidR="005158C0" w:rsidRDefault="005158C0" w:rsidP="005158C0"/>
    <w:p w:rsidR="001A12CC" w:rsidRDefault="001A12CC" w:rsidP="005158C0"/>
    <w:p w:rsidR="001A12CC" w:rsidRDefault="001A12CC" w:rsidP="005158C0"/>
    <w:p w:rsidR="001A12CC" w:rsidRDefault="001A12CC" w:rsidP="005158C0"/>
    <w:p w:rsidR="001A12CC" w:rsidRDefault="001A12CC" w:rsidP="005158C0"/>
    <w:p w:rsidR="001A12CC" w:rsidRDefault="001A12CC" w:rsidP="005158C0"/>
    <w:p w:rsidR="001A12CC" w:rsidRDefault="001A12CC" w:rsidP="005158C0"/>
    <w:p w:rsidR="001A12CC" w:rsidRDefault="001A12CC" w:rsidP="005158C0"/>
    <w:p w:rsidR="001A12CC" w:rsidRDefault="001A12CC" w:rsidP="005158C0">
      <w:pPr>
        <w:sectPr w:rsidR="001A12CC" w:rsidSect="00C11D1C">
          <w:pgSz w:w="11906" w:h="16838" w:code="9"/>
          <w:pgMar w:top="1134" w:right="850" w:bottom="1134" w:left="1701" w:header="709" w:footer="709" w:gutter="0"/>
          <w:pgNumType w:start="1"/>
          <w:cols w:space="708"/>
          <w:docGrid w:linePitch="360"/>
        </w:sectPr>
      </w:pPr>
    </w:p>
    <w:p w:rsidR="001A12CC" w:rsidRPr="00414156" w:rsidRDefault="001A12CC" w:rsidP="001A12CC">
      <w:pPr>
        <w:spacing w:line="255" w:lineRule="atLeast"/>
        <w:jc w:val="right"/>
        <w:rPr>
          <w:b/>
          <w:bCs/>
          <w:iCs/>
          <w:color w:val="000000"/>
        </w:rPr>
      </w:pPr>
      <w:r w:rsidRPr="00414156">
        <w:rPr>
          <w:b/>
          <w:bCs/>
          <w:iCs/>
          <w:color w:val="000000"/>
        </w:rPr>
        <w:lastRenderedPageBreak/>
        <w:t xml:space="preserve">Приложение № </w:t>
      </w:r>
      <w:r w:rsidR="00433CEE">
        <w:rPr>
          <w:b/>
          <w:bCs/>
          <w:iCs/>
          <w:color w:val="000000"/>
        </w:rPr>
        <w:t>8</w:t>
      </w:r>
    </w:p>
    <w:p w:rsidR="001A12CC" w:rsidRDefault="001A12CC" w:rsidP="001A12CC">
      <w:pPr>
        <w:tabs>
          <w:tab w:val="left" w:pos="3945"/>
        </w:tabs>
        <w:jc w:val="center"/>
        <w:rPr>
          <w:sz w:val="26"/>
          <w:szCs w:val="26"/>
        </w:rPr>
      </w:pPr>
    </w:p>
    <w:p w:rsidR="001A12CC" w:rsidRDefault="001A12CC" w:rsidP="001A12CC">
      <w:pPr>
        <w:tabs>
          <w:tab w:val="left" w:pos="3945"/>
        </w:tabs>
        <w:jc w:val="center"/>
      </w:pPr>
      <w:r>
        <w:rPr>
          <w:sz w:val="26"/>
          <w:szCs w:val="26"/>
        </w:rPr>
        <w:t>РАСПИСКА</w:t>
      </w:r>
    </w:p>
    <w:p w:rsidR="001A12CC" w:rsidRDefault="001A12CC" w:rsidP="001A12CC">
      <w:pPr>
        <w:tabs>
          <w:tab w:val="left" w:pos="3945"/>
        </w:tabs>
        <w:jc w:val="center"/>
      </w:pPr>
      <w:r>
        <w:rPr>
          <w:sz w:val="26"/>
          <w:szCs w:val="26"/>
        </w:rPr>
        <w:t xml:space="preserve">о получении заявки на участие в конкурсе по отбору </w:t>
      </w:r>
    </w:p>
    <w:p w:rsidR="001A12CC" w:rsidRDefault="001A12CC" w:rsidP="001A12CC">
      <w:pPr>
        <w:tabs>
          <w:tab w:val="left" w:pos="3945"/>
        </w:tabs>
        <w:jc w:val="center"/>
      </w:pPr>
      <w:r>
        <w:rPr>
          <w:sz w:val="26"/>
          <w:szCs w:val="26"/>
        </w:rPr>
        <w:t xml:space="preserve">управляющей организации для управления </w:t>
      </w:r>
    </w:p>
    <w:p w:rsidR="001A12CC" w:rsidRDefault="001A12CC" w:rsidP="001A12CC">
      <w:pPr>
        <w:tabs>
          <w:tab w:val="left" w:pos="3945"/>
        </w:tabs>
        <w:jc w:val="center"/>
      </w:pPr>
      <w:r>
        <w:rPr>
          <w:sz w:val="26"/>
          <w:szCs w:val="26"/>
        </w:rPr>
        <w:t>многоквартирным домом</w:t>
      </w:r>
    </w:p>
    <w:p w:rsidR="001A12CC" w:rsidRDefault="001A12CC" w:rsidP="001A12CC">
      <w:pPr>
        <w:tabs>
          <w:tab w:val="left" w:pos="3945"/>
        </w:tabs>
        <w:jc w:val="center"/>
        <w:rPr>
          <w:rFonts w:ascii="Arial" w:hAnsi="Arial" w:cs="Arial"/>
          <w:sz w:val="26"/>
          <w:szCs w:val="26"/>
        </w:rPr>
      </w:pPr>
    </w:p>
    <w:p w:rsidR="001A12CC" w:rsidRDefault="001A12CC" w:rsidP="001A12CC">
      <w:pPr>
        <w:rPr>
          <w:rFonts w:ascii="Arial" w:hAnsi="Arial" w:cs="Arial"/>
          <w:sz w:val="26"/>
          <w:szCs w:val="26"/>
        </w:rPr>
      </w:pPr>
    </w:p>
    <w:p w:rsidR="001A12CC" w:rsidRDefault="001A12CC" w:rsidP="001A12CC">
      <w:pPr>
        <w:spacing w:before="240"/>
      </w:pPr>
      <w:r>
        <w:t xml:space="preserve">Настоящая расписка выдана претенденту </w:t>
      </w:r>
    </w:p>
    <w:p w:rsidR="001A12CC" w:rsidRDefault="001A12CC" w:rsidP="001A12CC">
      <w:pPr>
        <w:pBdr>
          <w:top w:val="single" w:sz="4" w:space="1" w:color="000000"/>
          <w:left w:val="none" w:sz="0" w:space="0" w:color="000000"/>
          <w:bottom w:val="none" w:sz="0" w:space="0" w:color="000000"/>
          <w:right w:val="none" w:sz="0" w:space="0" w:color="000000"/>
        </w:pBdr>
        <w:ind w:left="4366"/>
        <w:rPr>
          <w:sz w:val="2"/>
          <w:szCs w:val="2"/>
        </w:rPr>
      </w:pPr>
    </w:p>
    <w:p w:rsidR="001A12CC" w:rsidRDefault="001A12CC" w:rsidP="001A12CC"/>
    <w:p w:rsidR="001A12CC" w:rsidRDefault="001A12CC" w:rsidP="001A12CC">
      <w:pPr>
        <w:pBdr>
          <w:top w:val="single" w:sz="4" w:space="1" w:color="000000"/>
          <w:left w:val="none" w:sz="0" w:space="0" w:color="000000"/>
          <w:bottom w:val="none" w:sz="0" w:space="0" w:color="000000"/>
          <w:right w:val="none" w:sz="0" w:space="0" w:color="000000"/>
        </w:pBdr>
        <w:jc w:val="center"/>
      </w:pPr>
      <w:r>
        <w:rPr>
          <w:sz w:val="18"/>
          <w:szCs w:val="18"/>
        </w:rPr>
        <w:t xml:space="preserve">(наименование организации или </w:t>
      </w:r>
      <w:proofErr w:type="spellStart"/>
      <w:r>
        <w:rPr>
          <w:sz w:val="18"/>
          <w:szCs w:val="18"/>
        </w:rPr>
        <w:t>ф.и.о.</w:t>
      </w:r>
      <w:proofErr w:type="spellEnd"/>
      <w:r>
        <w:rPr>
          <w:sz w:val="18"/>
          <w:szCs w:val="18"/>
        </w:rPr>
        <w:t xml:space="preserve"> индивидуального предпринимателя)</w:t>
      </w:r>
    </w:p>
    <w:p w:rsidR="001A12CC" w:rsidRDefault="001A12CC" w:rsidP="001A12CC"/>
    <w:p w:rsidR="001A12CC" w:rsidRDefault="001A12CC" w:rsidP="001A12CC">
      <w:pPr>
        <w:pBdr>
          <w:top w:val="single" w:sz="4" w:space="1" w:color="000000"/>
          <w:left w:val="none" w:sz="0" w:space="0" w:color="000000"/>
          <w:bottom w:val="none" w:sz="0" w:space="0" w:color="000000"/>
          <w:right w:val="none" w:sz="0" w:space="0" w:color="000000"/>
        </w:pBdr>
        <w:rPr>
          <w:sz w:val="2"/>
          <w:szCs w:val="2"/>
        </w:rPr>
      </w:pPr>
    </w:p>
    <w:p w:rsidR="001A12CC" w:rsidRDefault="001A12CC" w:rsidP="001A12CC">
      <w:pPr>
        <w:tabs>
          <w:tab w:val="center" w:pos="5387"/>
        </w:tabs>
        <w:jc w:val="both"/>
      </w:pPr>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p>
    <w:p w:rsidR="001A12CC" w:rsidRDefault="001A12CC" w:rsidP="001A12CC">
      <w:pPr>
        <w:tabs>
          <w:tab w:val="center" w:pos="5387"/>
        </w:tabs>
        <w:jc w:val="both"/>
      </w:pPr>
      <w:r>
        <w:tab/>
      </w:r>
    </w:p>
    <w:p w:rsidR="001A12CC" w:rsidRDefault="001A12CC" w:rsidP="001A12CC">
      <w:pPr>
        <w:pBdr>
          <w:top w:val="single" w:sz="4" w:space="1" w:color="000000"/>
          <w:left w:val="none" w:sz="0" w:space="0" w:color="000000"/>
          <w:bottom w:val="none" w:sz="0" w:space="0" w:color="000000"/>
          <w:right w:val="none" w:sz="0" w:space="0" w:color="000000"/>
        </w:pBdr>
        <w:ind w:left="709"/>
        <w:jc w:val="center"/>
      </w:pPr>
      <w:r>
        <w:rPr>
          <w:sz w:val="18"/>
          <w:szCs w:val="18"/>
        </w:rPr>
        <w:t>(наименование организатора конкурса)</w:t>
      </w:r>
    </w:p>
    <w:p w:rsidR="001A12CC" w:rsidRDefault="001A12CC" w:rsidP="001A12CC">
      <w:pPr>
        <w:jc w:val="both"/>
      </w:pPr>
      <w:r>
        <w:t>приня</w:t>
      </w:r>
      <w:proofErr w:type="gramStart"/>
      <w:r>
        <w:t>л(</w:t>
      </w:r>
      <w:proofErr w:type="gramEnd"/>
      <w: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1A12CC" w:rsidRDefault="001A12CC" w:rsidP="001A12CC">
      <w:pPr>
        <w:pBdr>
          <w:top w:val="single" w:sz="4" w:space="1" w:color="000000"/>
          <w:left w:val="none" w:sz="0" w:space="0" w:color="000000"/>
          <w:bottom w:val="none" w:sz="0" w:space="0" w:color="000000"/>
          <w:right w:val="none" w:sz="0" w:space="0" w:color="000000"/>
        </w:pBdr>
        <w:ind w:left="993"/>
        <w:jc w:val="center"/>
      </w:pPr>
      <w:r>
        <w:rPr>
          <w:sz w:val="18"/>
          <w:szCs w:val="18"/>
        </w:rPr>
        <w:t>(адрес многоквартирного дома)</w:t>
      </w:r>
    </w:p>
    <w:p w:rsidR="001A12CC" w:rsidRDefault="001A12CC" w:rsidP="001A12CC"/>
    <w:p w:rsidR="001A12CC" w:rsidRDefault="001A12CC" w:rsidP="001A12CC">
      <w:pPr>
        <w:pBdr>
          <w:top w:val="single" w:sz="4" w:space="1" w:color="000000"/>
          <w:left w:val="none" w:sz="0" w:space="0" w:color="000000"/>
          <w:bottom w:val="none" w:sz="0" w:space="0" w:color="000000"/>
          <w:right w:val="none" w:sz="0" w:space="0" w:color="000000"/>
        </w:pBd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1A12CC" w:rsidTr="001A12CC">
        <w:tc>
          <w:tcPr>
            <w:tcW w:w="2796" w:type="dxa"/>
            <w:shd w:val="clear" w:color="auto" w:fill="auto"/>
            <w:vAlign w:val="bottom"/>
          </w:tcPr>
          <w:p w:rsidR="001A12CC" w:rsidRDefault="001A12CC" w:rsidP="00433CEE">
            <w:r>
              <w:t xml:space="preserve">Заявка зарегистрирована </w:t>
            </w:r>
            <w:r w:rsidR="00433CEE">
              <w:t>«</w:t>
            </w:r>
          </w:p>
        </w:tc>
        <w:tc>
          <w:tcPr>
            <w:tcW w:w="425" w:type="dxa"/>
            <w:tcBorders>
              <w:bottom w:val="single" w:sz="4" w:space="0" w:color="000000"/>
            </w:tcBorders>
            <w:shd w:val="clear" w:color="auto" w:fill="auto"/>
            <w:vAlign w:val="bottom"/>
          </w:tcPr>
          <w:p w:rsidR="001A12CC" w:rsidRDefault="001A12CC" w:rsidP="001A12CC">
            <w:pPr>
              <w:snapToGrid w:val="0"/>
              <w:jc w:val="center"/>
            </w:pPr>
          </w:p>
        </w:tc>
        <w:tc>
          <w:tcPr>
            <w:tcW w:w="255" w:type="dxa"/>
            <w:shd w:val="clear" w:color="auto" w:fill="auto"/>
            <w:vAlign w:val="bottom"/>
          </w:tcPr>
          <w:p w:rsidR="001A12CC" w:rsidRDefault="00433CEE" w:rsidP="001A12CC">
            <w:r>
              <w:t>«</w:t>
            </w:r>
          </w:p>
        </w:tc>
        <w:tc>
          <w:tcPr>
            <w:tcW w:w="1531" w:type="dxa"/>
            <w:tcBorders>
              <w:bottom w:val="single" w:sz="4" w:space="0" w:color="000000"/>
            </w:tcBorders>
            <w:shd w:val="clear" w:color="auto" w:fill="auto"/>
            <w:vAlign w:val="bottom"/>
          </w:tcPr>
          <w:p w:rsidR="001A12CC" w:rsidRDefault="001A12CC" w:rsidP="001A12CC">
            <w:pPr>
              <w:snapToGrid w:val="0"/>
              <w:jc w:val="center"/>
            </w:pPr>
          </w:p>
        </w:tc>
        <w:tc>
          <w:tcPr>
            <w:tcW w:w="465" w:type="dxa"/>
            <w:shd w:val="clear" w:color="auto" w:fill="auto"/>
            <w:vAlign w:val="bottom"/>
          </w:tcPr>
          <w:p w:rsidR="001A12CC" w:rsidRDefault="001A12CC" w:rsidP="001A12CC">
            <w:pPr>
              <w:jc w:val="right"/>
            </w:pPr>
            <w:r>
              <w:t>20</w:t>
            </w:r>
          </w:p>
        </w:tc>
        <w:tc>
          <w:tcPr>
            <w:tcW w:w="227" w:type="dxa"/>
            <w:tcBorders>
              <w:bottom w:val="single" w:sz="4" w:space="0" w:color="000000"/>
            </w:tcBorders>
            <w:shd w:val="clear" w:color="auto" w:fill="auto"/>
            <w:vAlign w:val="bottom"/>
          </w:tcPr>
          <w:p w:rsidR="001A12CC" w:rsidRDefault="001A12CC" w:rsidP="001A12CC">
            <w:pPr>
              <w:snapToGrid w:val="0"/>
            </w:pPr>
          </w:p>
        </w:tc>
        <w:tc>
          <w:tcPr>
            <w:tcW w:w="566" w:type="dxa"/>
            <w:shd w:val="clear" w:color="auto" w:fill="auto"/>
            <w:vAlign w:val="bottom"/>
          </w:tcPr>
          <w:p w:rsidR="001A12CC" w:rsidRDefault="001A12CC" w:rsidP="001A12CC">
            <w:pPr>
              <w:jc w:val="center"/>
            </w:pPr>
            <w:r>
              <w:t>г. в</w:t>
            </w:r>
          </w:p>
        </w:tc>
        <w:tc>
          <w:tcPr>
            <w:tcW w:w="3969" w:type="dxa"/>
            <w:tcBorders>
              <w:bottom w:val="single" w:sz="4" w:space="0" w:color="000000"/>
            </w:tcBorders>
            <w:shd w:val="clear" w:color="auto" w:fill="auto"/>
            <w:vAlign w:val="bottom"/>
          </w:tcPr>
          <w:p w:rsidR="001A12CC" w:rsidRDefault="001A12CC" w:rsidP="001A12CC">
            <w:pPr>
              <w:snapToGrid w:val="0"/>
              <w:jc w:val="center"/>
            </w:pPr>
          </w:p>
        </w:tc>
      </w:tr>
    </w:tbl>
    <w:p w:rsidR="001A12CC" w:rsidRDefault="001A12CC" w:rsidP="001A12CC"/>
    <w:p w:rsidR="001A12CC" w:rsidRDefault="001A12CC" w:rsidP="001A12CC">
      <w:pPr>
        <w:pBdr>
          <w:top w:val="single" w:sz="4" w:space="1" w:color="000000"/>
          <w:left w:val="none" w:sz="0" w:space="0" w:color="000000"/>
          <w:bottom w:val="none" w:sz="0" w:space="0" w:color="000000"/>
          <w:right w:val="none" w:sz="0" w:space="0" w:color="000000"/>
        </w:pBdr>
        <w:jc w:val="center"/>
      </w:pPr>
      <w:r>
        <w:rPr>
          <w:sz w:val="18"/>
          <w:szCs w:val="18"/>
        </w:rPr>
        <w:t>(наименование документа, в котором регистрируется заявка)</w:t>
      </w:r>
    </w:p>
    <w:p w:rsidR="001A12CC" w:rsidRDefault="001A12CC" w:rsidP="001A12CC">
      <w:pPr>
        <w:tabs>
          <w:tab w:val="right" w:pos="10206"/>
        </w:tabs>
      </w:pPr>
      <w:r>
        <w:t xml:space="preserve">под номером  </w:t>
      </w:r>
      <w:r>
        <w:tab/>
        <w:t>.</w:t>
      </w:r>
    </w:p>
    <w:p w:rsidR="001A12CC" w:rsidRDefault="001A12CC" w:rsidP="001A12CC">
      <w:pPr>
        <w:pBdr>
          <w:top w:val="single" w:sz="4" w:space="1" w:color="000000"/>
          <w:left w:val="none" w:sz="0" w:space="0" w:color="000000"/>
          <w:bottom w:val="none" w:sz="0" w:space="0" w:color="000000"/>
          <w:right w:val="none" w:sz="0" w:space="0" w:color="000000"/>
        </w:pBdr>
        <w:ind w:left="1457" w:right="91"/>
        <w:rPr>
          <w:sz w:val="2"/>
          <w:szCs w:val="2"/>
        </w:rPr>
      </w:pPr>
    </w:p>
    <w:p w:rsidR="001A12CC" w:rsidRDefault="001A12CC" w:rsidP="001A12CC">
      <w:pPr>
        <w:spacing w:before="480"/>
      </w:pPr>
      <w:r>
        <w:t>Лицо, уполномоченное организатором конкурса принимать заявки на участие в конкурсе</w:t>
      </w:r>
    </w:p>
    <w:p w:rsidR="001A12CC" w:rsidRDefault="001A12CC" w:rsidP="001A12CC"/>
    <w:p w:rsidR="001A12CC" w:rsidRDefault="001A12CC" w:rsidP="001A12CC">
      <w:pPr>
        <w:pBdr>
          <w:top w:val="single" w:sz="4" w:space="1" w:color="000000"/>
          <w:left w:val="none" w:sz="0" w:space="0" w:color="000000"/>
          <w:bottom w:val="none" w:sz="0" w:space="0" w:color="000000"/>
          <w:right w:val="none" w:sz="0" w:space="0" w:color="000000"/>
        </w:pBdr>
        <w:spacing w:after="120"/>
        <w:jc w:val="center"/>
      </w:pPr>
      <w: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1A12CC" w:rsidTr="001A12CC">
        <w:tc>
          <w:tcPr>
            <w:tcW w:w="2580" w:type="dxa"/>
            <w:tcBorders>
              <w:bottom w:val="single" w:sz="4" w:space="0" w:color="000000"/>
            </w:tcBorders>
            <w:shd w:val="clear" w:color="auto" w:fill="auto"/>
            <w:vAlign w:val="bottom"/>
          </w:tcPr>
          <w:p w:rsidR="001A12CC" w:rsidRDefault="001A12CC" w:rsidP="001A12CC">
            <w:pPr>
              <w:snapToGrid w:val="0"/>
              <w:jc w:val="center"/>
            </w:pPr>
          </w:p>
        </w:tc>
        <w:tc>
          <w:tcPr>
            <w:tcW w:w="283" w:type="dxa"/>
            <w:shd w:val="clear" w:color="auto" w:fill="auto"/>
            <w:vAlign w:val="bottom"/>
          </w:tcPr>
          <w:p w:rsidR="001A12CC" w:rsidRDefault="001A12CC" w:rsidP="001A12CC">
            <w:pPr>
              <w:snapToGrid w:val="0"/>
            </w:pPr>
          </w:p>
        </w:tc>
        <w:tc>
          <w:tcPr>
            <w:tcW w:w="3402" w:type="dxa"/>
            <w:tcBorders>
              <w:bottom w:val="single" w:sz="4" w:space="0" w:color="000000"/>
            </w:tcBorders>
            <w:shd w:val="clear" w:color="auto" w:fill="auto"/>
            <w:vAlign w:val="bottom"/>
          </w:tcPr>
          <w:p w:rsidR="001A12CC" w:rsidRDefault="001A12CC" w:rsidP="001A12CC">
            <w:pPr>
              <w:snapToGrid w:val="0"/>
              <w:jc w:val="center"/>
            </w:pPr>
          </w:p>
        </w:tc>
      </w:tr>
      <w:tr w:rsidR="001A12CC" w:rsidTr="001A12CC">
        <w:tc>
          <w:tcPr>
            <w:tcW w:w="2580" w:type="dxa"/>
            <w:shd w:val="clear" w:color="auto" w:fill="auto"/>
          </w:tcPr>
          <w:p w:rsidR="001A12CC" w:rsidRDefault="001A12CC" w:rsidP="001A12CC">
            <w:pPr>
              <w:jc w:val="center"/>
            </w:pPr>
            <w:r>
              <w:rPr>
                <w:sz w:val="18"/>
                <w:szCs w:val="18"/>
              </w:rPr>
              <w:t>(подпись)</w:t>
            </w:r>
          </w:p>
        </w:tc>
        <w:tc>
          <w:tcPr>
            <w:tcW w:w="283" w:type="dxa"/>
            <w:shd w:val="clear" w:color="auto" w:fill="auto"/>
          </w:tcPr>
          <w:p w:rsidR="001A12CC" w:rsidRDefault="001A12CC" w:rsidP="001A12CC">
            <w:pPr>
              <w:snapToGrid w:val="0"/>
              <w:rPr>
                <w:sz w:val="18"/>
                <w:szCs w:val="18"/>
              </w:rPr>
            </w:pPr>
          </w:p>
        </w:tc>
        <w:tc>
          <w:tcPr>
            <w:tcW w:w="3402" w:type="dxa"/>
            <w:shd w:val="clear" w:color="auto" w:fill="auto"/>
          </w:tcPr>
          <w:p w:rsidR="001A12CC" w:rsidRDefault="001A12CC" w:rsidP="001A12CC">
            <w:pPr>
              <w:jc w:val="center"/>
            </w:pPr>
            <w:r>
              <w:rPr>
                <w:sz w:val="18"/>
                <w:szCs w:val="18"/>
              </w:rPr>
              <w:t>(</w:t>
            </w:r>
            <w:proofErr w:type="spellStart"/>
            <w:r>
              <w:rPr>
                <w:sz w:val="18"/>
                <w:szCs w:val="18"/>
              </w:rPr>
              <w:t>ф.и.о.</w:t>
            </w:r>
            <w:proofErr w:type="spellEnd"/>
            <w:r>
              <w:rPr>
                <w:sz w:val="18"/>
                <w:szCs w:val="18"/>
              </w:rPr>
              <w:t>)</w:t>
            </w:r>
          </w:p>
        </w:tc>
      </w:tr>
    </w:tbl>
    <w:p w:rsidR="001A12CC" w:rsidRDefault="001A12CC" w:rsidP="001A12C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1A12CC" w:rsidTr="001A12CC">
        <w:tc>
          <w:tcPr>
            <w:tcW w:w="187" w:type="dxa"/>
            <w:shd w:val="clear" w:color="auto" w:fill="auto"/>
            <w:vAlign w:val="bottom"/>
          </w:tcPr>
          <w:p w:rsidR="001A12CC" w:rsidRDefault="001A12CC" w:rsidP="001A12CC">
            <w:r>
              <w:t>“</w:t>
            </w:r>
          </w:p>
        </w:tc>
        <w:tc>
          <w:tcPr>
            <w:tcW w:w="425" w:type="dxa"/>
            <w:tcBorders>
              <w:bottom w:val="single" w:sz="4" w:space="0" w:color="000000"/>
            </w:tcBorders>
            <w:shd w:val="clear" w:color="auto" w:fill="auto"/>
            <w:vAlign w:val="bottom"/>
          </w:tcPr>
          <w:p w:rsidR="001A12CC" w:rsidRDefault="001A12CC" w:rsidP="001A12CC">
            <w:pPr>
              <w:snapToGrid w:val="0"/>
              <w:jc w:val="center"/>
            </w:pPr>
          </w:p>
        </w:tc>
        <w:tc>
          <w:tcPr>
            <w:tcW w:w="255" w:type="dxa"/>
            <w:shd w:val="clear" w:color="auto" w:fill="auto"/>
            <w:vAlign w:val="bottom"/>
          </w:tcPr>
          <w:p w:rsidR="001A12CC" w:rsidRDefault="001A12CC" w:rsidP="001A12CC">
            <w:r>
              <w:t>”</w:t>
            </w:r>
          </w:p>
        </w:tc>
        <w:tc>
          <w:tcPr>
            <w:tcW w:w="1531" w:type="dxa"/>
            <w:tcBorders>
              <w:bottom w:val="single" w:sz="4" w:space="0" w:color="000000"/>
            </w:tcBorders>
            <w:shd w:val="clear" w:color="auto" w:fill="auto"/>
            <w:vAlign w:val="bottom"/>
          </w:tcPr>
          <w:p w:rsidR="001A12CC" w:rsidRDefault="001A12CC" w:rsidP="001A12CC">
            <w:pPr>
              <w:snapToGrid w:val="0"/>
              <w:jc w:val="center"/>
            </w:pPr>
          </w:p>
        </w:tc>
        <w:tc>
          <w:tcPr>
            <w:tcW w:w="465" w:type="dxa"/>
            <w:shd w:val="clear" w:color="auto" w:fill="auto"/>
            <w:vAlign w:val="bottom"/>
          </w:tcPr>
          <w:p w:rsidR="001A12CC" w:rsidRDefault="001A12CC" w:rsidP="001A12CC">
            <w:pPr>
              <w:jc w:val="right"/>
            </w:pPr>
            <w:r>
              <w:t>20</w:t>
            </w:r>
          </w:p>
        </w:tc>
        <w:tc>
          <w:tcPr>
            <w:tcW w:w="227" w:type="dxa"/>
            <w:tcBorders>
              <w:bottom w:val="single" w:sz="4" w:space="0" w:color="000000"/>
            </w:tcBorders>
            <w:shd w:val="clear" w:color="auto" w:fill="auto"/>
            <w:vAlign w:val="bottom"/>
          </w:tcPr>
          <w:p w:rsidR="001A12CC" w:rsidRDefault="001A12CC" w:rsidP="001A12CC">
            <w:pPr>
              <w:snapToGrid w:val="0"/>
            </w:pPr>
          </w:p>
        </w:tc>
        <w:tc>
          <w:tcPr>
            <w:tcW w:w="255" w:type="dxa"/>
            <w:shd w:val="clear" w:color="auto" w:fill="auto"/>
            <w:vAlign w:val="bottom"/>
          </w:tcPr>
          <w:p w:rsidR="001A12CC" w:rsidRDefault="001A12CC" w:rsidP="001A12CC">
            <w:pPr>
              <w:jc w:val="right"/>
            </w:pPr>
            <w:proofErr w:type="gramStart"/>
            <w:r>
              <w:t>г</w:t>
            </w:r>
            <w:proofErr w:type="gramEnd"/>
            <w:r>
              <w:t>.</w:t>
            </w:r>
          </w:p>
        </w:tc>
      </w:tr>
    </w:tbl>
    <w:p w:rsidR="001A12CC" w:rsidRDefault="001A12CC" w:rsidP="001A12CC">
      <w:pPr>
        <w:spacing w:before="400"/>
      </w:pPr>
      <w:r>
        <w:t>М.П.</w:t>
      </w:r>
    </w:p>
    <w:p w:rsidR="001A12CC" w:rsidRDefault="001A12CC" w:rsidP="001A12CC">
      <w:pPr>
        <w:tabs>
          <w:tab w:val="left" w:pos="4050"/>
        </w:tabs>
      </w:pPr>
    </w:p>
    <w:p w:rsidR="001A12CC" w:rsidRDefault="001A12CC" w:rsidP="005158C0"/>
    <w:p w:rsidR="005158C0" w:rsidRDefault="005158C0" w:rsidP="0098285E">
      <w:pPr>
        <w:spacing w:line="255" w:lineRule="atLeast"/>
        <w:jc w:val="right"/>
        <w:rPr>
          <w:rStyle w:val="a9"/>
          <w:iCs/>
          <w:color w:val="000000"/>
          <w:sz w:val="28"/>
          <w:szCs w:val="28"/>
        </w:rPr>
      </w:pPr>
    </w:p>
    <w:sectPr w:rsidR="005158C0" w:rsidSect="00C11D1C">
      <w:pgSz w:w="11906" w:h="16838" w:code="9"/>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E5" w:rsidRDefault="00AD5CE5">
      <w:r>
        <w:separator/>
      </w:r>
    </w:p>
  </w:endnote>
  <w:endnote w:type="continuationSeparator" w:id="0">
    <w:p w:rsidR="00AD5CE5" w:rsidRDefault="00AD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CC" w:rsidRDefault="001A12CC" w:rsidP="002D3CE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A12CC" w:rsidRDefault="001A12CC" w:rsidP="002D3C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34602550"/>
      <w:docPartObj>
        <w:docPartGallery w:val="Page Numbers (Bottom of Page)"/>
        <w:docPartUnique/>
      </w:docPartObj>
    </w:sdtPr>
    <w:sdtEndPr/>
    <w:sdtContent>
      <w:p w:rsidR="00E729F7" w:rsidRPr="00E729F7" w:rsidRDefault="00E729F7">
        <w:pPr>
          <w:pStyle w:val="a5"/>
          <w:jc w:val="right"/>
          <w:rPr>
            <w:sz w:val="16"/>
          </w:rPr>
        </w:pPr>
        <w:r w:rsidRPr="00E729F7">
          <w:rPr>
            <w:sz w:val="16"/>
          </w:rPr>
          <w:fldChar w:fldCharType="begin"/>
        </w:r>
        <w:r w:rsidRPr="00E729F7">
          <w:rPr>
            <w:sz w:val="16"/>
          </w:rPr>
          <w:instrText>PAGE   \* MERGEFORMAT</w:instrText>
        </w:r>
        <w:r w:rsidRPr="00E729F7">
          <w:rPr>
            <w:sz w:val="16"/>
          </w:rPr>
          <w:fldChar w:fldCharType="separate"/>
        </w:r>
        <w:r w:rsidR="00BF3858">
          <w:rPr>
            <w:noProof/>
            <w:sz w:val="16"/>
          </w:rPr>
          <w:t>15</w:t>
        </w:r>
        <w:r w:rsidRPr="00E729F7">
          <w:rPr>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810231685"/>
      <w:docPartObj>
        <w:docPartGallery w:val="Page Numbers (Bottom of Page)"/>
        <w:docPartUnique/>
      </w:docPartObj>
    </w:sdtPr>
    <w:sdtEndPr/>
    <w:sdtContent>
      <w:p w:rsidR="00E108BE" w:rsidRPr="00E729F7" w:rsidRDefault="00E108BE">
        <w:pPr>
          <w:pStyle w:val="a5"/>
          <w:jc w:val="right"/>
          <w:rPr>
            <w:sz w:val="16"/>
          </w:rPr>
        </w:pPr>
        <w:r w:rsidRPr="00E729F7">
          <w:rPr>
            <w:sz w:val="16"/>
          </w:rPr>
          <w:fldChar w:fldCharType="begin"/>
        </w:r>
        <w:r w:rsidRPr="00E729F7">
          <w:rPr>
            <w:sz w:val="16"/>
          </w:rPr>
          <w:instrText>PAGE   \* MERGEFORMAT</w:instrText>
        </w:r>
        <w:r w:rsidRPr="00E729F7">
          <w:rPr>
            <w:sz w:val="16"/>
          </w:rPr>
          <w:fldChar w:fldCharType="separate"/>
        </w:r>
        <w:r w:rsidR="00BF3858">
          <w:rPr>
            <w:noProof/>
            <w:sz w:val="16"/>
          </w:rPr>
          <w:t>1</w:t>
        </w:r>
        <w:r w:rsidRPr="00E729F7">
          <w:rPr>
            <w:sz w:val="16"/>
          </w:rPr>
          <w:fldChar w:fldCharType="end"/>
        </w:r>
      </w:p>
    </w:sdtContent>
  </w:sdt>
  <w:p w:rsidR="00E108BE" w:rsidRPr="00E729F7" w:rsidRDefault="00E108BE">
    <w:pPr>
      <w:pStyle w:val="a5"/>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E5" w:rsidRDefault="00AD5CE5">
      <w:r>
        <w:separator/>
      </w:r>
    </w:p>
  </w:footnote>
  <w:footnote w:type="continuationSeparator" w:id="0">
    <w:p w:rsidR="00AD5CE5" w:rsidRDefault="00AD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3A85102"/>
    <w:name w:val="WW8Num5"/>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6"/>
    <w:multiLevelType w:val="singleLevel"/>
    <w:tmpl w:val="0AAA8384"/>
    <w:name w:val="WW8Num6"/>
    <w:lvl w:ilvl="0">
      <w:start w:val="1"/>
      <w:numFmt w:val="decimal"/>
      <w:lvlText w:val="%1)"/>
      <w:lvlJc w:val="left"/>
      <w:pPr>
        <w:tabs>
          <w:tab w:val="num" w:pos="643"/>
        </w:tabs>
        <w:ind w:left="643" w:hanging="360"/>
      </w:pPr>
      <w:rPr>
        <w:rFonts w:ascii="Times New Roman" w:eastAsia="Times New Roman" w:hAnsi="Times New Roman" w:cs="Times New Roman"/>
      </w:rPr>
    </w:lvl>
  </w:abstractNum>
  <w:abstractNum w:abstractNumId="2">
    <w:nsid w:val="085A265A"/>
    <w:multiLevelType w:val="hybridMultilevel"/>
    <w:tmpl w:val="21B43DD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77D47C6"/>
    <w:multiLevelType w:val="hybridMultilevel"/>
    <w:tmpl w:val="21B43DD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F9F533E"/>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FF52D39"/>
    <w:multiLevelType w:val="hybridMultilevel"/>
    <w:tmpl w:val="693E0682"/>
    <w:lvl w:ilvl="0" w:tplc="E1089AD6">
      <w:start w:val="10"/>
      <w:numFmt w:val="decimal"/>
      <w:lvlText w:val="%1."/>
      <w:lvlJc w:val="left"/>
      <w:pPr>
        <w:ind w:left="874" w:hanging="1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A02064"/>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8F50B1A"/>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9A67170"/>
    <w:multiLevelType w:val="hybridMultilevel"/>
    <w:tmpl w:val="32BCB102"/>
    <w:lvl w:ilvl="0" w:tplc="704EC168">
      <w:start w:val="10"/>
      <w:numFmt w:val="decimal"/>
      <w:lvlText w:val="%1."/>
      <w:lvlJc w:val="left"/>
      <w:pPr>
        <w:ind w:left="874" w:hanging="1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D9731F"/>
    <w:multiLevelType w:val="hybridMultilevel"/>
    <w:tmpl w:val="EA488D04"/>
    <w:lvl w:ilvl="0" w:tplc="2C3A2F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39006E98"/>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BE928B8"/>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51684523"/>
    <w:multiLevelType w:val="multilevel"/>
    <w:tmpl w:val="46E2E12C"/>
    <w:lvl w:ilvl="0">
      <w:start w:val="1"/>
      <w:numFmt w:val="decimal"/>
      <w:lvlText w:val="%1."/>
      <w:lvlJc w:val="left"/>
      <w:pPr>
        <w:ind w:left="420" w:hanging="420"/>
      </w:pPr>
      <w:rPr>
        <w:rFonts w:hint="default"/>
        <w:b/>
      </w:rPr>
    </w:lvl>
    <w:lvl w:ilvl="1">
      <w:start w:val="1"/>
      <w:numFmt w:val="decimal"/>
      <w:lvlText w:val="%1.%2."/>
      <w:lvlJc w:val="left"/>
      <w:pPr>
        <w:ind w:left="141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51F169D"/>
    <w:multiLevelType w:val="hybridMultilevel"/>
    <w:tmpl w:val="BA48CCDE"/>
    <w:lvl w:ilvl="0" w:tplc="741E44EE">
      <w:start w:val="1"/>
      <w:numFmt w:val="decimal"/>
      <w:lvlText w:val="%1."/>
      <w:lvlJc w:val="left"/>
      <w:pPr>
        <w:ind w:left="2760" w:hanging="360"/>
      </w:pPr>
      <w:rPr>
        <w:rFonts w:hint="default"/>
        <w:b/>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4">
    <w:nsid w:val="7A184551"/>
    <w:multiLevelType w:val="hybridMultilevel"/>
    <w:tmpl w:val="513A9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04D80"/>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F5702B5"/>
    <w:multiLevelType w:val="hybridMultilevel"/>
    <w:tmpl w:val="847AA96C"/>
    <w:lvl w:ilvl="0" w:tplc="33F468F8">
      <w:start w:val="1"/>
      <w:numFmt w:val="decimal"/>
      <w:lvlText w:val="%1."/>
      <w:lvlJc w:val="left"/>
      <w:pPr>
        <w:ind w:left="960" w:hanging="360"/>
      </w:pPr>
      <w:rPr>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FAE7E73"/>
    <w:multiLevelType w:val="hybridMultilevel"/>
    <w:tmpl w:val="21B43DD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2"/>
  </w:num>
  <w:num w:numId="2">
    <w:abstractNumId w:val="11"/>
  </w:num>
  <w:num w:numId="3">
    <w:abstractNumId w:val="14"/>
  </w:num>
  <w:num w:numId="4">
    <w:abstractNumId w:val="17"/>
  </w:num>
  <w:num w:numId="5">
    <w:abstractNumId w:val="3"/>
  </w:num>
  <w:num w:numId="6">
    <w:abstractNumId w:val="2"/>
  </w:num>
  <w:num w:numId="7">
    <w:abstractNumId w:val="9"/>
  </w:num>
  <w:num w:numId="8">
    <w:abstractNumId w:val="13"/>
  </w:num>
  <w:num w:numId="9">
    <w:abstractNumId w:val="0"/>
  </w:num>
  <w:num w:numId="10">
    <w:abstractNumId w:val="1"/>
  </w:num>
  <w:num w:numId="11">
    <w:abstractNumId w:val="8"/>
  </w:num>
  <w:num w:numId="12">
    <w:abstractNumId w:val="5"/>
  </w:num>
  <w:num w:numId="13">
    <w:abstractNumId w:val="6"/>
  </w:num>
  <w:num w:numId="14">
    <w:abstractNumId w:val="4"/>
  </w:num>
  <w:num w:numId="15">
    <w:abstractNumId w:val="10"/>
  </w:num>
  <w:num w:numId="16">
    <w:abstractNumId w:val="7"/>
  </w:num>
  <w:num w:numId="17">
    <w:abstractNumId w:val="15"/>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693"/>
    <w:rsid w:val="00010AE3"/>
    <w:rsid w:val="00010BC2"/>
    <w:rsid w:val="00012851"/>
    <w:rsid w:val="00014161"/>
    <w:rsid w:val="00017909"/>
    <w:rsid w:val="00021966"/>
    <w:rsid w:val="00024D47"/>
    <w:rsid w:val="000354D5"/>
    <w:rsid w:val="00036D4F"/>
    <w:rsid w:val="00037A50"/>
    <w:rsid w:val="0004514D"/>
    <w:rsid w:val="0005255F"/>
    <w:rsid w:val="00054F08"/>
    <w:rsid w:val="00055213"/>
    <w:rsid w:val="00056D38"/>
    <w:rsid w:val="000573F1"/>
    <w:rsid w:val="00060C46"/>
    <w:rsid w:val="00065818"/>
    <w:rsid w:val="00072D5A"/>
    <w:rsid w:val="000809D5"/>
    <w:rsid w:val="00083A1F"/>
    <w:rsid w:val="00084FD1"/>
    <w:rsid w:val="00085568"/>
    <w:rsid w:val="000A6395"/>
    <w:rsid w:val="000A7343"/>
    <w:rsid w:val="000B51BD"/>
    <w:rsid w:val="000B5873"/>
    <w:rsid w:val="000C3AEA"/>
    <w:rsid w:val="000C4569"/>
    <w:rsid w:val="000C7515"/>
    <w:rsid w:val="000D37B9"/>
    <w:rsid w:val="000D45B3"/>
    <w:rsid w:val="000E6005"/>
    <w:rsid w:val="000F3A9C"/>
    <w:rsid w:val="000F5B80"/>
    <w:rsid w:val="000F7679"/>
    <w:rsid w:val="00100ACD"/>
    <w:rsid w:val="0011073D"/>
    <w:rsid w:val="001135DB"/>
    <w:rsid w:val="00120521"/>
    <w:rsid w:val="001207C9"/>
    <w:rsid w:val="00120E98"/>
    <w:rsid w:val="0012239A"/>
    <w:rsid w:val="001240BD"/>
    <w:rsid w:val="0012639B"/>
    <w:rsid w:val="00131788"/>
    <w:rsid w:val="001413E8"/>
    <w:rsid w:val="00150758"/>
    <w:rsid w:val="00153752"/>
    <w:rsid w:val="0015761B"/>
    <w:rsid w:val="001603D8"/>
    <w:rsid w:val="0016276C"/>
    <w:rsid w:val="00170FB0"/>
    <w:rsid w:val="00173C47"/>
    <w:rsid w:val="0017648B"/>
    <w:rsid w:val="00180BF0"/>
    <w:rsid w:val="001824F0"/>
    <w:rsid w:val="0018280E"/>
    <w:rsid w:val="00184C28"/>
    <w:rsid w:val="00186FAC"/>
    <w:rsid w:val="00191423"/>
    <w:rsid w:val="001923AA"/>
    <w:rsid w:val="00194C33"/>
    <w:rsid w:val="00196425"/>
    <w:rsid w:val="001A12CC"/>
    <w:rsid w:val="001A19CC"/>
    <w:rsid w:val="001C0928"/>
    <w:rsid w:val="001C199E"/>
    <w:rsid w:val="001C3A31"/>
    <w:rsid w:val="001C6BDE"/>
    <w:rsid w:val="001C706F"/>
    <w:rsid w:val="001C752C"/>
    <w:rsid w:val="001D0F37"/>
    <w:rsid w:val="001D28B2"/>
    <w:rsid w:val="001D7AD9"/>
    <w:rsid w:val="001E0988"/>
    <w:rsid w:val="001F13F5"/>
    <w:rsid w:val="001F2780"/>
    <w:rsid w:val="001F2839"/>
    <w:rsid w:val="001F3EB1"/>
    <w:rsid w:val="00202EA3"/>
    <w:rsid w:val="00205413"/>
    <w:rsid w:val="0020546E"/>
    <w:rsid w:val="0021079F"/>
    <w:rsid w:val="002114B0"/>
    <w:rsid w:val="00211F50"/>
    <w:rsid w:val="00224F4E"/>
    <w:rsid w:val="0023563F"/>
    <w:rsid w:val="00235C48"/>
    <w:rsid w:val="00243191"/>
    <w:rsid w:val="00244E5B"/>
    <w:rsid w:val="00247F8A"/>
    <w:rsid w:val="00254C03"/>
    <w:rsid w:val="00255E5B"/>
    <w:rsid w:val="00262446"/>
    <w:rsid w:val="002657BE"/>
    <w:rsid w:val="002658C3"/>
    <w:rsid w:val="00271C77"/>
    <w:rsid w:val="00275D27"/>
    <w:rsid w:val="002765CA"/>
    <w:rsid w:val="00282834"/>
    <w:rsid w:val="00296537"/>
    <w:rsid w:val="002A4E5A"/>
    <w:rsid w:val="002A58E8"/>
    <w:rsid w:val="002A6232"/>
    <w:rsid w:val="002B0CDD"/>
    <w:rsid w:val="002B0ED9"/>
    <w:rsid w:val="002C3446"/>
    <w:rsid w:val="002C7227"/>
    <w:rsid w:val="002D11B6"/>
    <w:rsid w:val="002D17C1"/>
    <w:rsid w:val="002D312C"/>
    <w:rsid w:val="002D3CEE"/>
    <w:rsid w:val="002D4CA1"/>
    <w:rsid w:val="002F09BF"/>
    <w:rsid w:val="002F2AFE"/>
    <w:rsid w:val="002F4FED"/>
    <w:rsid w:val="002F6ADB"/>
    <w:rsid w:val="002F75FF"/>
    <w:rsid w:val="002F7631"/>
    <w:rsid w:val="00300099"/>
    <w:rsid w:val="003101A4"/>
    <w:rsid w:val="0031249C"/>
    <w:rsid w:val="003211D7"/>
    <w:rsid w:val="003263E0"/>
    <w:rsid w:val="00330B8F"/>
    <w:rsid w:val="00334D93"/>
    <w:rsid w:val="00342540"/>
    <w:rsid w:val="003457E4"/>
    <w:rsid w:val="00352C04"/>
    <w:rsid w:val="00355DC7"/>
    <w:rsid w:val="003610E4"/>
    <w:rsid w:val="00366BAC"/>
    <w:rsid w:val="003822D1"/>
    <w:rsid w:val="003834A2"/>
    <w:rsid w:val="003924E9"/>
    <w:rsid w:val="003A11BE"/>
    <w:rsid w:val="003B0932"/>
    <w:rsid w:val="003C0F2A"/>
    <w:rsid w:val="003D4351"/>
    <w:rsid w:val="003E0010"/>
    <w:rsid w:val="003E4443"/>
    <w:rsid w:val="003E4D75"/>
    <w:rsid w:val="003E6818"/>
    <w:rsid w:val="003F3247"/>
    <w:rsid w:val="00402347"/>
    <w:rsid w:val="00405408"/>
    <w:rsid w:val="00411271"/>
    <w:rsid w:val="00411314"/>
    <w:rsid w:val="0041272F"/>
    <w:rsid w:val="00414156"/>
    <w:rsid w:val="004165D8"/>
    <w:rsid w:val="00416B93"/>
    <w:rsid w:val="004200DD"/>
    <w:rsid w:val="00423F04"/>
    <w:rsid w:val="00424114"/>
    <w:rsid w:val="00426A95"/>
    <w:rsid w:val="004272CA"/>
    <w:rsid w:val="00431926"/>
    <w:rsid w:val="00431F39"/>
    <w:rsid w:val="00433CEE"/>
    <w:rsid w:val="0043494B"/>
    <w:rsid w:val="00435D77"/>
    <w:rsid w:val="00437B10"/>
    <w:rsid w:val="00440441"/>
    <w:rsid w:val="00441FB2"/>
    <w:rsid w:val="00442925"/>
    <w:rsid w:val="00456727"/>
    <w:rsid w:val="00463EDA"/>
    <w:rsid w:val="004662FA"/>
    <w:rsid w:val="00467A9B"/>
    <w:rsid w:val="00474A23"/>
    <w:rsid w:val="0048612F"/>
    <w:rsid w:val="00491078"/>
    <w:rsid w:val="00496FFF"/>
    <w:rsid w:val="00497CB9"/>
    <w:rsid w:val="004A1E9B"/>
    <w:rsid w:val="004A4D7C"/>
    <w:rsid w:val="004B362A"/>
    <w:rsid w:val="004B69BD"/>
    <w:rsid w:val="004C3AC4"/>
    <w:rsid w:val="004C5CE8"/>
    <w:rsid w:val="004D6BBC"/>
    <w:rsid w:val="004E3A99"/>
    <w:rsid w:val="004E3C03"/>
    <w:rsid w:val="004E3D8A"/>
    <w:rsid w:val="004E6351"/>
    <w:rsid w:val="004F0898"/>
    <w:rsid w:val="004F529B"/>
    <w:rsid w:val="004F66E9"/>
    <w:rsid w:val="004F6AFA"/>
    <w:rsid w:val="005067DE"/>
    <w:rsid w:val="00511C9E"/>
    <w:rsid w:val="005158C0"/>
    <w:rsid w:val="0051658F"/>
    <w:rsid w:val="00520042"/>
    <w:rsid w:val="00520456"/>
    <w:rsid w:val="00527558"/>
    <w:rsid w:val="005319A7"/>
    <w:rsid w:val="00537098"/>
    <w:rsid w:val="0054173F"/>
    <w:rsid w:val="005446A5"/>
    <w:rsid w:val="0054499C"/>
    <w:rsid w:val="0055084E"/>
    <w:rsid w:val="0055164B"/>
    <w:rsid w:val="00552EC8"/>
    <w:rsid w:val="005543A3"/>
    <w:rsid w:val="00560E0B"/>
    <w:rsid w:val="00561660"/>
    <w:rsid w:val="00563E84"/>
    <w:rsid w:val="005671F3"/>
    <w:rsid w:val="00575793"/>
    <w:rsid w:val="0058000B"/>
    <w:rsid w:val="00587BFB"/>
    <w:rsid w:val="005914A8"/>
    <w:rsid w:val="0059546B"/>
    <w:rsid w:val="005A0413"/>
    <w:rsid w:val="005A097C"/>
    <w:rsid w:val="005B3A3B"/>
    <w:rsid w:val="005B4467"/>
    <w:rsid w:val="005C7E2D"/>
    <w:rsid w:val="005E25A0"/>
    <w:rsid w:val="005E417E"/>
    <w:rsid w:val="005E5BF8"/>
    <w:rsid w:val="005F1744"/>
    <w:rsid w:val="005F2A1A"/>
    <w:rsid w:val="005F4682"/>
    <w:rsid w:val="005F5CB9"/>
    <w:rsid w:val="0060051F"/>
    <w:rsid w:val="0060257E"/>
    <w:rsid w:val="00604C10"/>
    <w:rsid w:val="006061A3"/>
    <w:rsid w:val="00607D0F"/>
    <w:rsid w:val="006140BF"/>
    <w:rsid w:val="006144C5"/>
    <w:rsid w:val="00615500"/>
    <w:rsid w:val="00620E6E"/>
    <w:rsid w:val="00622ACB"/>
    <w:rsid w:val="00627EF6"/>
    <w:rsid w:val="00630872"/>
    <w:rsid w:val="00641F49"/>
    <w:rsid w:val="006457C3"/>
    <w:rsid w:val="00645A20"/>
    <w:rsid w:val="00650050"/>
    <w:rsid w:val="00652424"/>
    <w:rsid w:val="00655995"/>
    <w:rsid w:val="00660109"/>
    <w:rsid w:val="0067082D"/>
    <w:rsid w:val="00675B88"/>
    <w:rsid w:val="006830AC"/>
    <w:rsid w:val="00684D0A"/>
    <w:rsid w:val="0069146A"/>
    <w:rsid w:val="00692C59"/>
    <w:rsid w:val="0069633B"/>
    <w:rsid w:val="006A128E"/>
    <w:rsid w:val="006A1B98"/>
    <w:rsid w:val="006A2800"/>
    <w:rsid w:val="006A3DCE"/>
    <w:rsid w:val="006A4B9A"/>
    <w:rsid w:val="006B0789"/>
    <w:rsid w:val="006B24B4"/>
    <w:rsid w:val="006B5611"/>
    <w:rsid w:val="006B7336"/>
    <w:rsid w:val="006C11DC"/>
    <w:rsid w:val="006C15E5"/>
    <w:rsid w:val="006C2614"/>
    <w:rsid w:val="006C38C8"/>
    <w:rsid w:val="006D0074"/>
    <w:rsid w:val="006D1CE9"/>
    <w:rsid w:val="006D22E0"/>
    <w:rsid w:val="006D3B6E"/>
    <w:rsid w:val="006E1FB8"/>
    <w:rsid w:val="006E3016"/>
    <w:rsid w:val="006E429C"/>
    <w:rsid w:val="006E6E28"/>
    <w:rsid w:val="006E7219"/>
    <w:rsid w:val="00706DA7"/>
    <w:rsid w:val="0071084D"/>
    <w:rsid w:val="00710FFD"/>
    <w:rsid w:val="0071459E"/>
    <w:rsid w:val="00714AAC"/>
    <w:rsid w:val="007208CA"/>
    <w:rsid w:val="00722999"/>
    <w:rsid w:val="0072457D"/>
    <w:rsid w:val="007271EB"/>
    <w:rsid w:val="00727D12"/>
    <w:rsid w:val="007319F0"/>
    <w:rsid w:val="00743208"/>
    <w:rsid w:val="007461C9"/>
    <w:rsid w:val="00751B66"/>
    <w:rsid w:val="00753A1A"/>
    <w:rsid w:val="007601EB"/>
    <w:rsid w:val="0076080C"/>
    <w:rsid w:val="00761D8C"/>
    <w:rsid w:val="00761F10"/>
    <w:rsid w:val="00764AEE"/>
    <w:rsid w:val="007725CE"/>
    <w:rsid w:val="00772AD2"/>
    <w:rsid w:val="00774202"/>
    <w:rsid w:val="00774CBE"/>
    <w:rsid w:val="007800DB"/>
    <w:rsid w:val="007807B9"/>
    <w:rsid w:val="0079528E"/>
    <w:rsid w:val="007A1A81"/>
    <w:rsid w:val="007A284D"/>
    <w:rsid w:val="007A7EBF"/>
    <w:rsid w:val="007B3546"/>
    <w:rsid w:val="007B40D4"/>
    <w:rsid w:val="007B6B53"/>
    <w:rsid w:val="007D3395"/>
    <w:rsid w:val="007D342D"/>
    <w:rsid w:val="007E2A46"/>
    <w:rsid w:val="007E2EC8"/>
    <w:rsid w:val="007F0869"/>
    <w:rsid w:val="007F1F85"/>
    <w:rsid w:val="007F23A1"/>
    <w:rsid w:val="007F3929"/>
    <w:rsid w:val="007F4E5B"/>
    <w:rsid w:val="007F70C0"/>
    <w:rsid w:val="00803000"/>
    <w:rsid w:val="008038A5"/>
    <w:rsid w:val="0080520E"/>
    <w:rsid w:val="00806FAE"/>
    <w:rsid w:val="00810FF7"/>
    <w:rsid w:val="00814C3F"/>
    <w:rsid w:val="0081682D"/>
    <w:rsid w:val="00817650"/>
    <w:rsid w:val="00820F10"/>
    <w:rsid w:val="00826677"/>
    <w:rsid w:val="008304C6"/>
    <w:rsid w:val="00836CBF"/>
    <w:rsid w:val="00852FB4"/>
    <w:rsid w:val="008552C5"/>
    <w:rsid w:val="008552D5"/>
    <w:rsid w:val="008609F6"/>
    <w:rsid w:val="00861903"/>
    <w:rsid w:val="00866CF6"/>
    <w:rsid w:val="00871CC8"/>
    <w:rsid w:val="00872645"/>
    <w:rsid w:val="008739FF"/>
    <w:rsid w:val="008775A3"/>
    <w:rsid w:val="00880BF4"/>
    <w:rsid w:val="0089255E"/>
    <w:rsid w:val="00897A76"/>
    <w:rsid w:val="008A1762"/>
    <w:rsid w:val="008B0914"/>
    <w:rsid w:val="008B1607"/>
    <w:rsid w:val="008B56B4"/>
    <w:rsid w:val="008B7D43"/>
    <w:rsid w:val="008C021E"/>
    <w:rsid w:val="008C75FA"/>
    <w:rsid w:val="008D3888"/>
    <w:rsid w:val="008D4E5E"/>
    <w:rsid w:val="008E0DB0"/>
    <w:rsid w:val="008F4A92"/>
    <w:rsid w:val="008F51C4"/>
    <w:rsid w:val="008F7626"/>
    <w:rsid w:val="00901733"/>
    <w:rsid w:val="00904E33"/>
    <w:rsid w:val="00904F66"/>
    <w:rsid w:val="00917237"/>
    <w:rsid w:val="00924107"/>
    <w:rsid w:val="009246F0"/>
    <w:rsid w:val="00925EAC"/>
    <w:rsid w:val="009260A6"/>
    <w:rsid w:val="009362D6"/>
    <w:rsid w:val="00936EA5"/>
    <w:rsid w:val="00940ABB"/>
    <w:rsid w:val="00941761"/>
    <w:rsid w:val="00943166"/>
    <w:rsid w:val="00947A06"/>
    <w:rsid w:val="00954DFA"/>
    <w:rsid w:val="00954EC5"/>
    <w:rsid w:val="0095512E"/>
    <w:rsid w:val="00957164"/>
    <w:rsid w:val="00960339"/>
    <w:rsid w:val="00963222"/>
    <w:rsid w:val="00971228"/>
    <w:rsid w:val="009718C5"/>
    <w:rsid w:val="00975224"/>
    <w:rsid w:val="00977536"/>
    <w:rsid w:val="0098285E"/>
    <w:rsid w:val="00983B0C"/>
    <w:rsid w:val="00984F73"/>
    <w:rsid w:val="009921C9"/>
    <w:rsid w:val="009A5C40"/>
    <w:rsid w:val="009B23A8"/>
    <w:rsid w:val="009B4112"/>
    <w:rsid w:val="009B69E4"/>
    <w:rsid w:val="009C047B"/>
    <w:rsid w:val="009C0C0A"/>
    <w:rsid w:val="009C1B37"/>
    <w:rsid w:val="009C6E0D"/>
    <w:rsid w:val="009D43A4"/>
    <w:rsid w:val="009E2010"/>
    <w:rsid w:val="009F2222"/>
    <w:rsid w:val="00A02148"/>
    <w:rsid w:val="00A036B2"/>
    <w:rsid w:val="00A06823"/>
    <w:rsid w:val="00A1370E"/>
    <w:rsid w:val="00A20F0A"/>
    <w:rsid w:val="00A211BD"/>
    <w:rsid w:val="00A21FEE"/>
    <w:rsid w:val="00A27C89"/>
    <w:rsid w:val="00A27EA5"/>
    <w:rsid w:val="00A366A8"/>
    <w:rsid w:val="00A4456E"/>
    <w:rsid w:val="00A44E98"/>
    <w:rsid w:val="00A503D7"/>
    <w:rsid w:val="00A504B4"/>
    <w:rsid w:val="00A5182E"/>
    <w:rsid w:val="00A55239"/>
    <w:rsid w:val="00A564B1"/>
    <w:rsid w:val="00A5692B"/>
    <w:rsid w:val="00A56F84"/>
    <w:rsid w:val="00A64E63"/>
    <w:rsid w:val="00A65EA5"/>
    <w:rsid w:val="00A743C3"/>
    <w:rsid w:val="00A804A1"/>
    <w:rsid w:val="00A80A15"/>
    <w:rsid w:val="00A8383A"/>
    <w:rsid w:val="00AA2B77"/>
    <w:rsid w:val="00AA41A3"/>
    <w:rsid w:val="00AB1089"/>
    <w:rsid w:val="00AB2F9F"/>
    <w:rsid w:val="00AB4F22"/>
    <w:rsid w:val="00AC51A1"/>
    <w:rsid w:val="00AD5CE5"/>
    <w:rsid w:val="00AD73C5"/>
    <w:rsid w:val="00AE0B93"/>
    <w:rsid w:val="00AE26F1"/>
    <w:rsid w:val="00AE5927"/>
    <w:rsid w:val="00AE5E83"/>
    <w:rsid w:val="00AE732D"/>
    <w:rsid w:val="00AF3827"/>
    <w:rsid w:val="00AF3A87"/>
    <w:rsid w:val="00AF7F50"/>
    <w:rsid w:val="00B05DA6"/>
    <w:rsid w:val="00B06B5D"/>
    <w:rsid w:val="00B07A86"/>
    <w:rsid w:val="00B15FE2"/>
    <w:rsid w:val="00B2011D"/>
    <w:rsid w:val="00B211E1"/>
    <w:rsid w:val="00B23033"/>
    <w:rsid w:val="00B23359"/>
    <w:rsid w:val="00B32162"/>
    <w:rsid w:val="00B33179"/>
    <w:rsid w:val="00B4634B"/>
    <w:rsid w:val="00B54F12"/>
    <w:rsid w:val="00B57531"/>
    <w:rsid w:val="00B57876"/>
    <w:rsid w:val="00B620EA"/>
    <w:rsid w:val="00B66CBA"/>
    <w:rsid w:val="00B66E29"/>
    <w:rsid w:val="00B75E99"/>
    <w:rsid w:val="00B80372"/>
    <w:rsid w:val="00B81D13"/>
    <w:rsid w:val="00B8244C"/>
    <w:rsid w:val="00B82CD8"/>
    <w:rsid w:val="00B849EB"/>
    <w:rsid w:val="00B91AA3"/>
    <w:rsid w:val="00B9296B"/>
    <w:rsid w:val="00B92A5A"/>
    <w:rsid w:val="00B9457C"/>
    <w:rsid w:val="00B96121"/>
    <w:rsid w:val="00B970C1"/>
    <w:rsid w:val="00BA194F"/>
    <w:rsid w:val="00BA3007"/>
    <w:rsid w:val="00BB4D81"/>
    <w:rsid w:val="00BB5617"/>
    <w:rsid w:val="00BC3963"/>
    <w:rsid w:val="00BC7E1C"/>
    <w:rsid w:val="00BD1337"/>
    <w:rsid w:val="00BD70CD"/>
    <w:rsid w:val="00BF3858"/>
    <w:rsid w:val="00BF5F43"/>
    <w:rsid w:val="00C016FF"/>
    <w:rsid w:val="00C0482D"/>
    <w:rsid w:val="00C11D1C"/>
    <w:rsid w:val="00C146AF"/>
    <w:rsid w:val="00C206CD"/>
    <w:rsid w:val="00C20CE4"/>
    <w:rsid w:val="00C257FD"/>
    <w:rsid w:val="00C318F2"/>
    <w:rsid w:val="00C33C47"/>
    <w:rsid w:val="00C408A6"/>
    <w:rsid w:val="00C464B3"/>
    <w:rsid w:val="00C4783D"/>
    <w:rsid w:val="00C6263E"/>
    <w:rsid w:val="00C6553A"/>
    <w:rsid w:val="00C6569A"/>
    <w:rsid w:val="00C6748E"/>
    <w:rsid w:val="00C739D6"/>
    <w:rsid w:val="00C76503"/>
    <w:rsid w:val="00C870EA"/>
    <w:rsid w:val="00C90517"/>
    <w:rsid w:val="00C90DC5"/>
    <w:rsid w:val="00C920E4"/>
    <w:rsid w:val="00C92DFA"/>
    <w:rsid w:val="00C945F1"/>
    <w:rsid w:val="00CB2B8B"/>
    <w:rsid w:val="00CB35CC"/>
    <w:rsid w:val="00CB6556"/>
    <w:rsid w:val="00CC086B"/>
    <w:rsid w:val="00CC3A68"/>
    <w:rsid w:val="00CD0F5A"/>
    <w:rsid w:val="00CD1B08"/>
    <w:rsid w:val="00CD1E78"/>
    <w:rsid w:val="00CD26A5"/>
    <w:rsid w:val="00CD3C6F"/>
    <w:rsid w:val="00CD4620"/>
    <w:rsid w:val="00CE1FC6"/>
    <w:rsid w:val="00CE2952"/>
    <w:rsid w:val="00CE3543"/>
    <w:rsid w:val="00CE46F4"/>
    <w:rsid w:val="00CE5C54"/>
    <w:rsid w:val="00CF1BA5"/>
    <w:rsid w:val="00CF3031"/>
    <w:rsid w:val="00CF43F2"/>
    <w:rsid w:val="00CF5BB8"/>
    <w:rsid w:val="00D01090"/>
    <w:rsid w:val="00D03D2B"/>
    <w:rsid w:val="00D046B4"/>
    <w:rsid w:val="00D10BD1"/>
    <w:rsid w:val="00D16745"/>
    <w:rsid w:val="00D20B8C"/>
    <w:rsid w:val="00D20D71"/>
    <w:rsid w:val="00D232FC"/>
    <w:rsid w:val="00D32E09"/>
    <w:rsid w:val="00D3393E"/>
    <w:rsid w:val="00D4063E"/>
    <w:rsid w:val="00D41DCD"/>
    <w:rsid w:val="00D460EC"/>
    <w:rsid w:val="00D47BD2"/>
    <w:rsid w:val="00D50286"/>
    <w:rsid w:val="00D51809"/>
    <w:rsid w:val="00D531B8"/>
    <w:rsid w:val="00D53276"/>
    <w:rsid w:val="00D60EFB"/>
    <w:rsid w:val="00D6165E"/>
    <w:rsid w:val="00D65313"/>
    <w:rsid w:val="00D65DD4"/>
    <w:rsid w:val="00D7565D"/>
    <w:rsid w:val="00D867C4"/>
    <w:rsid w:val="00D90821"/>
    <w:rsid w:val="00D93648"/>
    <w:rsid w:val="00D97387"/>
    <w:rsid w:val="00DA1062"/>
    <w:rsid w:val="00DA32CF"/>
    <w:rsid w:val="00DA54E3"/>
    <w:rsid w:val="00DB338D"/>
    <w:rsid w:val="00DB3CC8"/>
    <w:rsid w:val="00DB43BB"/>
    <w:rsid w:val="00DB7C67"/>
    <w:rsid w:val="00DC4361"/>
    <w:rsid w:val="00DD5101"/>
    <w:rsid w:val="00DF1BCE"/>
    <w:rsid w:val="00DF420C"/>
    <w:rsid w:val="00E05984"/>
    <w:rsid w:val="00E06710"/>
    <w:rsid w:val="00E105BB"/>
    <w:rsid w:val="00E108BE"/>
    <w:rsid w:val="00E10DEB"/>
    <w:rsid w:val="00E11545"/>
    <w:rsid w:val="00E12476"/>
    <w:rsid w:val="00E12C97"/>
    <w:rsid w:val="00E12F76"/>
    <w:rsid w:val="00E13D5F"/>
    <w:rsid w:val="00E147C6"/>
    <w:rsid w:val="00E21208"/>
    <w:rsid w:val="00E219A0"/>
    <w:rsid w:val="00E24098"/>
    <w:rsid w:val="00E2476D"/>
    <w:rsid w:val="00E27CC7"/>
    <w:rsid w:val="00E30043"/>
    <w:rsid w:val="00E35C88"/>
    <w:rsid w:val="00E37E2B"/>
    <w:rsid w:val="00E41182"/>
    <w:rsid w:val="00E47212"/>
    <w:rsid w:val="00E52C1F"/>
    <w:rsid w:val="00E65018"/>
    <w:rsid w:val="00E6576A"/>
    <w:rsid w:val="00E65878"/>
    <w:rsid w:val="00E660F7"/>
    <w:rsid w:val="00E70655"/>
    <w:rsid w:val="00E729F7"/>
    <w:rsid w:val="00E73C6B"/>
    <w:rsid w:val="00E7568B"/>
    <w:rsid w:val="00E776D9"/>
    <w:rsid w:val="00E80842"/>
    <w:rsid w:val="00E81D80"/>
    <w:rsid w:val="00E85DED"/>
    <w:rsid w:val="00E86F37"/>
    <w:rsid w:val="00E87F2B"/>
    <w:rsid w:val="00E90FFD"/>
    <w:rsid w:val="00E92C48"/>
    <w:rsid w:val="00EA647B"/>
    <w:rsid w:val="00EB0399"/>
    <w:rsid w:val="00EB399E"/>
    <w:rsid w:val="00EC4542"/>
    <w:rsid w:val="00ED24A1"/>
    <w:rsid w:val="00ED446B"/>
    <w:rsid w:val="00EE109E"/>
    <w:rsid w:val="00EE64DB"/>
    <w:rsid w:val="00EE72C5"/>
    <w:rsid w:val="00EF1955"/>
    <w:rsid w:val="00EF3E16"/>
    <w:rsid w:val="00EF3F95"/>
    <w:rsid w:val="00EF5EEA"/>
    <w:rsid w:val="00EF7C30"/>
    <w:rsid w:val="00EF7FEE"/>
    <w:rsid w:val="00F04D91"/>
    <w:rsid w:val="00F05D35"/>
    <w:rsid w:val="00F0742A"/>
    <w:rsid w:val="00F07FFC"/>
    <w:rsid w:val="00F11259"/>
    <w:rsid w:val="00F13360"/>
    <w:rsid w:val="00F20071"/>
    <w:rsid w:val="00F23B2B"/>
    <w:rsid w:val="00F24514"/>
    <w:rsid w:val="00F26565"/>
    <w:rsid w:val="00F3374D"/>
    <w:rsid w:val="00F3717A"/>
    <w:rsid w:val="00F425E4"/>
    <w:rsid w:val="00F44D15"/>
    <w:rsid w:val="00F457C5"/>
    <w:rsid w:val="00F609D3"/>
    <w:rsid w:val="00F60F2C"/>
    <w:rsid w:val="00F61C16"/>
    <w:rsid w:val="00F61EC5"/>
    <w:rsid w:val="00F628E7"/>
    <w:rsid w:val="00F6433E"/>
    <w:rsid w:val="00F665DA"/>
    <w:rsid w:val="00F80C37"/>
    <w:rsid w:val="00F82231"/>
    <w:rsid w:val="00F84AEF"/>
    <w:rsid w:val="00F84D21"/>
    <w:rsid w:val="00F858E1"/>
    <w:rsid w:val="00F92604"/>
    <w:rsid w:val="00F96B14"/>
    <w:rsid w:val="00F973FC"/>
    <w:rsid w:val="00F97F03"/>
    <w:rsid w:val="00FA3A37"/>
    <w:rsid w:val="00FB2486"/>
    <w:rsid w:val="00FD169A"/>
    <w:rsid w:val="00FD5B95"/>
    <w:rsid w:val="00FD6ACA"/>
    <w:rsid w:val="00FE312D"/>
    <w:rsid w:val="00FE3962"/>
    <w:rsid w:val="00FF05F9"/>
    <w:rsid w:val="00FF0EFE"/>
    <w:rsid w:val="00FF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2CC"/>
    <w:rPr>
      <w:sz w:val="24"/>
      <w:szCs w:val="24"/>
    </w:rPr>
  </w:style>
  <w:style w:type="paragraph" w:styleId="1">
    <w:name w:val="heading 1"/>
    <w:basedOn w:val="a"/>
    <w:next w:val="a"/>
    <w:link w:val="10"/>
    <w:qFormat/>
    <w:rsid w:val="00F80C37"/>
    <w:pPr>
      <w:keepNext/>
      <w:jc w:val="center"/>
      <w:outlineLvl w:val="0"/>
    </w:pPr>
    <w:rPr>
      <w:b/>
      <w:bCs/>
      <w:sz w:val="22"/>
    </w:rPr>
  </w:style>
  <w:style w:type="paragraph" w:styleId="4">
    <w:name w:val="heading 4"/>
    <w:basedOn w:val="a"/>
    <w:next w:val="a"/>
    <w:link w:val="40"/>
    <w:qFormat/>
    <w:rsid w:val="00F80C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37"/>
    <w:rPr>
      <w:b/>
      <w:bCs/>
      <w:sz w:val="22"/>
      <w:szCs w:val="24"/>
      <w:lang w:val="ru-RU" w:eastAsia="ru-RU" w:bidi="ar-SA"/>
    </w:rPr>
  </w:style>
  <w:style w:type="character" w:styleId="a3">
    <w:name w:val="Hyperlink"/>
    <w:basedOn w:val="a0"/>
    <w:rsid w:val="00F80C37"/>
    <w:rPr>
      <w:color w:val="0000FF"/>
      <w:u w:val="single"/>
    </w:rPr>
  </w:style>
  <w:style w:type="character" w:customStyle="1" w:styleId="40">
    <w:name w:val="Заголовок 4 Знак"/>
    <w:basedOn w:val="a0"/>
    <w:link w:val="4"/>
    <w:rsid w:val="00F80C37"/>
    <w:rPr>
      <w:rFonts w:ascii="Cambria" w:hAnsi="Cambria"/>
      <w:b/>
      <w:bCs/>
      <w:i/>
      <w:iCs/>
      <w:color w:val="4F81BD"/>
      <w:sz w:val="24"/>
      <w:szCs w:val="24"/>
      <w:lang w:val="ru-RU" w:eastAsia="ru-RU" w:bidi="ar-SA"/>
    </w:rPr>
  </w:style>
  <w:style w:type="paragraph" w:styleId="a4">
    <w:name w:val="Normal (Web)"/>
    <w:basedOn w:val="a"/>
    <w:uiPriority w:val="99"/>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5">
    <w:name w:val="footer"/>
    <w:basedOn w:val="a"/>
    <w:link w:val="a6"/>
    <w:uiPriority w:val="99"/>
    <w:unhideWhenUsed/>
    <w:rsid w:val="00F80C37"/>
    <w:pPr>
      <w:tabs>
        <w:tab w:val="center" w:pos="4677"/>
        <w:tab w:val="right" w:pos="9355"/>
      </w:tabs>
    </w:pPr>
  </w:style>
  <w:style w:type="character" w:customStyle="1" w:styleId="a6">
    <w:name w:val="Нижний колонтитул Знак"/>
    <w:basedOn w:val="a0"/>
    <w:link w:val="a5"/>
    <w:uiPriority w:val="99"/>
    <w:rsid w:val="00F80C37"/>
    <w:rPr>
      <w:sz w:val="24"/>
      <w:szCs w:val="24"/>
      <w:lang w:val="ru-RU" w:eastAsia="ru-RU" w:bidi="ar-SA"/>
    </w:rPr>
  </w:style>
  <w:style w:type="character" w:styleId="a7">
    <w:name w:val="footnote reference"/>
    <w:basedOn w:val="a0"/>
    <w:semiHidden/>
    <w:unhideWhenUsed/>
    <w:rsid w:val="00F80C37"/>
    <w:rPr>
      <w:vertAlign w:val="superscript"/>
    </w:rPr>
  </w:style>
  <w:style w:type="character" w:styleId="a8">
    <w:name w:val="page number"/>
    <w:basedOn w:val="a0"/>
    <w:rsid w:val="00F80C37"/>
  </w:style>
  <w:style w:type="character" w:styleId="a9">
    <w:name w:val="Strong"/>
    <w:basedOn w:val="a0"/>
    <w:uiPriority w:val="22"/>
    <w:qFormat/>
    <w:rsid w:val="00F80C37"/>
    <w:rPr>
      <w:b/>
      <w:bCs/>
    </w:rPr>
  </w:style>
  <w:style w:type="paragraph" w:styleId="2">
    <w:name w:val="Body Text 2"/>
    <w:basedOn w:val="a"/>
    <w:link w:val="20"/>
    <w:rsid w:val="00F80C37"/>
    <w:rPr>
      <w:sz w:val="22"/>
    </w:rPr>
  </w:style>
  <w:style w:type="character" w:customStyle="1" w:styleId="20">
    <w:name w:val="Основной текст 2 Знак"/>
    <w:basedOn w:val="a0"/>
    <w:link w:val="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a">
    <w:name w:val="No Spacing"/>
    <w:uiPriority w:val="1"/>
    <w:qFormat/>
    <w:rsid w:val="005E25A0"/>
    <w:rPr>
      <w:rFonts w:ascii="Calibri" w:hAnsi="Calibri"/>
      <w:sz w:val="22"/>
      <w:szCs w:val="22"/>
    </w:rPr>
  </w:style>
  <w:style w:type="paragraph" w:styleId="ab">
    <w:name w:val="List Paragraph"/>
    <w:basedOn w:val="a"/>
    <w:uiPriority w:val="34"/>
    <w:qFormat/>
    <w:rsid w:val="00B92A5A"/>
    <w:pPr>
      <w:ind w:left="720"/>
      <w:contextualSpacing/>
    </w:pPr>
  </w:style>
  <w:style w:type="paragraph" w:styleId="ac">
    <w:name w:val="header"/>
    <w:basedOn w:val="a"/>
    <w:link w:val="ad"/>
    <w:rsid w:val="00334D93"/>
    <w:pPr>
      <w:tabs>
        <w:tab w:val="center" w:pos="4677"/>
        <w:tab w:val="right" w:pos="9355"/>
      </w:tabs>
    </w:pPr>
  </w:style>
  <w:style w:type="character" w:customStyle="1" w:styleId="ad">
    <w:name w:val="Верхний колонтитул Знак"/>
    <w:basedOn w:val="a0"/>
    <w:link w:val="ac"/>
    <w:rsid w:val="00334D93"/>
    <w:rPr>
      <w:sz w:val="24"/>
      <w:szCs w:val="24"/>
    </w:rPr>
  </w:style>
  <w:style w:type="paragraph" w:customStyle="1" w:styleId="ConsNormal">
    <w:name w:val="ConsNormal"/>
    <w:rsid w:val="006C2614"/>
    <w:pPr>
      <w:widowControl w:val="0"/>
      <w:autoSpaceDE w:val="0"/>
      <w:autoSpaceDN w:val="0"/>
      <w:adjustRightInd w:val="0"/>
      <w:ind w:right="19772" w:firstLine="720"/>
    </w:pPr>
    <w:rPr>
      <w:rFonts w:ascii="Arial" w:hAnsi="Arial" w:cs="Arial"/>
    </w:rPr>
  </w:style>
  <w:style w:type="paragraph" w:customStyle="1" w:styleId="ae">
    <w:name w:val="Таблицы (моноширинный)"/>
    <w:basedOn w:val="a"/>
    <w:next w:val="a"/>
    <w:rsid w:val="00751B66"/>
    <w:pPr>
      <w:widowControl w:val="0"/>
      <w:autoSpaceDE w:val="0"/>
      <w:autoSpaceDN w:val="0"/>
      <w:adjustRightInd w:val="0"/>
      <w:jc w:val="both"/>
    </w:pPr>
    <w:rPr>
      <w:rFonts w:ascii="Courier New" w:hAnsi="Courier New" w:cs="Courier New"/>
      <w:sz w:val="20"/>
      <w:szCs w:val="20"/>
    </w:rPr>
  </w:style>
  <w:style w:type="character" w:customStyle="1" w:styleId="af">
    <w:name w:val="Гипертекстовая ссылка"/>
    <w:rsid w:val="00751B66"/>
    <w:rPr>
      <w:rFonts w:ascii="Times New Roman" w:hAnsi="Times New Roman" w:cs="Times New Roman" w:hint="default"/>
      <w:b/>
      <w:bCs/>
      <w:color w:val="008000"/>
      <w:u w:val="single"/>
    </w:rPr>
  </w:style>
  <w:style w:type="paragraph" w:styleId="af0">
    <w:name w:val="Balloon Text"/>
    <w:basedOn w:val="a"/>
    <w:link w:val="af1"/>
    <w:rsid w:val="002114B0"/>
    <w:rPr>
      <w:rFonts w:ascii="Tahoma" w:hAnsi="Tahoma" w:cs="Tahoma"/>
      <w:sz w:val="16"/>
      <w:szCs w:val="16"/>
    </w:rPr>
  </w:style>
  <w:style w:type="character" w:customStyle="1" w:styleId="af1">
    <w:name w:val="Текст выноски Знак"/>
    <w:basedOn w:val="a0"/>
    <w:link w:val="af0"/>
    <w:rsid w:val="002114B0"/>
    <w:rPr>
      <w:rFonts w:ascii="Tahoma" w:hAnsi="Tahoma" w:cs="Tahoma"/>
      <w:sz w:val="16"/>
      <w:szCs w:val="16"/>
    </w:rPr>
  </w:style>
  <w:style w:type="character" w:styleId="af2">
    <w:name w:val="line number"/>
    <w:basedOn w:val="a0"/>
    <w:rsid w:val="002114B0"/>
  </w:style>
  <w:style w:type="table" w:styleId="af3">
    <w:name w:val="Table Grid"/>
    <w:basedOn w:val="a1"/>
    <w:rsid w:val="00CB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F60F2C"/>
    <w:pPr>
      <w:spacing w:after="200" w:line="276" w:lineRule="auto"/>
    </w:pPr>
    <w:rPr>
      <w:rFonts w:asciiTheme="minorHAnsi" w:eastAsiaTheme="minorEastAsia" w:hAnsiTheme="minorHAnsi" w:cstheme="minorBidi"/>
      <w:sz w:val="22"/>
      <w:szCs w:val="22"/>
    </w:rPr>
  </w:style>
  <w:style w:type="character" w:styleId="af4">
    <w:name w:val="FollowedHyperlink"/>
    <w:basedOn w:val="a0"/>
    <w:uiPriority w:val="99"/>
    <w:unhideWhenUsed/>
    <w:rsid w:val="00E756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35">
      <w:bodyDiv w:val="1"/>
      <w:marLeft w:val="0"/>
      <w:marRight w:val="0"/>
      <w:marTop w:val="0"/>
      <w:marBottom w:val="0"/>
      <w:divBdr>
        <w:top w:val="none" w:sz="0" w:space="0" w:color="auto"/>
        <w:left w:val="none" w:sz="0" w:space="0" w:color="auto"/>
        <w:bottom w:val="none" w:sz="0" w:space="0" w:color="auto"/>
        <w:right w:val="none" w:sz="0" w:space="0" w:color="auto"/>
      </w:divBdr>
    </w:div>
    <w:div w:id="36470473">
      <w:bodyDiv w:val="1"/>
      <w:marLeft w:val="0"/>
      <w:marRight w:val="0"/>
      <w:marTop w:val="0"/>
      <w:marBottom w:val="0"/>
      <w:divBdr>
        <w:top w:val="none" w:sz="0" w:space="0" w:color="auto"/>
        <w:left w:val="none" w:sz="0" w:space="0" w:color="auto"/>
        <w:bottom w:val="none" w:sz="0" w:space="0" w:color="auto"/>
        <w:right w:val="none" w:sz="0" w:space="0" w:color="auto"/>
      </w:divBdr>
    </w:div>
    <w:div w:id="51537515">
      <w:bodyDiv w:val="1"/>
      <w:marLeft w:val="0"/>
      <w:marRight w:val="0"/>
      <w:marTop w:val="0"/>
      <w:marBottom w:val="0"/>
      <w:divBdr>
        <w:top w:val="none" w:sz="0" w:space="0" w:color="auto"/>
        <w:left w:val="none" w:sz="0" w:space="0" w:color="auto"/>
        <w:bottom w:val="none" w:sz="0" w:space="0" w:color="auto"/>
        <w:right w:val="none" w:sz="0" w:space="0" w:color="auto"/>
      </w:divBdr>
    </w:div>
    <w:div w:id="52822176">
      <w:bodyDiv w:val="1"/>
      <w:marLeft w:val="0"/>
      <w:marRight w:val="0"/>
      <w:marTop w:val="0"/>
      <w:marBottom w:val="0"/>
      <w:divBdr>
        <w:top w:val="none" w:sz="0" w:space="0" w:color="auto"/>
        <w:left w:val="none" w:sz="0" w:space="0" w:color="auto"/>
        <w:bottom w:val="none" w:sz="0" w:space="0" w:color="auto"/>
        <w:right w:val="none" w:sz="0" w:space="0" w:color="auto"/>
      </w:divBdr>
    </w:div>
    <w:div w:id="62216583">
      <w:bodyDiv w:val="1"/>
      <w:marLeft w:val="0"/>
      <w:marRight w:val="0"/>
      <w:marTop w:val="0"/>
      <w:marBottom w:val="0"/>
      <w:divBdr>
        <w:top w:val="none" w:sz="0" w:space="0" w:color="auto"/>
        <w:left w:val="none" w:sz="0" w:space="0" w:color="auto"/>
        <w:bottom w:val="none" w:sz="0" w:space="0" w:color="auto"/>
        <w:right w:val="none" w:sz="0" w:space="0" w:color="auto"/>
      </w:divBdr>
    </w:div>
    <w:div w:id="63845610">
      <w:bodyDiv w:val="1"/>
      <w:marLeft w:val="0"/>
      <w:marRight w:val="0"/>
      <w:marTop w:val="0"/>
      <w:marBottom w:val="0"/>
      <w:divBdr>
        <w:top w:val="none" w:sz="0" w:space="0" w:color="auto"/>
        <w:left w:val="none" w:sz="0" w:space="0" w:color="auto"/>
        <w:bottom w:val="none" w:sz="0" w:space="0" w:color="auto"/>
        <w:right w:val="none" w:sz="0" w:space="0" w:color="auto"/>
      </w:divBdr>
    </w:div>
    <w:div w:id="69235706">
      <w:bodyDiv w:val="1"/>
      <w:marLeft w:val="0"/>
      <w:marRight w:val="0"/>
      <w:marTop w:val="0"/>
      <w:marBottom w:val="0"/>
      <w:divBdr>
        <w:top w:val="none" w:sz="0" w:space="0" w:color="auto"/>
        <w:left w:val="none" w:sz="0" w:space="0" w:color="auto"/>
        <w:bottom w:val="none" w:sz="0" w:space="0" w:color="auto"/>
        <w:right w:val="none" w:sz="0" w:space="0" w:color="auto"/>
      </w:divBdr>
    </w:div>
    <w:div w:id="88894971">
      <w:bodyDiv w:val="1"/>
      <w:marLeft w:val="0"/>
      <w:marRight w:val="0"/>
      <w:marTop w:val="0"/>
      <w:marBottom w:val="0"/>
      <w:divBdr>
        <w:top w:val="none" w:sz="0" w:space="0" w:color="auto"/>
        <w:left w:val="none" w:sz="0" w:space="0" w:color="auto"/>
        <w:bottom w:val="none" w:sz="0" w:space="0" w:color="auto"/>
        <w:right w:val="none" w:sz="0" w:space="0" w:color="auto"/>
      </w:divBdr>
    </w:div>
    <w:div w:id="96561521">
      <w:bodyDiv w:val="1"/>
      <w:marLeft w:val="0"/>
      <w:marRight w:val="0"/>
      <w:marTop w:val="0"/>
      <w:marBottom w:val="0"/>
      <w:divBdr>
        <w:top w:val="none" w:sz="0" w:space="0" w:color="auto"/>
        <w:left w:val="none" w:sz="0" w:space="0" w:color="auto"/>
        <w:bottom w:val="none" w:sz="0" w:space="0" w:color="auto"/>
        <w:right w:val="none" w:sz="0" w:space="0" w:color="auto"/>
      </w:divBdr>
    </w:div>
    <w:div w:id="103185843">
      <w:bodyDiv w:val="1"/>
      <w:marLeft w:val="0"/>
      <w:marRight w:val="0"/>
      <w:marTop w:val="0"/>
      <w:marBottom w:val="0"/>
      <w:divBdr>
        <w:top w:val="none" w:sz="0" w:space="0" w:color="auto"/>
        <w:left w:val="none" w:sz="0" w:space="0" w:color="auto"/>
        <w:bottom w:val="none" w:sz="0" w:space="0" w:color="auto"/>
        <w:right w:val="none" w:sz="0" w:space="0" w:color="auto"/>
      </w:divBdr>
    </w:div>
    <w:div w:id="110901501">
      <w:bodyDiv w:val="1"/>
      <w:marLeft w:val="0"/>
      <w:marRight w:val="0"/>
      <w:marTop w:val="0"/>
      <w:marBottom w:val="0"/>
      <w:divBdr>
        <w:top w:val="none" w:sz="0" w:space="0" w:color="auto"/>
        <w:left w:val="none" w:sz="0" w:space="0" w:color="auto"/>
        <w:bottom w:val="none" w:sz="0" w:space="0" w:color="auto"/>
        <w:right w:val="none" w:sz="0" w:space="0" w:color="auto"/>
      </w:divBdr>
    </w:div>
    <w:div w:id="111287813">
      <w:bodyDiv w:val="1"/>
      <w:marLeft w:val="0"/>
      <w:marRight w:val="0"/>
      <w:marTop w:val="0"/>
      <w:marBottom w:val="0"/>
      <w:divBdr>
        <w:top w:val="none" w:sz="0" w:space="0" w:color="auto"/>
        <w:left w:val="none" w:sz="0" w:space="0" w:color="auto"/>
        <w:bottom w:val="none" w:sz="0" w:space="0" w:color="auto"/>
        <w:right w:val="none" w:sz="0" w:space="0" w:color="auto"/>
      </w:divBdr>
    </w:div>
    <w:div w:id="118453698">
      <w:bodyDiv w:val="1"/>
      <w:marLeft w:val="0"/>
      <w:marRight w:val="0"/>
      <w:marTop w:val="0"/>
      <w:marBottom w:val="0"/>
      <w:divBdr>
        <w:top w:val="none" w:sz="0" w:space="0" w:color="auto"/>
        <w:left w:val="none" w:sz="0" w:space="0" w:color="auto"/>
        <w:bottom w:val="none" w:sz="0" w:space="0" w:color="auto"/>
        <w:right w:val="none" w:sz="0" w:space="0" w:color="auto"/>
      </w:divBdr>
    </w:div>
    <w:div w:id="126053419">
      <w:bodyDiv w:val="1"/>
      <w:marLeft w:val="0"/>
      <w:marRight w:val="0"/>
      <w:marTop w:val="0"/>
      <w:marBottom w:val="0"/>
      <w:divBdr>
        <w:top w:val="none" w:sz="0" w:space="0" w:color="auto"/>
        <w:left w:val="none" w:sz="0" w:space="0" w:color="auto"/>
        <w:bottom w:val="none" w:sz="0" w:space="0" w:color="auto"/>
        <w:right w:val="none" w:sz="0" w:space="0" w:color="auto"/>
      </w:divBdr>
    </w:div>
    <w:div w:id="134874504">
      <w:bodyDiv w:val="1"/>
      <w:marLeft w:val="0"/>
      <w:marRight w:val="0"/>
      <w:marTop w:val="0"/>
      <w:marBottom w:val="0"/>
      <w:divBdr>
        <w:top w:val="none" w:sz="0" w:space="0" w:color="auto"/>
        <w:left w:val="none" w:sz="0" w:space="0" w:color="auto"/>
        <w:bottom w:val="none" w:sz="0" w:space="0" w:color="auto"/>
        <w:right w:val="none" w:sz="0" w:space="0" w:color="auto"/>
      </w:divBdr>
    </w:div>
    <w:div w:id="137232630">
      <w:bodyDiv w:val="1"/>
      <w:marLeft w:val="0"/>
      <w:marRight w:val="0"/>
      <w:marTop w:val="0"/>
      <w:marBottom w:val="0"/>
      <w:divBdr>
        <w:top w:val="none" w:sz="0" w:space="0" w:color="auto"/>
        <w:left w:val="none" w:sz="0" w:space="0" w:color="auto"/>
        <w:bottom w:val="none" w:sz="0" w:space="0" w:color="auto"/>
        <w:right w:val="none" w:sz="0" w:space="0" w:color="auto"/>
      </w:divBdr>
    </w:div>
    <w:div w:id="180433006">
      <w:bodyDiv w:val="1"/>
      <w:marLeft w:val="0"/>
      <w:marRight w:val="0"/>
      <w:marTop w:val="0"/>
      <w:marBottom w:val="0"/>
      <w:divBdr>
        <w:top w:val="none" w:sz="0" w:space="0" w:color="auto"/>
        <w:left w:val="none" w:sz="0" w:space="0" w:color="auto"/>
        <w:bottom w:val="none" w:sz="0" w:space="0" w:color="auto"/>
        <w:right w:val="none" w:sz="0" w:space="0" w:color="auto"/>
      </w:divBdr>
    </w:div>
    <w:div w:id="187984161">
      <w:bodyDiv w:val="1"/>
      <w:marLeft w:val="0"/>
      <w:marRight w:val="0"/>
      <w:marTop w:val="0"/>
      <w:marBottom w:val="0"/>
      <w:divBdr>
        <w:top w:val="none" w:sz="0" w:space="0" w:color="auto"/>
        <w:left w:val="none" w:sz="0" w:space="0" w:color="auto"/>
        <w:bottom w:val="none" w:sz="0" w:space="0" w:color="auto"/>
        <w:right w:val="none" w:sz="0" w:space="0" w:color="auto"/>
      </w:divBdr>
    </w:div>
    <w:div w:id="194539861">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24147618">
      <w:bodyDiv w:val="1"/>
      <w:marLeft w:val="0"/>
      <w:marRight w:val="0"/>
      <w:marTop w:val="0"/>
      <w:marBottom w:val="0"/>
      <w:divBdr>
        <w:top w:val="none" w:sz="0" w:space="0" w:color="auto"/>
        <w:left w:val="none" w:sz="0" w:space="0" w:color="auto"/>
        <w:bottom w:val="none" w:sz="0" w:space="0" w:color="auto"/>
        <w:right w:val="none" w:sz="0" w:space="0" w:color="auto"/>
      </w:divBdr>
    </w:div>
    <w:div w:id="228729308">
      <w:bodyDiv w:val="1"/>
      <w:marLeft w:val="0"/>
      <w:marRight w:val="0"/>
      <w:marTop w:val="0"/>
      <w:marBottom w:val="0"/>
      <w:divBdr>
        <w:top w:val="none" w:sz="0" w:space="0" w:color="auto"/>
        <w:left w:val="none" w:sz="0" w:space="0" w:color="auto"/>
        <w:bottom w:val="none" w:sz="0" w:space="0" w:color="auto"/>
        <w:right w:val="none" w:sz="0" w:space="0" w:color="auto"/>
      </w:divBdr>
    </w:div>
    <w:div w:id="238752735">
      <w:bodyDiv w:val="1"/>
      <w:marLeft w:val="0"/>
      <w:marRight w:val="0"/>
      <w:marTop w:val="0"/>
      <w:marBottom w:val="0"/>
      <w:divBdr>
        <w:top w:val="none" w:sz="0" w:space="0" w:color="auto"/>
        <w:left w:val="none" w:sz="0" w:space="0" w:color="auto"/>
        <w:bottom w:val="none" w:sz="0" w:space="0" w:color="auto"/>
        <w:right w:val="none" w:sz="0" w:space="0" w:color="auto"/>
      </w:divBdr>
    </w:div>
    <w:div w:id="238946749">
      <w:bodyDiv w:val="1"/>
      <w:marLeft w:val="0"/>
      <w:marRight w:val="0"/>
      <w:marTop w:val="0"/>
      <w:marBottom w:val="0"/>
      <w:divBdr>
        <w:top w:val="none" w:sz="0" w:space="0" w:color="auto"/>
        <w:left w:val="none" w:sz="0" w:space="0" w:color="auto"/>
        <w:bottom w:val="none" w:sz="0" w:space="0" w:color="auto"/>
        <w:right w:val="none" w:sz="0" w:space="0" w:color="auto"/>
      </w:divBdr>
    </w:div>
    <w:div w:id="251159021">
      <w:bodyDiv w:val="1"/>
      <w:marLeft w:val="0"/>
      <w:marRight w:val="0"/>
      <w:marTop w:val="0"/>
      <w:marBottom w:val="0"/>
      <w:divBdr>
        <w:top w:val="none" w:sz="0" w:space="0" w:color="auto"/>
        <w:left w:val="none" w:sz="0" w:space="0" w:color="auto"/>
        <w:bottom w:val="none" w:sz="0" w:space="0" w:color="auto"/>
        <w:right w:val="none" w:sz="0" w:space="0" w:color="auto"/>
      </w:divBdr>
    </w:div>
    <w:div w:id="259024037">
      <w:bodyDiv w:val="1"/>
      <w:marLeft w:val="0"/>
      <w:marRight w:val="0"/>
      <w:marTop w:val="0"/>
      <w:marBottom w:val="0"/>
      <w:divBdr>
        <w:top w:val="none" w:sz="0" w:space="0" w:color="auto"/>
        <w:left w:val="none" w:sz="0" w:space="0" w:color="auto"/>
        <w:bottom w:val="none" w:sz="0" w:space="0" w:color="auto"/>
        <w:right w:val="none" w:sz="0" w:space="0" w:color="auto"/>
      </w:divBdr>
    </w:div>
    <w:div w:id="265499983">
      <w:bodyDiv w:val="1"/>
      <w:marLeft w:val="0"/>
      <w:marRight w:val="0"/>
      <w:marTop w:val="0"/>
      <w:marBottom w:val="0"/>
      <w:divBdr>
        <w:top w:val="none" w:sz="0" w:space="0" w:color="auto"/>
        <w:left w:val="none" w:sz="0" w:space="0" w:color="auto"/>
        <w:bottom w:val="none" w:sz="0" w:space="0" w:color="auto"/>
        <w:right w:val="none" w:sz="0" w:space="0" w:color="auto"/>
      </w:divBdr>
    </w:div>
    <w:div w:id="300617725">
      <w:bodyDiv w:val="1"/>
      <w:marLeft w:val="0"/>
      <w:marRight w:val="0"/>
      <w:marTop w:val="0"/>
      <w:marBottom w:val="0"/>
      <w:divBdr>
        <w:top w:val="none" w:sz="0" w:space="0" w:color="auto"/>
        <w:left w:val="none" w:sz="0" w:space="0" w:color="auto"/>
        <w:bottom w:val="none" w:sz="0" w:space="0" w:color="auto"/>
        <w:right w:val="none" w:sz="0" w:space="0" w:color="auto"/>
      </w:divBdr>
    </w:div>
    <w:div w:id="301233011">
      <w:bodyDiv w:val="1"/>
      <w:marLeft w:val="0"/>
      <w:marRight w:val="0"/>
      <w:marTop w:val="0"/>
      <w:marBottom w:val="0"/>
      <w:divBdr>
        <w:top w:val="none" w:sz="0" w:space="0" w:color="auto"/>
        <w:left w:val="none" w:sz="0" w:space="0" w:color="auto"/>
        <w:bottom w:val="none" w:sz="0" w:space="0" w:color="auto"/>
        <w:right w:val="none" w:sz="0" w:space="0" w:color="auto"/>
      </w:divBdr>
    </w:div>
    <w:div w:id="313920837">
      <w:bodyDiv w:val="1"/>
      <w:marLeft w:val="0"/>
      <w:marRight w:val="0"/>
      <w:marTop w:val="0"/>
      <w:marBottom w:val="0"/>
      <w:divBdr>
        <w:top w:val="none" w:sz="0" w:space="0" w:color="auto"/>
        <w:left w:val="none" w:sz="0" w:space="0" w:color="auto"/>
        <w:bottom w:val="none" w:sz="0" w:space="0" w:color="auto"/>
        <w:right w:val="none" w:sz="0" w:space="0" w:color="auto"/>
      </w:divBdr>
    </w:div>
    <w:div w:id="325283873">
      <w:bodyDiv w:val="1"/>
      <w:marLeft w:val="0"/>
      <w:marRight w:val="0"/>
      <w:marTop w:val="0"/>
      <w:marBottom w:val="0"/>
      <w:divBdr>
        <w:top w:val="none" w:sz="0" w:space="0" w:color="auto"/>
        <w:left w:val="none" w:sz="0" w:space="0" w:color="auto"/>
        <w:bottom w:val="none" w:sz="0" w:space="0" w:color="auto"/>
        <w:right w:val="none" w:sz="0" w:space="0" w:color="auto"/>
      </w:divBdr>
    </w:div>
    <w:div w:id="332344689">
      <w:bodyDiv w:val="1"/>
      <w:marLeft w:val="0"/>
      <w:marRight w:val="0"/>
      <w:marTop w:val="0"/>
      <w:marBottom w:val="0"/>
      <w:divBdr>
        <w:top w:val="none" w:sz="0" w:space="0" w:color="auto"/>
        <w:left w:val="none" w:sz="0" w:space="0" w:color="auto"/>
        <w:bottom w:val="none" w:sz="0" w:space="0" w:color="auto"/>
        <w:right w:val="none" w:sz="0" w:space="0" w:color="auto"/>
      </w:divBdr>
    </w:div>
    <w:div w:id="353382165">
      <w:bodyDiv w:val="1"/>
      <w:marLeft w:val="0"/>
      <w:marRight w:val="0"/>
      <w:marTop w:val="0"/>
      <w:marBottom w:val="0"/>
      <w:divBdr>
        <w:top w:val="none" w:sz="0" w:space="0" w:color="auto"/>
        <w:left w:val="none" w:sz="0" w:space="0" w:color="auto"/>
        <w:bottom w:val="none" w:sz="0" w:space="0" w:color="auto"/>
        <w:right w:val="none" w:sz="0" w:space="0" w:color="auto"/>
      </w:divBdr>
    </w:div>
    <w:div w:id="367419227">
      <w:bodyDiv w:val="1"/>
      <w:marLeft w:val="0"/>
      <w:marRight w:val="0"/>
      <w:marTop w:val="0"/>
      <w:marBottom w:val="0"/>
      <w:divBdr>
        <w:top w:val="none" w:sz="0" w:space="0" w:color="auto"/>
        <w:left w:val="none" w:sz="0" w:space="0" w:color="auto"/>
        <w:bottom w:val="none" w:sz="0" w:space="0" w:color="auto"/>
        <w:right w:val="none" w:sz="0" w:space="0" w:color="auto"/>
      </w:divBdr>
    </w:div>
    <w:div w:id="376783653">
      <w:bodyDiv w:val="1"/>
      <w:marLeft w:val="0"/>
      <w:marRight w:val="0"/>
      <w:marTop w:val="0"/>
      <w:marBottom w:val="0"/>
      <w:divBdr>
        <w:top w:val="none" w:sz="0" w:space="0" w:color="auto"/>
        <w:left w:val="none" w:sz="0" w:space="0" w:color="auto"/>
        <w:bottom w:val="none" w:sz="0" w:space="0" w:color="auto"/>
        <w:right w:val="none" w:sz="0" w:space="0" w:color="auto"/>
      </w:divBdr>
    </w:div>
    <w:div w:id="391320445">
      <w:bodyDiv w:val="1"/>
      <w:marLeft w:val="0"/>
      <w:marRight w:val="0"/>
      <w:marTop w:val="0"/>
      <w:marBottom w:val="0"/>
      <w:divBdr>
        <w:top w:val="none" w:sz="0" w:space="0" w:color="auto"/>
        <w:left w:val="none" w:sz="0" w:space="0" w:color="auto"/>
        <w:bottom w:val="none" w:sz="0" w:space="0" w:color="auto"/>
        <w:right w:val="none" w:sz="0" w:space="0" w:color="auto"/>
      </w:divBdr>
    </w:div>
    <w:div w:id="393087435">
      <w:bodyDiv w:val="1"/>
      <w:marLeft w:val="0"/>
      <w:marRight w:val="0"/>
      <w:marTop w:val="0"/>
      <w:marBottom w:val="0"/>
      <w:divBdr>
        <w:top w:val="none" w:sz="0" w:space="0" w:color="auto"/>
        <w:left w:val="none" w:sz="0" w:space="0" w:color="auto"/>
        <w:bottom w:val="none" w:sz="0" w:space="0" w:color="auto"/>
        <w:right w:val="none" w:sz="0" w:space="0" w:color="auto"/>
      </w:divBdr>
    </w:div>
    <w:div w:id="396781551">
      <w:bodyDiv w:val="1"/>
      <w:marLeft w:val="0"/>
      <w:marRight w:val="0"/>
      <w:marTop w:val="0"/>
      <w:marBottom w:val="0"/>
      <w:divBdr>
        <w:top w:val="none" w:sz="0" w:space="0" w:color="auto"/>
        <w:left w:val="none" w:sz="0" w:space="0" w:color="auto"/>
        <w:bottom w:val="none" w:sz="0" w:space="0" w:color="auto"/>
        <w:right w:val="none" w:sz="0" w:space="0" w:color="auto"/>
      </w:divBdr>
    </w:div>
    <w:div w:id="399181258">
      <w:bodyDiv w:val="1"/>
      <w:marLeft w:val="0"/>
      <w:marRight w:val="0"/>
      <w:marTop w:val="0"/>
      <w:marBottom w:val="0"/>
      <w:divBdr>
        <w:top w:val="none" w:sz="0" w:space="0" w:color="auto"/>
        <w:left w:val="none" w:sz="0" w:space="0" w:color="auto"/>
        <w:bottom w:val="none" w:sz="0" w:space="0" w:color="auto"/>
        <w:right w:val="none" w:sz="0" w:space="0" w:color="auto"/>
      </w:divBdr>
    </w:div>
    <w:div w:id="407535583">
      <w:bodyDiv w:val="1"/>
      <w:marLeft w:val="0"/>
      <w:marRight w:val="0"/>
      <w:marTop w:val="0"/>
      <w:marBottom w:val="0"/>
      <w:divBdr>
        <w:top w:val="none" w:sz="0" w:space="0" w:color="auto"/>
        <w:left w:val="none" w:sz="0" w:space="0" w:color="auto"/>
        <w:bottom w:val="none" w:sz="0" w:space="0" w:color="auto"/>
        <w:right w:val="none" w:sz="0" w:space="0" w:color="auto"/>
      </w:divBdr>
    </w:div>
    <w:div w:id="420562783">
      <w:bodyDiv w:val="1"/>
      <w:marLeft w:val="0"/>
      <w:marRight w:val="0"/>
      <w:marTop w:val="0"/>
      <w:marBottom w:val="0"/>
      <w:divBdr>
        <w:top w:val="none" w:sz="0" w:space="0" w:color="auto"/>
        <w:left w:val="none" w:sz="0" w:space="0" w:color="auto"/>
        <w:bottom w:val="none" w:sz="0" w:space="0" w:color="auto"/>
        <w:right w:val="none" w:sz="0" w:space="0" w:color="auto"/>
      </w:divBdr>
    </w:div>
    <w:div w:id="438333557">
      <w:bodyDiv w:val="1"/>
      <w:marLeft w:val="0"/>
      <w:marRight w:val="0"/>
      <w:marTop w:val="0"/>
      <w:marBottom w:val="0"/>
      <w:divBdr>
        <w:top w:val="none" w:sz="0" w:space="0" w:color="auto"/>
        <w:left w:val="none" w:sz="0" w:space="0" w:color="auto"/>
        <w:bottom w:val="none" w:sz="0" w:space="0" w:color="auto"/>
        <w:right w:val="none" w:sz="0" w:space="0" w:color="auto"/>
      </w:divBdr>
    </w:div>
    <w:div w:id="444083067">
      <w:bodyDiv w:val="1"/>
      <w:marLeft w:val="0"/>
      <w:marRight w:val="0"/>
      <w:marTop w:val="0"/>
      <w:marBottom w:val="0"/>
      <w:divBdr>
        <w:top w:val="none" w:sz="0" w:space="0" w:color="auto"/>
        <w:left w:val="none" w:sz="0" w:space="0" w:color="auto"/>
        <w:bottom w:val="none" w:sz="0" w:space="0" w:color="auto"/>
        <w:right w:val="none" w:sz="0" w:space="0" w:color="auto"/>
      </w:divBdr>
    </w:div>
    <w:div w:id="444887786">
      <w:bodyDiv w:val="1"/>
      <w:marLeft w:val="0"/>
      <w:marRight w:val="0"/>
      <w:marTop w:val="0"/>
      <w:marBottom w:val="0"/>
      <w:divBdr>
        <w:top w:val="none" w:sz="0" w:space="0" w:color="auto"/>
        <w:left w:val="none" w:sz="0" w:space="0" w:color="auto"/>
        <w:bottom w:val="none" w:sz="0" w:space="0" w:color="auto"/>
        <w:right w:val="none" w:sz="0" w:space="0" w:color="auto"/>
      </w:divBdr>
    </w:div>
    <w:div w:id="447552160">
      <w:bodyDiv w:val="1"/>
      <w:marLeft w:val="0"/>
      <w:marRight w:val="0"/>
      <w:marTop w:val="0"/>
      <w:marBottom w:val="0"/>
      <w:divBdr>
        <w:top w:val="none" w:sz="0" w:space="0" w:color="auto"/>
        <w:left w:val="none" w:sz="0" w:space="0" w:color="auto"/>
        <w:bottom w:val="none" w:sz="0" w:space="0" w:color="auto"/>
        <w:right w:val="none" w:sz="0" w:space="0" w:color="auto"/>
      </w:divBdr>
    </w:div>
    <w:div w:id="457114594">
      <w:bodyDiv w:val="1"/>
      <w:marLeft w:val="0"/>
      <w:marRight w:val="0"/>
      <w:marTop w:val="0"/>
      <w:marBottom w:val="0"/>
      <w:divBdr>
        <w:top w:val="none" w:sz="0" w:space="0" w:color="auto"/>
        <w:left w:val="none" w:sz="0" w:space="0" w:color="auto"/>
        <w:bottom w:val="none" w:sz="0" w:space="0" w:color="auto"/>
        <w:right w:val="none" w:sz="0" w:space="0" w:color="auto"/>
      </w:divBdr>
    </w:div>
    <w:div w:id="458496184">
      <w:bodyDiv w:val="1"/>
      <w:marLeft w:val="0"/>
      <w:marRight w:val="0"/>
      <w:marTop w:val="0"/>
      <w:marBottom w:val="0"/>
      <w:divBdr>
        <w:top w:val="none" w:sz="0" w:space="0" w:color="auto"/>
        <w:left w:val="none" w:sz="0" w:space="0" w:color="auto"/>
        <w:bottom w:val="none" w:sz="0" w:space="0" w:color="auto"/>
        <w:right w:val="none" w:sz="0" w:space="0" w:color="auto"/>
      </w:divBdr>
    </w:div>
    <w:div w:id="462583476">
      <w:bodyDiv w:val="1"/>
      <w:marLeft w:val="0"/>
      <w:marRight w:val="0"/>
      <w:marTop w:val="0"/>
      <w:marBottom w:val="0"/>
      <w:divBdr>
        <w:top w:val="none" w:sz="0" w:space="0" w:color="auto"/>
        <w:left w:val="none" w:sz="0" w:space="0" w:color="auto"/>
        <w:bottom w:val="none" w:sz="0" w:space="0" w:color="auto"/>
        <w:right w:val="none" w:sz="0" w:space="0" w:color="auto"/>
      </w:divBdr>
    </w:div>
    <w:div w:id="469321162">
      <w:bodyDiv w:val="1"/>
      <w:marLeft w:val="0"/>
      <w:marRight w:val="0"/>
      <w:marTop w:val="0"/>
      <w:marBottom w:val="0"/>
      <w:divBdr>
        <w:top w:val="none" w:sz="0" w:space="0" w:color="auto"/>
        <w:left w:val="none" w:sz="0" w:space="0" w:color="auto"/>
        <w:bottom w:val="none" w:sz="0" w:space="0" w:color="auto"/>
        <w:right w:val="none" w:sz="0" w:space="0" w:color="auto"/>
      </w:divBdr>
    </w:div>
    <w:div w:id="519199068">
      <w:bodyDiv w:val="1"/>
      <w:marLeft w:val="0"/>
      <w:marRight w:val="0"/>
      <w:marTop w:val="0"/>
      <w:marBottom w:val="0"/>
      <w:divBdr>
        <w:top w:val="none" w:sz="0" w:space="0" w:color="auto"/>
        <w:left w:val="none" w:sz="0" w:space="0" w:color="auto"/>
        <w:bottom w:val="none" w:sz="0" w:space="0" w:color="auto"/>
        <w:right w:val="none" w:sz="0" w:space="0" w:color="auto"/>
      </w:divBdr>
    </w:div>
    <w:div w:id="523708970">
      <w:bodyDiv w:val="1"/>
      <w:marLeft w:val="0"/>
      <w:marRight w:val="0"/>
      <w:marTop w:val="0"/>
      <w:marBottom w:val="0"/>
      <w:divBdr>
        <w:top w:val="none" w:sz="0" w:space="0" w:color="auto"/>
        <w:left w:val="none" w:sz="0" w:space="0" w:color="auto"/>
        <w:bottom w:val="none" w:sz="0" w:space="0" w:color="auto"/>
        <w:right w:val="none" w:sz="0" w:space="0" w:color="auto"/>
      </w:divBdr>
    </w:div>
    <w:div w:id="536310431">
      <w:bodyDiv w:val="1"/>
      <w:marLeft w:val="0"/>
      <w:marRight w:val="0"/>
      <w:marTop w:val="0"/>
      <w:marBottom w:val="0"/>
      <w:divBdr>
        <w:top w:val="none" w:sz="0" w:space="0" w:color="auto"/>
        <w:left w:val="none" w:sz="0" w:space="0" w:color="auto"/>
        <w:bottom w:val="none" w:sz="0" w:space="0" w:color="auto"/>
        <w:right w:val="none" w:sz="0" w:space="0" w:color="auto"/>
      </w:divBdr>
    </w:div>
    <w:div w:id="546600660">
      <w:bodyDiv w:val="1"/>
      <w:marLeft w:val="0"/>
      <w:marRight w:val="0"/>
      <w:marTop w:val="0"/>
      <w:marBottom w:val="0"/>
      <w:divBdr>
        <w:top w:val="none" w:sz="0" w:space="0" w:color="auto"/>
        <w:left w:val="none" w:sz="0" w:space="0" w:color="auto"/>
        <w:bottom w:val="none" w:sz="0" w:space="0" w:color="auto"/>
        <w:right w:val="none" w:sz="0" w:space="0" w:color="auto"/>
      </w:divBdr>
    </w:div>
    <w:div w:id="573007463">
      <w:bodyDiv w:val="1"/>
      <w:marLeft w:val="0"/>
      <w:marRight w:val="0"/>
      <w:marTop w:val="0"/>
      <w:marBottom w:val="0"/>
      <w:divBdr>
        <w:top w:val="none" w:sz="0" w:space="0" w:color="auto"/>
        <w:left w:val="none" w:sz="0" w:space="0" w:color="auto"/>
        <w:bottom w:val="none" w:sz="0" w:space="0" w:color="auto"/>
        <w:right w:val="none" w:sz="0" w:space="0" w:color="auto"/>
      </w:divBdr>
    </w:div>
    <w:div w:id="578830645">
      <w:bodyDiv w:val="1"/>
      <w:marLeft w:val="0"/>
      <w:marRight w:val="0"/>
      <w:marTop w:val="0"/>
      <w:marBottom w:val="0"/>
      <w:divBdr>
        <w:top w:val="none" w:sz="0" w:space="0" w:color="auto"/>
        <w:left w:val="none" w:sz="0" w:space="0" w:color="auto"/>
        <w:bottom w:val="none" w:sz="0" w:space="0" w:color="auto"/>
        <w:right w:val="none" w:sz="0" w:space="0" w:color="auto"/>
      </w:divBdr>
    </w:div>
    <w:div w:id="593631859">
      <w:bodyDiv w:val="1"/>
      <w:marLeft w:val="0"/>
      <w:marRight w:val="0"/>
      <w:marTop w:val="0"/>
      <w:marBottom w:val="0"/>
      <w:divBdr>
        <w:top w:val="none" w:sz="0" w:space="0" w:color="auto"/>
        <w:left w:val="none" w:sz="0" w:space="0" w:color="auto"/>
        <w:bottom w:val="none" w:sz="0" w:space="0" w:color="auto"/>
        <w:right w:val="none" w:sz="0" w:space="0" w:color="auto"/>
      </w:divBdr>
    </w:div>
    <w:div w:id="595016657">
      <w:bodyDiv w:val="1"/>
      <w:marLeft w:val="0"/>
      <w:marRight w:val="0"/>
      <w:marTop w:val="0"/>
      <w:marBottom w:val="0"/>
      <w:divBdr>
        <w:top w:val="none" w:sz="0" w:space="0" w:color="auto"/>
        <w:left w:val="none" w:sz="0" w:space="0" w:color="auto"/>
        <w:bottom w:val="none" w:sz="0" w:space="0" w:color="auto"/>
        <w:right w:val="none" w:sz="0" w:space="0" w:color="auto"/>
      </w:divBdr>
    </w:div>
    <w:div w:id="608197952">
      <w:bodyDiv w:val="1"/>
      <w:marLeft w:val="0"/>
      <w:marRight w:val="0"/>
      <w:marTop w:val="0"/>
      <w:marBottom w:val="0"/>
      <w:divBdr>
        <w:top w:val="none" w:sz="0" w:space="0" w:color="auto"/>
        <w:left w:val="none" w:sz="0" w:space="0" w:color="auto"/>
        <w:bottom w:val="none" w:sz="0" w:space="0" w:color="auto"/>
        <w:right w:val="none" w:sz="0" w:space="0" w:color="auto"/>
      </w:divBdr>
    </w:div>
    <w:div w:id="615454054">
      <w:bodyDiv w:val="1"/>
      <w:marLeft w:val="0"/>
      <w:marRight w:val="0"/>
      <w:marTop w:val="0"/>
      <w:marBottom w:val="0"/>
      <w:divBdr>
        <w:top w:val="none" w:sz="0" w:space="0" w:color="auto"/>
        <w:left w:val="none" w:sz="0" w:space="0" w:color="auto"/>
        <w:bottom w:val="none" w:sz="0" w:space="0" w:color="auto"/>
        <w:right w:val="none" w:sz="0" w:space="0" w:color="auto"/>
      </w:divBdr>
    </w:div>
    <w:div w:id="616765716">
      <w:bodyDiv w:val="1"/>
      <w:marLeft w:val="0"/>
      <w:marRight w:val="0"/>
      <w:marTop w:val="0"/>
      <w:marBottom w:val="0"/>
      <w:divBdr>
        <w:top w:val="none" w:sz="0" w:space="0" w:color="auto"/>
        <w:left w:val="none" w:sz="0" w:space="0" w:color="auto"/>
        <w:bottom w:val="none" w:sz="0" w:space="0" w:color="auto"/>
        <w:right w:val="none" w:sz="0" w:space="0" w:color="auto"/>
      </w:divBdr>
    </w:div>
    <w:div w:id="618609987">
      <w:bodyDiv w:val="1"/>
      <w:marLeft w:val="0"/>
      <w:marRight w:val="0"/>
      <w:marTop w:val="0"/>
      <w:marBottom w:val="0"/>
      <w:divBdr>
        <w:top w:val="none" w:sz="0" w:space="0" w:color="auto"/>
        <w:left w:val="none" w:sz="0" w:space="0" w:color="auto"/>
        <w:bottom w:val="none" w:sz="0" w:space="0" w:color="auto"/>
        <w:right w:val="none" w:sz="0" w:space="0" w:color="auto"/>
      </w:divBdr>
    </w:div>
    <w:div w:id="628821652">
      <w:bodyDiv w:val="1"/>
      <w:marLeft w:val="0"/>
      <w:marRight w:val="0"/>
      <w:marTop w:val="0"/>
      <w:marBottom w:val="0"/>
      <w:divBdr>
        <w:top w:val="none" w:sz="0" w:space="0" w:color="auto"/>
        <w:left w:val="none" w:sz="0" w:space="0" w:color="auto"/>
        <w:bottom w:val="none" w:sz="0" w:space="0" w:color="auto"/>
        <w:right w:val="none" w:sz="0" w:space="0" w:color="auto"/>
      </w:divBdr>
    </w:div>
    <w:div w:id="635066945">
      <w:bodyDiv w:val="1"/>
      <w:marLeft w:val="0"/>
      <w:marRight w:val="0"/>
      <w:marTop w:val="0"/>
      <w:marBottom w:val="0"/>
      <w:divBdr>
        <w:top w:val="none" w:sz="0" w:space="0" w:color="auto"/>
        <w:left w:val="none" w:sz="0" w:space="0" w:color="auto"/>
        <w:bottom w:val="none" w:sz="0" w:space="0" w:color="auto"/>
        <w:right w:val="none" w:sz="0" w:space="0" w:color="auto"/>
      </w:divBdr>
    </w:div>
    <w:div w:id="645819005">
      <w:bodyDiv w:val="1"/>
      <w:marLeft w:val="0"/>
      <w:marRight w:val="0"/>
      <w:marTop w:val="0"/>
      <w:marBottom w:val="0"/>
      <w:divBdr>
        <w:top w:val="none" w:sz="0" w:space="0" w:color="auto"/>
        <w:left w:val="none" w:sz="0" w:space="0" w:color="auto"/>
        <w:bottom w:val="none" w:sz="0" w:space="0" w:color="auto"/>
        <w:right w:val="none" w:sz="0" w:space="0" w:color="auto"/>
      </w:divBdr>
    </w:div>
    <w:div w:id="660503809">
      <w:bodyDiv w:val="1"/>
      <w:marLeft w:val="0"/>
      <w:marRight w:val="0"/>
      <w:marTop w:val="0"/>
      <w:marBottom w:val="0"/>
      <w:divBdr>
        <w:top w:val="none" w:sz="0" w:space="0" w:color="auto"/>
        <w:left w:val="none" w:sz="0" w:space="0" w:color="auto"/>
        <w:bottom w:val="none" w:sz="0" w:space="0" w:color="auto"/>
        <w:right w:val="none" w:sz="0" w:space="0" w:color="auto"/>
      </w:divBdr>
    </w:div>
    <w:div w:id="663244983">
      <w:bodyDiv w:val="1"/>
      <w:marLeft w:val="0"/>
      <w:marRight w:val="0"/>
      <w:marTop w:val="0"/>
      <w:marBottom w:val="0"/>
      <w:divBdr>
        <w:top w:val="none" w:sz="0" w:space="0" w:color="auto"/>
        <w:left w:val="none" w:sz="0" w:space="0" w:color="auto"/>
        <w:bottom w:val="none" w:sz="0" w:space="0" w:color="auto"/>
        <w:right w:val="none" w:sz="0" w:space="0" w:color="auto"/>
      </w:divBdr>
    </w:div>
    <w:div w:id="666136539">
      <w:bodyDiv w:val="1"/>
      <w:marLeft w:val="0"/>
      <w:marRight w:val="0"/>
      <w:marTop w:val="0"/>
      <w:marBottom w:val="0"/>
      <w:divBdr>
        <w:top w:val="none" w:sz="0" w:space="0" w:color="auto"/>
        <w:left w:val="none" w:sz="0" w:space="0" w:color="auto"/>
        <w:bottom w:val="none" w:sz="0" w:space="0" w:color="auto"/>
        <w:right w:val="none" w:sz="0" w:space="0" w:color="auto"/>
      </w:divBdr>
    </w:div>
    <w:div w:id="704715417">
      <w:bodyDiv w:val="1"/>
      <w:marLeft w:val="0"/>
      <w:marRight w:val="0"/>
      <w:marTop w:val="0"/>
      <w:marBottom w:val="0"/>
      <w:divBdr>
        <w:top w:val="none" w:sz="0" w:space="0" w:color="auto"/>
        <w:left w:val="none" w:sz="0" w:space="0" w:color="auto"/>
        <w:bottom w:val="none" w:sz="0" w:space="0" w:color="auto"/>
        <w:right w:val="none" w:sz="0" w:space="0" w:color="auto"/>
      </w:divBdr>
    </w:div>
    <w:div w:id="705178194">
      <w:bodyDiv w:val="1"/>
      <w:marLeft w:val="0"/>
      <w:marRight w:val="0"/>
      <w:marTop w:val="0"/>
      <w:marBottom w:val="0"/>
      <w:divBdr>
        <w:top w:val="none" w:sz="0" w:space="0" w:color="auto"/>
        <w:left w:val="none" w:sz="0" w:space="0" w:color="auto"/>
        <w:bottom w:val="none" w:sz="0" w:space="0" w:color="auto"/>
        <w:right w:val="none" w:sz="0" w:space="0" w:color="auto"/>
      </w:divBdr>
    </w:div>
    <w:div w:id="705257344">
      <w:bodyDiv w:val="1"/>
      <w:marLeft w:val="0"/>
      <w:marRight w:val="0"/>
      <w:marTop w:val="0"/>
      <w:marBottom w:val="0"/>
      <w:divBdr>
        <w:top w:val="none" w:sz="0" w:space="0" w:color="auto"/>
        <w:left w:val="none" w:sz="0" w:space="0" w:color="auto"/>
        <w:bottom w:val="none" w:sz="0" w:space="0" w:color="auto"/>
        <w:right w:val="none" w:sz="0" w:space="0" w:color="auto"/>
      </w:divBdr>
    </w:div>
    <w:div w:id="714935839">
      <w:bodyDiv w:val="1"/>
      <w:marLeft w:val="0"/>
      <w:marRight w:val="0"/>
      <w:marTop w:val="0"/>
      <w:marBottom w:val="0"/>
      <w:divBdr>
        <w:top w:val="none" w:sz="0" w:space="0" w:color="auto"/>
        <w:left w:val="none" w:sz="0" w:space="0" w:color="auto"/>
        <w:bottom w:val="none" w:sz="0" w:space="0" w:color="auto"/>
        <w:right w:val="none" w:sz="0" w:space="0" w:color="auto"/>
      </w:divBdr>
    </w:div>
    <w:div w:id="716008530">
      <w:bodyDiv w:val="1"/>
      <w:marLeft w:val="0"/>
      <w:marRight w:val="0"/>
      <w:marTop w:val="0"/>
      <w:marBottom w:val="0"/>
      <w:divBdr>
        <w:top w:val="none" w:sz="0" w:space="0" w:color="auto"/>
        <w:left w:val="none" w:sz="0" w:space="0" w:color="auto"/>
        <w:bottom w:val="none" w:sz="0" w:space="0" w:color="auto"/>
        <w:right w:val="none" w:sz="0" w:space="0" w:color="auto"/>
      </w:divBdr>
    </w:div>
    <w:div w:id="738676159">
      <w:bodyDiv w:val="1"/>
      <w:marLeft w:val="0"/>
      <w:marRight w:val="0"/>
      <w:marTop w:val="0"/>
      <w:marBottom w:val="0"/>
      <w:divBdr>
        <w:top w:val="none" w:sz="0" w:space="0" w:color="auto"/>
        <w:left w:val="none" w:sz="0" w:space="0" w:color="auto"/>
        <w:bottom w:val="none" w:sz="0" w:space="0" w:color="auto"/>
        <w:right w:val="none" w:sz="0" w:space="0" w:color="auto"/>
      </w:divBdr>
    </w:div>
    <w:div w:id="741147193">
      <w:bodyDiv w:val="1"/>
      <w:marLeft w:val="0"/>
      <w:marRight w:val="0"/>
      <w:marTop w:val="0"/>
      <w:marBottom w:val="0"/>
      <w:divBdr>
        <w:top w:val="none" w:sz="0" w:space="0" w:color="auto"/>
        <w:left w:val="none" w:sz="0" w:space="0" w:color="auto"/>
        <w:bottom w:val="none" w:sz="0" w:space="0" w:color="auto"/>
        <w:right w:val="none" w:sz="0" w:space="0" w:color="auto"/>
      </w:divBdr>
    </w:div>
    <w:div w:id="769548466">
      <w:bodyDiv w:val="1"/>
      <w:marLeft w:val="0"/>
      <w:marRight w:val="0"/>
      <w:marTop w:val="0"/>
      <w:marBottom w:val="0"/>
      <w:divBdr>
        <w:top w:val="none" w:sz="0" w:space="0" w:color="auto"/>
        <w:left w:val="none" w:sz="0" w:space="0" w:color="auto"/>
        <w:bottom w:val="none" w:sz="0" w:space="0" w:color="auto"/>
        <w:right w:val="none" w:sz="0" w:space="0" w:color="auto"/>
      </w:divBdr>
    </w:div>
    <w:div w:id="805204691">
      <w:bodyDiv w:val="1"/>
      <w:marLeft w:val="0"/>
      <w:marRight w:val="0"/>
      <w:marTop w:val="0"/>
      <w:marBottom w:val="0"/>
      <w:divBdr>
        <w:top w:val="none" w:sz="0" w:space="0" w:color="auto"/>
        <w:left w:val="none" w:sz="0" w:space="0" w:color="auto"/>
        <w:bottom w:val="none" w:sz="0" w:space="0" w:color="auto"/>
        <w:right w:val="none" w:sz="0" w:space="0" w:color="auto"/>
      </w:divBdr>
    </w:div>
    <w:div w:id="807819767">
      <w:bodyDiv w:val="1"/>
      <w:marLeft w:val="0"/>
      <w:marRight w:val="0"/>
      <w:marTop w:val="0"/>
      <w:marBottom w:val="0"/>
      <w:divBdr>
        <w:top w:val="none" w:sz="0" w:space="0" w:color="auto"/>
        <w:left w:val="none" w:sz="0" w:space="0" w:color="auto"/>
        <w:bottom w:val="none" w:sz="0" w:space="0" w:color="auto"/>
        <w:right w:val="none" w:sz="0" w:space="0" w:color="auto"/>
      </w:divBdr>
    </w:div>
    <w:div w:id="824587592">
      <w:bodyDiv w:val="1"/>
      <w:marLeft w:val="0"/>
      <w:marRight w:val="0"/>
      <w:marTop w:val="0"/>
      <w:marBottom w:val="0"/>
      <w:divBdr>
        <w:top w:val="none" w:sz="0" w:space="0" w:color="auto"/>
        <w:left w:val="none" w:sz="0" w:space="0" w:color="auto"/>
        <w:bottom w:val="none" w:sz="0" w:space="0" w:color="auto"/>
        <w:right w:val="none" w:sz="0" w:space="0" w:color="auto"/>
      </w:divBdr>
    </w:div>
    <w:div w:id="830174354">
      <w:bodyDiv w:val="1"/>
      <w:marLeft w:val="0"/>
      <w:marRight w:val="0"/>
      <w:marTop w:val="0"/>
      <w:marBottom w:val="0"/>
      <w:divBdr>
        <w:top w:val="none" w:sz="0" w:space="0" w:color="auto"/>
        <w:left w:val="none" w:sz="0" w:space="0" w:color="auto"/>
        <w:bottom w:val="none" w:sz="0" w:space="0" w:color="auto"/>
        <w:right w:val="none" w:sz="0" w:space="0" w:color="auto"/>
      </w:divBdr>
    </w:div>
    <w:div w:id="831990232">
      <w:bodyDiv w:val="1"/>
      <w:marLeft w:val="0"/>
      <w:marRight w:val="0"/>
      <w:marTop w:val="0"/>
      <w:marBottom w:val="0"/>
      <w:divBdr>
        <w:top w:val="none" w:sz="0" w:space="0" w:color="auto"/>
        <w:left w:val="none" w:sz="0" w:space="0" w:color="auto"/>
        <w:bottom w:val="none" w:sz="0" w:space="0" w:color="auto"/>
        <w:right w:val="none" w:sz="0" w:space="0" w:color="auto"/>
      </w:divBdr>
    </w:div>
    <w:div w:id="924341431">
      <w:bodyDiv w:val="1"/>
      <w:marLeft w:val="0"/>
      <w:marRight w:val="0"/>
      <w:marTop w:val="0"/>
      <w:marBottom w:val="0"/>
      <w:divBdr>
        <w:top w:val="none" w:sz="0" w:space="0" w:color="auto"/>
        <w:left w:val="none" w:sz="0" w:space="0" w:color="auto"/>
        <w:bottom w:val="none" w:sz="0" w:space="0" w:color="auto"/>
        <w:right w:val="none" w:sz="0" w:space="0" w:color="auto"/>
      </w:divBdr>
    </w:div>
    <w:div w:id="939604469">
      <w:bodyDiv w:val="1"/>
      <w:marLeft w:val="0"/>
      <w:marRight w:val="0"/>
      <w:marTop w:val="0"/>
      <w:marBottom w:val="0"/>
      <w:divBdr>
        <w:top w:val="none" w:sz="0" w:space="0" w:color="auto"/>
        <w:left w:val="none" w:sz="0" w:space="0" w:color="auto"/>
        <w:bottom w:val="none" w:sz="0" w:space="0" w:color="auto"/>
        <w:right w:val="none" w:sz="0" w:space="0" w:color="auto"/>
      </w:divBdr>
    </w:div>
    <w:div w:id="943070657">
      <w:bodyDiv w:val="1"/>
      <w:marLeft w:val="0"/>
      <w:marRight w:val="0"/>
      <w:marTop w:val="0"/>
      <w:marBottom w:val="0"/>
      <w:divBdr>
        <w:top w:val="none" w:sz="0" w:space="0" w:color="auto"/>
        <w:left w:val="none" w:sz="0" w:space="0" w:color="auto"/>
        <w:bottom w:val="none" w:sz="0" w:space="0" w:color="auto"/>
        <w:right w:val="none" w:sz="0" w:space="0" w:color="auto"/>
      </w:divBdr>
    </w:div>
    <w:div w:id="945309577">
      <w:bodyDiv w:val="1"/>
      <w:marLeft w:val="0"/>
      <w:marRight w:val="0"/>
      <w:marTop w:val="0"/>
      <w:marBottom w:val="0"/>
      <w:divBdr>
        <w:top w:val="none" w:sz="0" w:space="0" w:color="auto"/>
        <w:left w:val="none" w:sz="0" w:space="0" w:color="auto"/>
        <w:bottom w:val="none" w:sz="0" w:space="0" w:color="auto"/>
        <w:right w:val="none" w:sz="0" w:space="0" w:color="auto"/>
      </w:divBdr>
    </w:div>
    <w:div w:id="951664945">
      <w:bodyDiv w:val="1"/>
      <w:marLeft w:val="0"/>
      <w:marRight w:val="0"/>
      <w:marTop w:val="0"/>
      <w:marBottom w:val="0"/>
      <w:divBdr>
        <w:top w:val="none" w:sz="0" w:space="0" w:color="auto"/>
        <w:left w:val="none" w:sz="0" w:space="0" w:color="auto"/>
        <w:bottom w:val="none" w:sz="0" w:space="0" w:color="auto"/>
        <w:right w:val="none" w:sz="0" w:space="0" w:color="auto"/>
      </w:divBdr>
    </w:div>
    <w:div w:id="983318556">
      <w:bodyDiv w:val="1"/>
      <w:marLeft w:val="0"/>
      <w:marRight w:val="0"/>
      <w:marTop w:val="0"/>
      <w:marBottom w:val="0"/>
      <w:divBdr>
        <w:top w:val="none" w:sz="0" w:space="0" w:color="auto"/>
        <w:left w:val="none" w:sz="0" w:space="0" w:color="auto"/>
        <w:bottom w:val="none" w:sz="0" w:space="0" w:color="auto"/>
        <w:right w:val="none" w:sz="0" w:space="0" w:color="auto"/>
      </w:divBdr>
    </w:div>
    <w:div w:id="983630492">
      <w:bodyDiv w:val="1"/>
      <w:marLeft w:val="0"/>
      <w:marRight w:val="0"/>
      <w:marTop w:val="0"/>
      <w:marBottom w:val="0"/>
      <w:divBdr>
        <w:top w:val="none" w:sz="0" w:space="0" w:color="auto"/>
        <w:left w:val="none" w:sz="0" w:space="0" w:color="auto"/>
        <w:bottom w:val="none" w:sz="0" w:space="0" w:color="auto"/>
        <w:right w:val="none" w:sz="0" w:space="0" w:color="auto"/>
      </w:divBdr>
    </w:div>
    <w:div w:id="987246035">
      <w:bodyDiv w:val="1"/>
      <w:marLeft w:val="0"/>
      <w:marRight w:val="0"/>
      <w:marTop w:val="0"/>
      <w:marBottom w:val="0"/>
      <w:divBdr>
        <w:top w:val="none" w:sz="0" w:space="0" w:color="auto"/>
        <w:left w:val="none" w:sz="0" w:space="0" w:color="auto"/>
        <w:bottom w:val="none" w:sz="0" w:space="0" w:color="auto"/>
        <w:right w:val="none" w:sz="0" w:space="0" w:color="auto"/>
      </w:divBdr>
    </w:div>
    <w:div w:id="988677237">
      <w:bodyDiv w:val="1"/>
      <w:marLeft w:val="0"/>
      <w:marRight w:val="0"/>
      <w:marTop w:val="0"/>
      <w:marBottom w:val="0"/>
      <w:divBdr>
        <w:top w:val="none" w:sz="0" w:space="0" w:color="auto"/>
        <w:left w:val="none" w:sz="0" w:space="0" w:color="auto"/>
        <w:bottom w:val="none" w:sz="0" w:space="0" w:color="auto"/>
        <w:right w:val="none" w:sz="0" w:space="0" w:color="auto"/>
      </w:divBdr>
    </w:div>
    <w:div w:id="1002466765">
      <w:bodyDiv w:val="1"/>
      <w:marLeft w:val="0"/>
      <w:marRight w:val="0"/>
      <w:marTop w:val="0"/>
      <w:marBottom w:val="0"/>
      <w:divBdr>
        <w:top w:val="none" w:sz="0" w:space="0" w:color="auto"/>
        <w:left w:val="none" w:sz="0" w:space="0" w:color="auto"/>
        <w:bottom w:val="none" w:sz="0" w:space="0" w:color="auto"/>
        <w:right w:val="none" w:sz="0" w:space="0" w:color="auto"/>
      </w:divBdr>
    </w:div>
    <w:div w:id="1011876249">
      <w:bodyDiv w:val="1"/>
      <w:marLeft w:val="0"/>
      <w:marRight w:val="0"/>
      <w:marTop w:val="0"/>
      <w:marBottom w:val="0"/>
      <w:divBdr>
        <w:top w:val="none" w:sz="0" w:space="0" w:color="auto"/>
        <w:left w:val="none" w:sz="0" w:space="0" w:color="auto"/>
        <w:bottom w:val="none" w:sz="0" w:space="0" w:color="auto"/>
        <w:right w:val="none" w:sz="0" w:space="0" w:color="auto"/>
      </w:divBdr>
    </w:div>
    <w:div w:id="1014067476">
      <w:bodyDiv w:val="1"/>
      <w:marLeft w:val="0"/>
      <w:marRight w:val="0"/>
      <w:marTop w:val="0"/>
      <w:marBottom w:val="0"/>
      <w:divBdr>
        <w:top w:val="none" w:sz="0" w:space="0" w:color="auto"/>
        <w:left w:val="none" w:sz="0" w:space="0" w:color="auto"/>
        <w:bottom w:val="none" w:sz="0" w:space="0" w:color="auto"/>
        <w:right w:val="none" w:sz="0" w:space="0" w:color="auto"/>
      </w:divBdr>
    </w:div>
    <w:div w:id="1019820931">
      <w:bodyDiv w:val="1"/>
      <w:marLeft w:val="0"/>
      <w:marRight w:val="0"/>
      <w:marTop w:val="0"/>
      <w:marBottom w:val="0"/>
      <w:divBdr>
        <w:top w:val="none" w:sz="0" w:space="0" w:color="auto"/>
        <w:left w:val="none" w:sz="0" w:space="0" w:color="auto"/>
        <w:bottom w:val="none" w:sz="0" w:space="0" w:color="auto"/>
        <w:right w:val="none" w:sz="0" w:space="0" w:color="auto"/>
      </w:divBdr>
    </w:div>
    <w:div w:id="1020089300">
      <w:bodyDiv w:val="1"/>
      <w:marLeft w:val="0"/>
      <w:marRight w:val="0"/>
      <w:marTop w:val="0"/>
      <w:marBottom w:val="0"/>
      <w:divBdr>
        <w:top w:val="none" w:sz="0" w:space="0" w:color="auto"/>
        <w:left w:val="none" w:sz="0" w:space="0" w:color="auto"/>
        <w:bottom w:val="none" w:sz="0" w:space="0" w:color="auto"/>
        <w:right w:val="none" w:sz="0" w:space="0" w:color="auto"/>
      </w:divBdr>
    </w:div>
    <w:div w:id="1031147966">
      <w:bodyDiv w:val="1"/>
      <w:marLeft w:val="0"/>
      <w:marRight w:val="0"/>
      <w:marTop w:val="0"/>
      <w:marBottom w:val="0"/>
      <w:divBdr>
        <w:top w:val="none" w:sz="0" w:space="0" w:color="auto"/>
        <w:left w:val="none" w:sz="0" w:space="0" w:color="auto"/>
        <w:bottom w:val="none" w:sz="0" w:space="0" w:color="auto"/>
        <w:right w:val="none" w:sz="0" w:space="0" w:color="auto"/>
      </w:divBdr>
    </w:div>
    <w:div w:id="1047608491">
      <w:bodyDiv w:val="1"/>
      <w:marLeft w:val="0"/>
      <w:marRight w:val="0"/>
      <w:marTop w:val="0"/>
      <w:marBottom w:val="0"/>
      <w:divBdr>
        <w:top w:val="none" w:sz="0" w:space="0" w:color="auto"/>
        <w:left w:val="none" w:sz="0" w:space="0" w:color="auto"/>
        <w:bottom w:val="none" w:sz="0" w:space="0" w:color="auto"/>
        <w:right w:val="none" w:sz="0" w:space="0" w:color="auto"/>
      </w:divBdr>
    </w:div>
    <w:div w:id="1050954125">
      <w:bodyDiv w:val="1"/>
      <w:marLeft w:val="0"/>
      <w:marRight w:val="0"/>
      <w:marTop w:val="0"/>
      <w:marBottom w:val="0"/>
      <w:divBdr>
        <w:top w:val="none" w:sz="0" w:space="0" w:color="auto"/>
        <w:left w:val="none" w:sz="0" w:space="0" w:color="auto"/>
        <w:bottom w:val="none" w:sz="0" w:space="0" w:color="auto"/>
        <w:right w:val="none" w:sz="0" w:space="0" w:color="auto"/>
      </w:divBdr>
    </w:div>
    <w:div w:id="1052578750">
      <w:bodyDiv w:val="1"/>
      <w:marLeft w:val="0"/>
      <w:marRight w:val="0"/>
      <w:marTop w:val="0"/>
      <w:marBottom w:val="0"/>
      <w:divBdr>
        <w:top w:val="none" w:sz="0" w:space="0" w:color="auto"/>
        <w:left w:val="none" w:sz="0" w:space="0" w:color="auto"/>
        <w:bottom w:val="none" w:sz="0" w:space="0" w:color="auto"/>
        <w:right w:val="none" w:sz="0" w:space="0" w:color="auto"/>
      </w:divBdr>
    </w:div>
    <w:div w:id="1058551045">
      <w:bodyDiv w:val="1"/>
      <w:marLeft w:val="0"/>
      <w:marRight w:val="0"/>
      <w:marTop w:val="0"/>
      <w:marBottom w:val="0"/>
      <w:divBdr>
        <w:top w:val="none" w:sz="0" w:space="0" w:color="auto"/>
        <w:left w:val="none" w:sz="0" w:space="0" w:color="auto"/>
        <w:bottom w:val="none" w:sz="0" w:space="0" w:color="auto"/>
        <w:right w:val="none" w:sz="0" w:space="0" w:color="auto"/>
      </w:divBdr>
    </w:div>
    <w:div w:id="1068918979">
      <w:bodyDiv w:val="1"/>
      <w:marLeft w:val="0"/>
      <w:marRight w:val="0"/>
      <w:marTop w:val="0"/>
      <w:marBottom w:val="0"/>
      <w:divBdr>
        <w:top w:val="none" w:sz="0" w:space="0" w:color="auto"/>
        <w:left w:val="none" w:sz="0" w:space="0" w:color="auto"/>
        <w:bottom w:val="none" w:sz="0" w:space="0" w:color="auto"/>
        <w:right w:val="none" w:sz="0" w:space="0" w:color="auto"/>
      </w:divBdr>
    </w:div>
    <w:div w:id="1068921792">
      <w:bodyDiv w:val="1"/>
      <w:marLeft w:val="0"/>
      <w:marRight w:val="0"/>
      <w:marTop w:val="0"/>
      <w:marBottom w:val="0"/>
      <w:divBdr>
        <w:top w:val="none" w:sz="0" w:space="0" w:color="auto"/>
        <w:left w:val="none" w:sz="0" w:space="0" w:color="auto"/>
        <w:bottom w:val="none" w:sz="0" w:space="0" w:color="auto"/>
        <w:right w:val="none" w:sz="0" w:space="0" w:color="auto"/>
      </w:divBdr>
    </w:div>
    <w:div w:id="1071849442">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93243">
      <w:bodyDiv w:val="1"/>
      <w:marLeft w:val="0"/>
      <w:marRight w:val="0"/>
      <w:marTop w:val="0"/>
      <w:marBottom w:val="0"/>
      <w:divBdr>
        <w:top w:val="none" w:sz="0" w:space="0" w:color="auto"/>
        <w:left w:val="none" w:sz="0" w:space="0" w:color="auto"/>
        <w:bottom w:val="none" w:sz="0" w:space="0" w:color="auto"/>
        <w:right w:val="none" w:sz="0" w:space="0" w:color="auto"/>
      </w:divBdr>
    </w:div>
    <w:div w:id="1095783197">
      <w:bodyDiv w:val="1"/>
      <w:marLeft w:val="0"/>
      <w:marRight w:val="0"/>
      <w:marTop w:val="0"/>
      <w:marBottom w:val="0"/>
      <w:divBdr>
        <w:top w:val="none" w:sz="0" w:space="0" w:color="auto"/>
        <w:left w:val="none" w:sz="0" w:space="0" w:color="auto"/>
        <w:bottom w:val="none" w:sz="0" w:space="0" w:color="auto"/>
        <w:right w:val="none" w:sz="0" w:space="0" w:color="auto"/>
      </w:divBdr>
    </w:div>
    <w:div w:id="1100373266">
      <w:bodyDiv w:val="1"/>
      <w:marLeft w:val="0"/>
      <w:marRight w:val="0"/>
      <w:marTop w:val="0"/>
      <w:marBottom w:val="0"/>
      <w:divBdr>
        <w:top w:val="none" w:sz="0" w:space="0" w:color="auto"/>
        <w:left w:val="none" w:sz="0" w:space="0" w:color="auto"/>
        <w:bottom w:val="none" w:sz="0" w:space="0" w:color="auto"/>
        <w:right w:val="none" w:sz="0" w:space="0" w:color="auto"/>
      </w:divBdr>
    </w:div>
    <w:div w:id="1111438459">
      <w:bodyDiv w:val="1"/>
      <w:marLeft w:val="0"/>
      <w:marRight w:val="0"/>
      <w:marTop w:val="0"/>
      <w:marBottom w:val="0"/>
      <w:divBdr>
        <w:top w:val="none" w:sz="0" w:space="0" w:color="auto"/>
        <w:left w:val="none" w:sz="0" w:space="0" w:color="auto"/>
        <w:bottom w:val="none" w:sz="0" w:space="0" w:color="auto"/>
        <w:right w:val="none" w:sz="0" w:space="0" w:color="auto"/>
      </w:divBdr>
    </w:div>
    <w:div w:id="1137332980">
      <w:bodyDiv w:val="1"/>
      <w:marLeft w:val="0"/>
      <w:marRight w:val="0"/>
      <w:marTop w:val="0"/>
      <w:marBottom w:val="0"/>
      <w:divBdr>
        <w:top w:val="none" w:sz="0" w:space="0" w:color="auto"/>
        <w:left w:val="none" w:sz="0" w:space="0" w:color="auto"/>
        <w:bottom w:val="none" w:sz="0" w:space="0" w:color="auto"/>
        <w:right w:val="none" w:sz="0" w:space="0" w:color="auto"/>
      </w:divBdr>
    </w:div>
    <w:div w:id="1166750917">
      <w:bodyDiv w:val="1"/>
      <w:marLeft w:val="0"/>
      <w:marRight w:val="0"/>
      <w:marTop w:val="0"/>
      <w:marBottom w:val="0"/>
      <w:divBdr>
        <w:top w:val="none" w:sz="0" w:space="0" w:color="auto"/>
        <w:left w:val="none" w:sz="0" w:space="0" w:color="auto"/>
        <w:bottom w:val="none" w:sz="0" w:space="0" w:color="auto"/>
        <w:right w:val="none" w:sz="0" w:space="0" w:color="auto"/>
      </w:divBdr>
    </w:div>
    <w:div w:id="1167593794">
      <w:bodyDiv w:val="1"/>
      <w:marLeft w:val="0"/>
      <w:marRight w:val="0"/>
      <w:marTop w:val="0"/>
      <w:marBottom w:val="0"/>
      <w:divBdr>
        <w:top w:val="none" w:sz="0" w:space="0" w:color="auto"/>
        <w:left w:val="none" w:sz="0" w:space="0" w:color="auto"/>
        <w:bottom w:val="none" w:sz="0" w:space="0" w:color="auto"/>
        <w:right w:val="none" w:sz="0" w:space="0" w:color="auto"/>
      </w:divBdr>
    </w:div>
    <w:div w:id="1221867984">
      <w:bodyDiv w:val="1"/>
      <w:marLeft w:val="0"/>
      <w:marRight w:val="0"/>
      <w:marTop w:val="0"/>
      <w:marBottom w:val="0"/>
      <w:divBdr>
        <w:top w:val="none" w:sz="0" w:space="0" w:color="auto"/>
        <w:left w:val="none" w:sz="0" w:space="0" w:color="auto"/>
        <w:bottom w:val="none" w:sz="0" w:space="0" w:color="auto"/>
        <w:right w:val="none" w:sz="0" w:space="0" w:color="auto"/>
      </w:divBdr>
    </w:div>
    <w:div w:id="1269972134">
      <w:bodyDiv w:val="1"/>
      <w:marLeft w:val="0"/>
      <w:marRight w:val="0"/>
      <w:marTop w:val="0"/>
      <w:marBottom w:val="0"/>
      <w:divBdr>
        <w:top w:val="none" w:sz="0" w:space="0" w:color="auto"/>
        <w:left w:val="none" w:sz="0" w:space="0" w:color="auto"/>
        <w:bottom w:val="none" w:sz="0" w:space="0" w:color="auto"/>
        <w:right w:val="none" w:sz="0" w:space="0" w:color="auto"/>
      </w:divBdr>
    </w:div>
    <w:div w:id="1276208391">
      <w:bodyDiv w:val="1"/>
      <w:marLeft w:val="0"/>
      <w:marRight w:val="0"/>
      <w:marTop w:val="0"/>
      <w:marBottom w:val="0"/>
      <w:divBdr>
        <w:top w:val="none" w:sz="0" w:space="0" w:color="auto"/>
        <w:left w:val="none" w:sz="0" w:space="0" w:color="auto"/>
        <w:bottom w:val="none" w:sz="0" w:space="0" w:color="auto"/>
        <w:right w:val="none" w:sz="0" w:space="0" w:color="auto"/>
      </w:divBdr>
    </w:div>
    <w:div w:id="1279023716">
      <w:bodyDiv w:val="1"/>
      <w:marLeft w:val="0"/>
      <w:marRight w:val="0"/>
      <w:marTop w:val="0"/>
      <w:marBottom w:val="0"/>
      <w:divBdr>
        <w:top w:val="none" w:sz="0" w:space="0" w:color="auto"/>
        <w:left w:val="none" w:sz="0" w:space="0" w:color="auto"/>
        <w:bottom w:val="none" w:sz="0" w:space="0" w:color="auto"/>
        <w:right w:val="none" w:sz="0" w:space="0" w:color="auto"/>
      </w:divBdr>
    </w:div>
    <w:div w:id="1279291512">
      <w:bodyDiv w:val="1"/>
      <w:marLeft w:val="0"/>
      <w:marRight w:val="0"/>
      <w:marTop w:val="0"/>
      <w:marBottom w:val="0"/>
      <w:divBdr>
        <w:top w:val="none" w:sz="0" w:space="0" w:color="auto"/>
        <w:left w:val="none" w:sz="0" w:space="0" w:color="auto"/>
        <w:bottom w:val="none" w:sz="0" w:space="0" w:color="auto"/>
        <w:right w:val="none" w:sz="0" w:space="0" w:color="auto"/>
      </w:divBdr>
    </w:div>
    <w:div w:id="1302609992">
      <w:bodyDiv w:val="1"/>
      <w:marLeft w:val="0"/>
      <w:marRight w:val="0"/>
      <w:marTop w:val="0"/>
      <w:marBottom w:val="0"/>
      <w:divBdr>
        <w:top w:val="none" w:sz="0" w:space="0" w:color="auto"/>
        <w:left w:val="none" w:sz="0" w:space="0" w:color="auto"/>
        <w:bottom w:val="none" w:sz="0" w:space="0" w:color="auto"/>
        <w:right w:val="none" w:sz="0" w:space="0" w:color="auto"/>
      </w:divBdr>
    </w:div>
    <w:div w:id="1327710891">
      <w:bodyDiv w:val="1"/>
      <w:marLeft w:val="0"/>
      <w:marRight w:val="0"/>
      <w:marTop w:val="0"/>
      <w:marBottom w:val="0"/>
      <w:divBdr>
        <w:top w:val="none" w:sz="0" w:space="0" w:color="auto"/>
        <w:left w:val="none" w:sz="0" w:space="0" w:color="auto"/>
        <w:bottom w:val="none" w:sz="0" w:space="0" w:color="auto"/>
        <w:right w:val="none" w:sz="0" w:space="0" w:color="auto"/>
      </w:divBdr>
    </w:div>
    <w:div w:id="1327828916">
      <w:bodyDiv w:val="1"/>
      <w:marLeft w:val="0"/>
      <w:marRight w:val="0"/>
      <w:marTop w:val="0"/>
      <w:marBottom w:val="0"/>
      <w:divBdr>
        <w:top w:val="none" w:sz="0" w:space="0" w:color="auto"/>
        <w:left w:val="none" w:sz="0" w:space="0" w:color="auto"/>
        <w:bottom w:val="none" w:sz="0" w:space="0" w:color="auto"/>
        <w:right w:val="none" w:sz="0" w:space="0" w:color="auto"/>
      </w:divBdr>
    </w:div>
    <w:div w:id="1335457971">
      <w:bodyDiv w:val="1"/>
      <w:marLeft w:val="0"/>
      <w:marRight w:val="0"/>
      <w:marTop w:val="0"/>
      <w:marBottom w:val="0"/>
      <w:divBdr>
        <w:top w:val="none" w:sz="0" w:space="0" w:color="auto"/>
        <w:left w:val="none" w:sz="0" w:space="0" w:color="auto"/>
        <w:bottom w:val="none" w:sz="0" w:space="0" w:color="auto"/>
        <w:right w:val="none" w:sz="0" w:space="0" w:color="auto"/>
      </w:divBdr>
    </w:div>
    <w:div w:id="1345324511">
      <w:bodyDiv w:val="1"/>
      <w:marLeft w:val="0"/>
      <w:marRight w:val="0"/>
      <w:marTop w:val="0"/>
      <w:marBottom w:val="0"/>
      <w:divBdr>
        <w:top w:val="none" w:sz="0" w:space="0" w:color="auto"/>
        <w:left w:val="none" w:sz="0" w:space="0" w:color="auto"/>
        <w:bottom w:val="none" w:sz="0" w:space="0" w:color="auto"/>
        <w:right w:val="none" w:sz="0" w:space="0" w:color="auto"/>
      </w:divBdr>
    </w:div>
    <w:div w:id="1363942130">
      <w:bodyDiv w:val="1"/>
      <w:marLeft w:val="0"/>
      <w:marRight w:val="0"/>
      <w:marTop w:val="0"/>
      <w:marBottom w:val="0"/>
      <w:divBdr>
        <w:top w:val="none" w:sz="0" w:space="0" w:color="auto"/>
        <w:left w:val="none" w:sz="0" w:space="0" w:color="auto"/>
        <w:bottom w:val="none" w:sz="0" w:space="0" w:color="auto"/>
        <w:right w:val="none" w:sz="0" w:space="0" w:color="auto"/>
      </w:divBdr>
    </w:div>
    <w:div w:id="1364282399">
      <w:bodyDiv w:val="1"/>
      <w:marLeft w:val="0"/>
      <w:marRight w:val="0"/>
      <w:marTop w:val="0"/>
      <w:marBottom w:val="0"/>
      <w:divBdr>
        <w:top w:val="none" w:sz="0" w:space="0" w:color="auto"/>
        <w:left w:val="none" w:sz="0" w:space="0" w:color="auto"/>
        <w:bottom w:val="none" w:sz="0" w:space="0" w:color="auto"/>
        <w:right w:val="none" w:sz="0" w:space="0" w:color="auto"/>
      </w:divBdr>
    </w:div>
    <w:div w:id="1370104994">
      <w:bodyDiv w:val="1"/>
      <w:marLeft w:val="0"/>
      <w:marRight w:val="0"/>
      <w:marTop w:val="0"/>
      <w:marBottom w:val="0"/>
      <w:divBdr>
        <w:top w:val="none" w:sz="0" w:space="0" w:color="auto"/>
        <w:left w:val="none" w:sz="0" w:space="0" w:color="auto"/>
        <w:bottom w:val="none" w:sz="0" w:space="0" w:color="auto"/>
        <w:right w:val="none" w:sz="0" w:space="0" w:color="auto"/>
      </w:divBdr>
    </w:div>
    <w:div w:id="1374888194">
      <w:bodyDiv w:val="1"/>
      <w:marLeft w:val="0"/>
      <w:marRight w:val="0"/>
      <w:marTop w:val="0"/>
      <w:marBottom w:val="0"/>
      <w:divBdr>
        <w:top w:val="none" w:sz="0" w:space="0" w:color="auto"/>
        <w:left w:val="none" w:sz="0" w:space="0" w:color="auto"/>
        <w:bottom w:val="none" w:sz="0" w:space="0" w:color="auto"/>
        <w:right w:val="none" w:sz="0" w:space="0" w:color="auto"/>
      </w:divBdr>
    </w:div>
    <w:div w:id="1388870213">
      <w:bodyDiv w:val="1"/>
      <w:marLeft w:val="0"/>
      <w:marRight w:val="0"/>
      <w:marTop w:val="0"/>
      <w:marBottom w:val="0"/>
      <w:divBdr>
        <w:top w:val="none" w:sz="0" w:space="0" w:color="auto"/>
        <w:left w:val="none" w:sz="0" w:space="0" w:color="auto"/>
        <w:bottom w:val="none" w:sz="0" w:space="0" w:color="auto"/>
        <w:right w:val="none" w:sz="0" w:space="0" w:color="auto"/>
      </w:divBdr>
    </w:div>
    <w:div w:id="1388914228">
      <w:bodyDiv w:val="1"/>
      <w:marLeft w:val="0"/>
      <w:marRight w:val="0"/>
      <w:marTop w:val="0"/>
      <w:marBottom w:val="0"/>
      <w:divBdr>
        <w:top w:val="none" w:sz="0" w:space="0" w:color="auto"/>
        <w:left w:val="none" w:sz="0" w:space="0" w:color="auto"/>
        <w:bottom w:val="none" w:sz="0" w:space="0" w:color="auto"/>
        <w:right w:val="none" w:sz="0" w:space="0" w:color="auto"/>
      </w:divBdr>
    </w:div>
    <w:div w:id="1389260887">
      <w:bodyDiv w:val="1"/>
      <w:marLeft w:val="0"/>
      <w:marRight w:val="0"/>
      <w:marTop w:val="0"/>
      <w:marBottom w:val="0"/>
      <w:divBdr>
        <w:top w:val="none" w:sz="0" w:space="0" w:color="auto"/>
        <w:left w:val="none" w:sz="0" w:space="0" w:color="auto"/>
        <w:bottom w:val="none" w:sz="0" w:space="0" w:color="auto"/>
        <w:right w:val="none" w:sz="0" w:space="0" w:color="auto"/>
      </w:divBdr>
    </w:div>
    <w:div w:id="1389304507">
      <w:bodyDiv w:val="1"/>
      <w:marLeft w:val="0"/>
      <w:marRight w:val="0"/>
      <w:marTop w:val="0"/>
      <w:marBottom w:val="0"/>
      <w:divBdr>
        <w:top w:val="none" w:sz="0" w:space="0" w:color="auto"/>
        <w:left w:val="none" w:sz="0" w:space="0" w:color="auto"/>
        <w:bottom w:val="none" w:sz="0" w:space="0" w:color="auto"/>
        <w:right w:val="none" w:sz="0" w:space="0" w:color="auto"/>
      </w:divBdr>
    </w:div>
    <w:div w:id="1406217518">
      <w:bodyDiv w:val="1"/>
      <w:marLeft w:val="0"/>
      <w:marRight w:val="0"/>
      <w:marTop w:val="0"/>
      <w:marBottom w:val="0"/>
      <w:divBdr>
        <w:top w:val="none" w:sz="0" w:space="0" w:color="auto"/>
        <w:left w:val="none" w:sz="0" w:space="0" w:color="auto"/>
        <w:bottom w:val="none" w:sz="0" w:space="0" w:color="auto"/>
        <w:right w:val="none" w:sz="0" w:space="0" w:color="auto"/>
      </w:divBdr>
    </w:div>
    <w:div w:id="1408187082">
      <w:bodyDiv w:val="1"/>
      <w:marLeft w:val="0"/>
      <w:marRight w:val="0"/>
      <w:marTop w:val="0"/>
      <w:marBottom w:val="0"/>
      <w:divBdr>
        <w:top w:val="none" w:sz="0" w:space="0" w:color="auto"/>
        <w:left w:val="none" w:sz="0" w:space="0" w:color="auto"/>
        <w:bottom w:val="none" w:sz="0" w:space="0" w:color="auto"/>
        <w:right w:val="none" w:sz="0" w:space="0" w:color="auto"/>
      </w:divBdr>
    </w:div>
    <w:div w:id="1424377923">
      <w:bodyDiv w:val="1"/>
      <w:marLeft w:val="0"/>
      <w:marRight w:val="0"/>
      <w:marTop w:val="0"/>
      <w:marBottom w:val="0"/>
      <w:divBdr>
        <w:top w:val="none" w:sz="0" w:space="0" w:color="auto"/>
        <w:left w:val="none" w:sz="0" w:space="0" w:color="auto"/>
        <w:bottom w:val="none" w:sz="0" w:space="0" w:color="auto"/>
        <w:right w:val="none" w:sz="0" w:space="0" w:color="auto"/>
      </w:divBdr>
    </w:div>
    <w:div w:id="1428498351">
      <w:bodyDiv w:val="1"/>
      <w:marLeft w:val="0"/>
      <w:marRight w:val="0"/>
      <w:marTop w:val="0"/>
      <w:marBottom w:val="0"/>
      <w:divBdr>
        <w:top w:val="none" w:sz="0" w:space="0" w:color="auto"/>
        <w:left w:val="none" w:sz="0" w:space="0" w:color="auto"/>
        <w:bottom w:val="none" w:sz="0" w:space="0" w:color="auto"/>
        <w:right w:val="none" w:sz="0" w:space="0" w:color="auto"/>
      </w:divBdr>
    </w:div>
    <w:div w:id="1433553618">
      <w:bodyDiv w:val="1"/>
      <w:marLeft w:val="0"/>
      <w:marRight w:val="0"/>
      <w:marTop w:val="0"/>
      <w:marBottom w:val="0"/>
      <w:divBdr>
        <w:top w:val="none" w:sz="0" w:space="0" w:color="auto"/>
        <w:left w:val="none" w:sz="0" w:space="0" w:color="auto"/>
        <w:bottom w:val="none" w:sz="0" w:space="0" w:color="auto"/>
        <w:right w:val="none" w:sz="0" w:space="0" w:color="auto"/>
      </w:divBdr>
    </w:div>
    <w:div w:id="1440250421">
      <w:bodyDiv w:val="1"/>
      <w:marLeft w:val="0"/>
      <w:marRight w:val="0"/>
      <w:marTop w:val="0"/>
      <w:marBottom w:val="0"/>
      <w:divBdr>
        <w:top w:val="none" w:sz="0" w:space="0" w:color="auto"/>
        <w:left w:val="none" w:sz="0" w:space="0" w:color="auto"/>
        <w:bottom w:val="none" w:sz="0" w:space="0" w:color="auto"/>
        <w:right w:val="none" w:sz="0" w:space="0" w:color="auto"/>
      </w:divBdr>
    </w:div>
    <w:div w:id="1457262873">
      <w:bodyDiv w:val="1"/>
      <w:marLeft w:val="0"/>
      <w:marRight w:val="0"/>
      <w:marTop w:val="0"/>
      <w:marBottom w:val="0"/>
      <w:divBdr>
        <w:top w:val="none" w:sz="0" w:space="0" w:color="auto"/>
        <w:left w:val="none" w:sz="0" w:space="0" w:color="auto"/>
        <w:bottom w:val="none" w:sz="0" w:space="0" w:color="auto"/>
        <w:right w:val="none" w:sz="0" w:space="0" w:color="auto"/>
      </w:divBdr>
    </w:div>
    <w:div w:id="1459565891">
      <w:bodyDiv w:val="1"/>
      <w:marLeft w:val="0"/>
      <w:marRight w:val="0"/>
      <w:marTop w:val="0"/>
      <w:marBottom w:val="0"/>
      <w:divBdr>
        <w:top w:val="none" w:sz="0" w:space="0" w:color="auto"/>
        <w:left w:val="none" w:sz="0" w:space="0" w:color="auto"/>
        <w:bottom w:val="none" w:sz="0" w:space="0" w:color="auto"/>
        <w:right w:val="none" w:sz="0" w:space="0" w:color="auto"/>
      </w:divBdr>
    </w:div>
    <w:div w:id="1461731725">
      <w:bodyDiv w:val="1"/>
      <w:marLeft w:val="0"/>
      <w:marRight w:val="0"/>
      <w:marTop w:val="0"/>
      <w:marBottom w:val="0"/>
      <w:divBdr>
        <w:top w:val="none" w:sz="0" w:space="0" w:color="auto"/>
        <w:left w:val="none" w:sz="0" w:space="0" w:color="auto"/>
        <w:bottom w:val="none" w:sz="0" w:space="0" w:color="auto"/>
        <w:right w:val="none" w:sz="0" w:space="0" w:color="auto"/>
      </w:divBdr>
    </w:div>
    <w:div w:id="1462113344">
      <w:bodyDiv w:val="1"/>
      <w:marLeft w:val="0"/>
      <w:marRight w:val="0"/>
      <w:marTop w:val="0"/>
      <w:marBottom w:val="0"/>
      <w:divBdr>
        <w:top w:val="none" w:sz="0" w:space="0" w:color="auto"/>
        <w:left w:val="none" w:sz="0" w:space="0" w:color="auto"/>
        <w:bottom w:val="none" w:sz="0" w:space="0" w:color="auto"/>
        <w:right w:val="none" w:sz="0" w:space="0" w:color="auto"/>
      </w:divBdr>
    </w:div>
    <w:div w:id="1475216018">
      <w:bodyDiv w:val="1"/>
      <w:marLeft w:val="0"/>
      <w:marRight w:val="0"/>
      <w:marTop w:val="0"/>
      <w:marBottom w:val="0"/>
      <w:divBdr>
        <w:top w:val="none" w:sz="0" w:space="0" w:color="auto"/>
        <w:left w:val="none" w:sz="0" w:space="0" w:color="auto"/>
        <w:bottom w:val="none" w:sz="0" w:space="0" w:color="auto"/>
        <w:right w:val="none" w:sz="0" w:space="0" w:color="auto"/>
      </w:divBdr>
    </w:div>
    <w:div w:id="1494905858">
      <w:bodyDiv w:val="1"/>
      <w:marLeft w:val="0"/>
      <w:marRight w:val="0"/>
      <w:marTop w:val="0"/>
      <w:marBottom w:val="0"/>
      <w:divBdr>
        <w:top w:val="none" w:sz="0" w:space="0" w:color="auto"/>
        <w:left w:val="none" w:sz="0" w:space="0" w:color="auto"/>
        <w:bottom w:val="none" w:sz="0" w:space="0" w:color="auto"/>
        <w:right w:val="none" w:sz="0" w:space="0" w:color="auto"/>
      </w:divBdr>
    </w:div>
    <w:div w:id="1528444453">
      <w:bodyDiv w:val="1"/>
      <w:marLeft w:val="0"/>
      <w:marRight w:val="0"/>
      <w:marTop w:val="0"/>
      <w:marBottom w:val="0"/>
      <w:divBdr>
        <w:top w:val="none" w:sz="0" w:space="0" w:color="auto"/>
        <w:left w:val="none" w:sz="0" w:space="0" w:color="auto"/>
        <w:bottom w:val="none" w:sz="0" w:space="0" w:color="auto"/>
        <w:right w:val="none" w:sz="0" w:space="0" w:color="auto"/>
      </w:divBdr>
    </w:div>
    <w:div w:id="1551648893">
      <w:bodyDiv w:val="1"/>
      <w:marLeft w:val="0"/>
      <w:marRight w:val="0"/>
      <w:marTop w:val="0"/>
      <w:marBottom w:val="0"/>
      <w:divBdr>
        <w:top w:val="none" w:sz="0" w:space="0" w:color="auto"/>
        <w:left w:val="none" w:sz="0" w:space="0" w:color="auto"/>
        <w:bottom w:val="none" w:sz="0" w:space="0" w:color="auto"/>
        <w:right w:val="none" w:sz="0" w:space="0" w:color="auto"/>
      </w:divBdr>
    </w:div>
    <w:div w:id="1555115639">
      <w:bodyDiv w:val="1"/>
      <w:marLeft w:val="0"/>
      <w:marRight w:val="0"/>
      <w:marTop w:val="0"/>
      <w:marBottom w:val="0"/>
      <w:divBdr>
        <w:top w:val="none" w:sz="0" w:space="0" w:color="auto"/>
        <w:left w:val="none" w:sz="0" w:space="0" w:color="auto"/>
        <w:bottom w:val="none" w:sz="0" w:space="0" w:color="auto"/>
        <w:right w:val="none" w:sz="0" w:space="0" w:color="auto"/>
      </w:divBdr>
    </w:div>
    <w:div w:id="1567909322">
      <w:bodyDiv w:val="1"/>
      <w:marLeft w:val="0"/>
      <w:marRight w:val="0"/>
      <w:marTop w:val="0"/>
      <w:marBottom w:val="0"/>
      <w:divBdr>
        <w:top w:val="none" w:sz="0" w:space="0" w:color="auto"/>
        <w:left w:val="none" w:sz="0" w:space="0" w:color="auto"/>
        <w:bottom w:val="none" w:sz="0" w:space="0" w:color="auto"/>
        <w:right w:val="none" w:sz="0" w:space="0" w:color="auto"/>
      </w:divBdr>
    </w:div>
    <w:div w:id="1591503202">
      <w:bodyDiv w:val="1"/>
      <w:marLeft w:val="0"/>
      <w:marRight w:val="0"/>
      <w:marTop w:val="0"/>
      <w:marBottom w:val="0"/>
      <w:divBdr>
        <w:top w:val="none" w:sz="0" w:space="0" w:color="auto"/>
        <w:left w:val="none" w:sz="0" w:space="0" w:color="auto"/>
        <w:bottom w:val="none" w:sz="0" w:space="0" w:color="auto"/>
        <w:right w:val="none" w:sz="0" w:space="0" w:color="auto"/>
      </w:divBdr>
    </w:div>
    <w:div w:id="1610163077">
      <w:bodyDiv w:val="1"/>
      <w:marLeft w:val="0"/>
      <w:marRight w:val="0"/>
      <w:marTop w:val="0"/>
      <w:marBottom w:val="0"/>
      <w:divBdr>
        <w:top w:val="none" w:sz="0" w:space="0" w:color="auto"/>
        <w:left w:val="none" w:sz="0" w:space="0" w:color="auto"/>
        <w:bottom w:val="none" w:sz="0" w:space="0" w:color="auto"/>
        <w:right w:val="none" w:sz="0" w:space="0" w:color="auto"/>
      </w:divBdr>
    </w:div>
    <w:div w:id="1647469974">
      <w:bodyDiv w:val="1"/>
      <w:marLeft w:val="0"/>
      <w:marRight w:val="0"/>
      <w:marTop w:val="0"/>
      <w:marBottom w:val="0"/>
      <w:divBdr>
        <w:top w:val="none" w:sz="0" w:space="0" w:color="auto"/>
        <w:left w:val="none" w:sz="0" w:space="0" w:color="auto"/>
        <w:bottom w:val="none" w:sz="0" w:space="0" w:color="auto"/>
        <w:right w:val="none" w:sz="0" w:space="0" w:color="auto"/>
      </w:divBdr>
    </w:div>
    <w:div w:id="1666397689">
      <w:bodyDiv w:val="1"/>
      <w:marLeft w:val="0"/>
      <w:marRight w:val="0"/>
      <w:marTop w:val="0"/>
      <w:marBottom w:val="0"/>
      <w:divBdr>
        <w:top w:val="none" w:sz="0" w:space="0" w:color="auto"/>
        <w:left w:val="none" w:sz="0" w:space="0" w:color="auto"/>
        <w:bottom w:val="none" w:sz="0" w:space="0" w:color="auto"/>
        <w:right w:val="none" w:sz="0" w:space="0" w:color="auto"/>
      </w:divBdr>
    </w:div>
    <w:div w:id="1685286623">
      <w:bodyDiv w:val="1"/>
      <w:marLeft w:val="0"/>
      <w:marRight w:val="0"/>
      <w:marTop w:val="0"/>
      <w:marBottom w:val="0"/>
      <w:divBdr>
        <w:top w:val="none" w:sz="0" w:space="0" w:color="auto"/>
        <w:left w:val="none" w:sz="0" w:space="0" w:color="auto"/>
        <w:bottom w:val="none" w:sz="0" w:space="0" w:color="auto"/>
        <w:right w:val="none" w:sz="0" w:space="0" w:color="auto"/>
      </w:divBdr>
    </w:div>
    <w:div w:id="1690371934">
      <w:bodyDiv w:val="1"/>
      <w:marLeft w:val="0"/>
      <w:marRight w:val="0"/>
      <w:marTop w:val="0"/>
      <w:marBottom w:val="0"/>
      <w:divBdr>
        <w:top w:val="none" w:sz="0" w:space="0" w:color="auto"/>
        <w:left w:val="none" w:sz="0" w:space="0" w:color="auto"/>
        <w:bottom w:val="none" w:sz="0" w:space="0" w:color="auto"/>
        <w:right w:val="none" w:sz="0" w:space="0" w:color="auto"/>
      </w:divBdr>
    </w:div>
    <w:div w:id="1694381039">
      <w:bodyDiv w:val="1"/>
      <w:marLeft w:val="0"/>
      <w:marRight w:val="0"/>
      <w:marTop w:val="0"/>
      <w:marBottom w:val="0"/>
      <w:divBdr>
        <w:top w:val="none" w:sz="0" w:space="0" w:color="auto"/>
        <w:left w:val="none" w:sz="0" w:space="0" w:color="auto"/>
        <w:bottom w:val="none" w:sz="0" w:space="0" w:color="auto"/>
        <w:right w:val="none" w:sz="0" w:space="0" w:color="auto"/>
      </w:divBdr>
    </w:div>
    <w:div w:id="1701663550">
      <w:bodyDiv w:val="1"/>
      <w:marLeft w:val="0"/>
      <w:marRight w:val="0"/>
      <w:marTop w:val="0"/>
      <w:marBottom w:val="0"/>
      <w:divBdr>
        <w:top w:val="none" w:sz="0" w:space="0" w:color="auto"/>
        <w:left w:val="none" w:sz="0" w:space="0" w:color="auto"/>
        <w:bottom w:val="none" w:sz="0" w:space="0" w:color="auto"/>
        <w:right w:val="none" w:sz="0" w:space="0" w:color="auto"/>
      </w:divBdr>
    </w:div>
    <w:div w:id="1705523562">
      <w:bodyDiv w:val="1"/>
      <w:marLeft w:val="0"/>
      <w:marRight w:val="0"/>
      <w:marTop w:val="0"/>
      <w:marBottom w:val="0"/>
      <w:divBdr>
        <w:top w:val="none" w:sz="0" w:space="0" w:color="auto"/>
        <w:left w:val="none" w:sz="0" w:space="0" w:color="auto"/>
        <w:bottom w:val="none" w:sz="0" w:space="0" w:color="auto"/>
        <w:right w:val="none" w:sz="0" w:space="0" w:color="auto"/>
      </w:divBdr>
    </w:div>
    <w:div w:id="1718506907">
      <w:bodyDiv w:val="1"/>
      <w:marLeft w:val="0"/>
      <w:marRight w:val="0"/>
      <w:marTop w:val="0"/>
      <w:marBottom w:val="0"/>
      <w:divBdr>
        <w:top w:val="none" w:sz="0" w:space="0" w:color="auto"/>
        <w:left w:val="none" w:sz="0" w:space="0" w:color="auto"/>
        <w:bottom w:val="none" w:sz="0" w:space="0" w:color="auto"/>
        <w:right w:val="none" w:sz="0" w:space="0" w:color="auto"/>
      </w:divBdr>
    </w:div>
    <w:div w:id="1728185989">
      <w:bodyDiv w:val="1"/>
      <w:marLeft w:val="0"/>
      <w:marRight w:val="0"/>
      <w:marTop w:val="0"/>
      <w:marBottom w:val="0"/>
      <w:divBdr>
        <w:top w:val="none" w:sz="0" w:space="0" w:color="auto"/>
        <w:left w:val="none" w:sz="0" w:space="0" w:color="auto"/>
        <w:bottom w:val="none" w:sz="0" w:space="0" w:color="auto"/>
        <w:right w:val="none" w:sz="0" w:space="0" w:color="auto"/>
      </w:divBdr>
    </w:div>
    <w:div w:id="1732729808">
      <w:bodyDiv w:val="1"/>
      <w:marLeft w:val="0"/>
      <w:marRight w:val="0"/>
      <w:marTop w:val="0"/>
      <w:marBottom w:val="0"/>
      <w:divBdr>
        <w:top w:val="none" w:sz="0" w:space="0" w:color="auto"/>
        <w:left w:val="none" w:sz="0" w:space="0" w:color="auto"/>
        <w:bottom w:val="none" w:sz="0" w:space="0" w:color="auto"/>
        <w:right w:val="none" w:sz="0" w:space="0" w:color="auto"/>
      </w:divBdr>
    </w:div>
    <w:div w:id="1759054934">
      <w:bodyDiv w:val="1"/>
      <w:marLeft w:val="0"/>
      <w:marRight w:val="0"/>
      <w:marTop w:val="0"/>
      <w:marBottom w:val="0"/>
      <w:divBdr>
        <w:top w:val="none" w:sz="0" w:space="0" w:color="auto"/>
        <w:left w:val="none" w:sz="0" w:space="0" w:color="auto"/>
        <w:bottom w:val="none" w:sz="0" w:space="0" w:color="auto"/>
        <w:right w:val="none" w:sz="0" w:space="0" w:color="auto"/>
      </w:divBdr>
    </w:div>
    <w:div w:id="1791125179">
      <w:bodyDiv w:val="1"/>
      <w:marLeft w:val="0"/>
      <w:marRight w:val="0"/>
      <w:marTop w:val="0"/>
      <w:marBottom w:val="0"/>
      <w:divBdr>
        <w:top w:val="none" w:sz="0" w:space="0" w:color="auto"/>
        <w:left w:val="none" w:sz="0" w:space="0" w:color="auto"/>
        <w:bottom w:val="none" w:sz="0" w:space="0" w:color="auto"/>
        <w:right w:val="none" w:sz="0" w:space="0" w:color="auto"/>
      </w:divBdr>
    </w:div>
    <w:div w:id="1792673376">
      <w:bodyDiv w:val="1"/>
      <w:marLeft w:val="0"/>
      <w:marRight w:val="0"/>
      <w:marTop w:val="0"/>
      <w:marBottom w:val="0"/>
      <w:divBdr>
        <w:top w:val="none" w:sz="0" w:space="0" w:color="auto"/>
        <w:left w:val="none" w:sz="0" w:space="0" w:color="auto"/>
        <w:bottom w:val="none" w:sz="0" w:space="0" w:color="auto"/>
        <w:right w:val="none" w:sz="0" w:space="0" w:color="auto"/>
      </w:divBdr>
    </w:div>
    <w:div w:id="1828470547">
      <w:bodyDiv w:val="1"/>
      <w:marLeft w:val="0"/>
      <w:marRight w:val="0"/>
      <w:marTop w:val="0"/>
      <w:marBottom w:val="0"/>
      <w:divBdr>
        <w:top w:val="none" w:sz="0" w:space="0" w:color="auto"/>
        <w:left w:val="none" w:sz="0" w:space="0" w:color="auto"/>
        <w:bottom w:val="none" w:sz="0" w:space="0" w:color="auto"/>
        <w:right w:val="none" w:sz="0" w:space="0" w:color="auto"/>
      </w:divBdr>
    </w:div>
    <w:div w:id="1834370792">
      <w:bodyDiv w:val="1"/>
      <w:marLeft w:val="0"/>
      <w:marRight w:val="0"/>
      <w:marTop w:val="0"/>
      <w:marBottom w:val="0"/>
      <w:divBdr>
        <w:top w:val="none" w:sz="0" w:space="0" w:color="auto"/>
        <w:left w:val="none" w:sz="0" w:space="0" w:color="auto"/>
        <w:bottom w:val="none" w:sz="0" w:space="0" w:color="auto"/>
        <w:right w:val="none" w:sz="0" w:space="0" w:color="auto"/>
      </w:divBdr>
    </w:div>
    <w:div w:id="1835223728">
      <w:bodyDiv w:val="1"/>
      <w:marLeft w:val="0"/>
      <w:marRight w:val="0"/>
      <w:marTop w:val="0"/>
      <w:marBottom w:val="0"/>
      <w:divBdr>
        <w:top w:val="none" w:sz="0" w:space="0" w:color="auto"/>
        <w:left w:val="none" w:sz="0" w:space="0" w:color="auto"/>
        <w:bottom w:val="none" w:sz="0" w:space="0" w:color="auto"/>
        <w:right w:val="none" w:sz="0" w:space="0" w:color="auto"/>
      </w:divBdr>
    </w:div>
    <w:div w:id="1849059934">
      <w:bodyDiv w:val="1"/>
      <w:marLeft w:val="0"/>
      <w:marRight w:val="0"/>
      <w:marTop w:val="0"/>
      <w:marBottom w:val="0"/>
      <w:divBdr>
        <w:top w:val="none" w:sz="0" w:space="0" w:color="auto"/>
        <w:left w:val="none" w:sz="0" w:space="0" w:color="auto"/>
        <w:bottom w:val="none" w:sz="0" w:space="0" w:color="auto"/>
        <w:right w:val="none" w:sz="0" w:space="0" w:color="auto"/>
      </w:divBdr>
    </w:div>
    <w:div w:id="1858542651">
      <w:bodyDiv w:val="1"/>
      <w:marLeft w:val="0"/>
      <w:marRight w:val="0"/>
      <w:marTop w:val="0"/>
      <w:marBottom w:val="0"/>
      <w:divBdr>
        <w:top w:val="none" w:sz="0" w:space="0" w:color="auto"/>
        <w:left w:val="none" w:sz="0" w:space="0" w:color="auto"/>
        <w:bottom w:val="none" w:sz="0" w:space="0" w:color="auto"/>
        <w:right w:val="none" w:sz="0" w:space="0" w:color="auto"/>
      </w:divBdr>
    </w:div>
    <w:div w:id="1862937616">
      <w:bodyDiv w:val="1"/>
      <w:marLeft w:val="0"/>
      <w:marRight w:val="0"/>
      <w:marTop w:val="0"/>
      <w:marBottom w:val="0"/>
      <w:divBdr>
        <w:top w:val="none" w:sz="0" w:space="0" w:color="auto"/>
        <w:left w:val="none" w:sz="0" w:space="0" w:color="auto"/>
        <w:bottom w:val="none" w:sz="0" w:space="0" w:color="auto"/>
        <w:right w:val="none" w:sz="0" w:space="0" w:color="auto"/>
      </w:divBdr>
    </w:div>
    <w:div w:id="1874420477">
      <w:bodyDiv w:val="1"/>
      <w:marLeft w:val="0"/>
      <w:marRight w:val="0"/>
      <w:marTop w:val="0"/>
      <w:marBottom w:val="0"/>
      <w:divBdr>
        <w:top w:val="none" w:sz="0" w:space="0" w:color="auto"/>
        <w:left w:val="none" w:sz="0" w:space="0" w:color="auto"/>
        <w:bottom w:val="none" w:sz="0" w:space="0" w:color="auto"/>
        <w:right w:val="none" w:sz="0" w:space="0" w:color="auto"/>
      </w:divBdr>
    </w:div>
    <w:div w:id="1882744990">
      <w:bodyDiv w:val="1"/>
      <w:marLeft w:val="0"/>
      <w:marRight w:val="0"/>
      <w:marTop w:val="0"/>
      <w:marBottom w:val="0"/>
      <w:divBdr>
        <w:top w:val="none" w:sz="0" w:space="0" w:color="auto"/>
        <w:left w:val="none" w:sz="0" w:space="0" w:color="auto"/>
        <w:bottom w:val="none" w:sz="0" w:space="0" w:color="auto"/>
        <w:right w:val="none" w:sz="0" w:space="0" w:color="auto"/>
      </w:divBdr>
    </w:div>
    <w:div w:id="1888058745">
      <w:bodyDiv w:val="1"/>
      <w:marLeft w:val="0"/>
      <w:marRight w:val="0"/>
      <w:marTop w:val="0"/>
      <w:marBottom w:val="0"/>
      <w:divBdr>
        <w:top w:val="none" w:sz="0" w:space="0" w:color="auto"/>
        <w:left w:val="none" w:sz="0" w:space="0" w:color="auto"/>
        <w:bottom w:val="none" w:sz="0" w:space="0" w:color="auto"/>
        <w:right w:val="none" w:sz="0" w:space="0" w:color="auto"/>
      </w:divBdr>
    </w:div>
    <w:div w:id="1888376166">
      <w:bodyDiv w:val="1"/>
      <w:marLeft w:val="0"/>
      <w:marRight w:val="0"/>
      <w:marTop w:val="0"/>
      <w:marBottom w:val="0"/>
      <w:divBdr>
        <w:top w:val="none" w:sz="0" w:space="0" w:color="auto"/>
        <w:left w:val="none" w:sz="0" w:space="0" w:color="auto"/>
        <w:bottom w:val="none" w:sz="0" w:space="0" w:color="auto"/>
        <w:right w:val="none" w:sz="0" w:space="0" w:color="auto"/>
      </w:divBdr>
    </w:div>
    <w:div w:id="1892577554">
      <w:bodyDiv w:val="1"/>
      <w:marLeft w:val="0"/>
      <w:marRight w:val="0"/>
      <w:marTop w:val="0"/>
      <w:marBottom w:val="0"/>
      <w:divBdr>
        <w:top w:val="none" w:sz="0" w:space="0" w:color="auto"/>
        <w:left w:val="none" w:sz="0" w:space="0" w:color="auto"/>
        <w:bottom w:val="none" w:sz="0" w:space="0" w:color="auto"/>
        <w:right w:val="none" w:sz="0" w:space="0" w:color="auto"/>
      </w:divBdr>
    </w:div>
    <w:div w:id="1897399623">
      <w:bodyDiv w:val="1"/>
      <w:marLeft w:val="0"/>
      <w:marRight w:val="0"/>
      <w:marTop w:val="0"/>
      <w:marBottom w:val="0"/>
      <w:divBdr>
        <w:top w:val="none" w:sz="0" w:space="0" w:color="auto"/>
        <w:left w:val="none" w:sz="0" w:space="0" w:color="auto"/>
        <w:bottom w:val="none" w:sz="0" w:space="0" w:color="auto"/>
        <w:right w:val="none" w:sz="0" w:space="0" w:color="auto"/>
      </w:divBdr>
    </w:div>
    <w:div w:id="1898587982">
      <w:bodyDiv w:val="1"/>
      <w:marLeft w:val="0"/>
      <w:marRight w:val="0"/>
      <w:marTop w:val="0"/>
      <w:marBottom w:val="0"/>
      <w:divBdr>
        <w:top w:val="none" w:sz="0" w:space="0" w:color="auto"/>
        <w:left w:val="none" w:sz="0" w:space="0" w:color="auto"/>
        <w:bottom w:val="none" w:sz="0" w:space="0" w:color="auto"/>
        <w:right w:val="none" w:sz="0" w:space="0" w:color="auto"/>
      </w:divBdr>
    </w:div>
    <w:div w:id="1949777584">
      <w:bodyDiv w:val="1"/>
      <w:marLeft w:val="0"/>
      <w:marRight w:val="0"/>
      <w:marTop w:val="0"/>
      <w:marBottom w:val="0"/>
      <w:divBdr>
        <w:top w:val="none" w:sz="0" w:space="0" w:color="auto"/>
        <w:left w:val="none" w:sz="0" w:space="0" w:color="auto"/>
        <w:bottom w:val="none" w:sz="0" w:space="0" w:color="auto"/>
        <w:right w:val="none" w:sz="0" w:space="0" w:color="auto"/>
      </w:divBdr>
    </w:div>
    <w:div w:id="1958172117">
      <w:bodyDiv w:val="1"/>
      <w:marLeft w:val="0"/>
      <w:marRight w:val="0"/>
      <w:marTop w:val="0"/>
      <w:marBottom w:val="0"/>
      <w:divBdr>
        <w:top w:val="none" w:sz="0" w:space="0" w:color="auto"/>
        <w:left w:val="none" w:sz="0" w:space="0" w:color="auto"/>
        <w:bottom w:val="none" w:sz="0" w:space="0" w:color="auto"/>
        <w:right w:val="none" w:sz="0" w:space="0" w:color="auto"/>
      </w:divBdr>
    </w:div>
    <w:div w:id="1958296660">
      <w:bodyDiv w:val="1"/>
      <w:marLeft w:val="0"/>
      <w:marRight w:val="0"/>
      <w:marTop w:val="0"/>
      <w:marBottom w:val="0"/>
      <w:divBdr>
        <w:top w:val="none" w:sz="0" w:space="0" w:color="auto"/>
        <w:left w:val="none" w:sz="0" w:space="0" w:color="auto"/>
        <w:bottom w:val="none" w:sz="0" w:space="0" w:color="auto"/>
        <w:right w:val="none" w:sz="0" w:space="0" w:color="auto"/>
      </w:divBdr>
    </w:div>
    <w:div w:id="1969894558">
      <w:bodyDiv w:val="1"/>
      <w:marLeft w:val="0"/>
      <w:marRight w:val="0"/>
      <w:marTop w:val="0"/>
      <w:marBottom w:val="0"/>
      <w:divBdr>
        <w:top w:val="none" w:sz="0" w:space="0" w:color="auto"/>
        <w:left w:val="none" w:sz="0" w:space="0" w:color="auto"/>
        <w:bottom w:val="none" w:sz="0" w:space="0" w:color="auto"/>
        <w:right w:val="none" w:sz="0" w:space="0" w:color="auto"/>
      </w:divBdr>
    </w:div>
    <w:div w:id="1982072487">
      <w:bodyDiv w:val="1"/>
      <w:marLeft w:val="0"/>
      <w:marRight w:val="0"/>
      <w:marTop w:val="0"/>
      <w:marBottom w:val="0"/>
      <w:divBdr>
        <w:top w:val="none" w:sz="0" w:space="0" w:color="auto"/>
        <w:left w:val="none" w:sz="0" w:space="0" w:color="auto"/>
        <w:bottom w:val="none" w:sz="0" w:space="0" w:color="auto"/>
        <w:right w:val="none" w:sz="0" w:space="0" w:color="auto"/>
      </w:divBdr>
    </w:div>
    <w:div w:id="1987007989">
      <w:bodyDiv w:val="1"/>
      <w:marLeft w:val="0"/>
      <w:marRight w:val="0"/>
      <w:marTop w:val="0"/>
      <w:marBottom w:val="0"/>
      <w:divBdr>
        <w:top w:val="none" w:sz="0" w:space="0" w:color="auto"/>
        <w:left w:val="none" w:sz="0" w:space="0" w:color="auto"/>
        <w:bottom w:val="none" w:sz="0" w:space="0" w:color="auto"/>
        <w:right w:val="none" w:sz="0" w:space="0" w:color="auto"/>
      </w:divBdr>
    </w:div>
    <w:div w:id="1995447344">
      <w:bodyDiv w:val="1"/>
      <w:marLeft w:val="0"/>
      <w:marRight w:val="0"/>
      <w:marTop w:val="0"/>
      <w:marBottom w:val="0"/>
      <w:divBdr>
        <w:top w:val="none" w:sz="0" w:space="0" w:color="auto"/>
        <w:left w:val="none" w:sz="0" w:space="0" w:color="auto"/>
        <w:bottom w:val="none" w:sz="0" w:space="0" w:color="auto"/>
        <w:right w:val="none" w:sz="0" w:space="0" w:color="auto"/>
      </w:divBdr>
    </w:div>
    <w:div w:id="2009090283">
      <w:bodyDiv w:val="1"/>
      <w:marLeft w:val="0"/>
      <w:marRight w:val="0"/>
      <w:marTop w:val="0"/>
      <w:marBottom w:val="0"/>
      <w:divBdr>
        <w:top w:val="none" w:sz="0" w:space="0" w:color="auto"/>
        <w:left w:val="none" w:sz="0" w:space="0" w:color="auto"/>
        <w:bottom w:val="none" w:sz="0" w:space="0" w:color="auto"/>
        <w:right w:val="none" w:sz="0" w:space="0" w:color="auto"/>
      </w:divBdr>
    </w:div>
    <w:div w:id="2038696693">
      <w:bodyDiv w:val="1"/>
      <w:marLeft w:val="0"/>
      <w:marRight w:val="0"/>
      <w:marTop w:val="0"/>
      <w:marBottom w:val="0"/>
      <w:divBdr>
        <w:top w:val="none" w:sz="0" w:space="0" w:color="auto"/>
        <w:left w:val="none" w:sz="0" w:space="0" w:color="auto"/>
        <w:bottom w:val="none" w:sz="0" w:space="0" w:color="auto"/>
        <w:right w:val="none" w:sz="0" w:space="0" w:color="auto"/>
      </w:divBdr>
    </w:div>
    <w:div w:id="2042363923">
      <w:bodyDiv w:val="1"/>
      <w:marLeft w:val="0"/>
      <w:marRight w:val="0"/>
      <w:marTop w:val="0"/>
      <w:marBottom w:val="0"/>
      <w:divBdr>
        <w:top w:val="none" w:sz="0" w:space="0" w:color="auto"/>
        <w:left w:val="none" w:sz="0" w:space="0" w:color="auto"/>
        <w:bottom w:val="none" w:sz="0" w:space="0" w:color="auto"/>
        <w:right w:val="none" w:sz="0" w:space="0" w:color="auto"/>
      </w:divBdr>
    </w:div>
    <w:div w:id="2044287399">
      <w:bodyDiv w:val="1"/>
      <w:marLeft w:val="0"/>
      <w:marRight w:val="0"/>
      <w:marTop w:val="0"/>
      <w:marBottom w:val="0"/>
      <w:divBdr>
        <w:top w:val="none" w:sz="0" w:space="0" w:color="auto"/>
        <w:left w:val="none" w:sz="0" w:space="0" w:color="auto"/>
        <w:bottom w:val="none" w:sz="0" w:space="0" w:color="auto"/>
        <w:right w:val="none" w:sz="0" w:space="0" w:color="auto"/>
      </w:divBdr>
    </w:div>
    <w:div w:id="2073580731">
      <w:bodyDiv w:val="1"/>
      <w:marLeft w:val="0"/>
      <w:marRight w:val="0"/>
      <w:marTop w:val="0"/>
      <w:marBottom w:val="0"/>
      <w:divBdr>
        <w:top w:val="none" w:sz="0" w:space="0" w:color="auto"/>
        <w:left w:val="none" w:sz="0" w:space="0" w:color="auto"/>
        <w:bottom w:val="none" w:sz="0" w:space="0" w:color="auto"/>
        <w:right w:val="none" w:sz="0" w:space="0" w:color="auto"/>
      </w:divBdr>
    </w:div>
    <w:div w:id="2077777587">
      <w:bodyDiv w:val="1"/>
      <w:marLeft w:val="0"/>
      <w:marRight w:val="0"/>
      <w:marTop w:val="0"/>
      <w:marBottom w:val="0"/>
      <w:divBdr>
        <w:top w:val="none" w:sz="0" w:space="0" w:color="auto"/>
        <w:left w:val="none" w:sz="0" w:space="0" w:color="auto"/>
        <w:bottom w:val="none" w:sz="0" w:space="0" w:color="auto"/>
        <w:right w:val="none" w:sz="0" w:space="0" w:color="auto"/>
      </w:divBdr>
    </w:div>
    <w:div w:id="2078816991">
      <w:bodyDiv w:val="1"/>
      <w:marLeft w:val="0"/>
      <w:marRight w:val="0"/>
      <w:marTop w:val="0"/>
      <w:marBottom w:val="0"/>
      <w:divBdr>
        <w:top w:val="none" w:sz="0" w:space="0" w:color="auto"/>
        <w:left w:val="none" w:sz="0" w:space="0" w:color="auto"/>
        <w:bottom w:val="none" w:sz="0" w:space="0" w:color="auto"/>
        <w:right w:val="none" w:sz="0" w:space="0" w:color="auto"/>
      </w:divBdr>
    </w:div>
    <w:div w:id="2120223974">
      <w:bodyDiv w:val="1"/>
      <w:marLeft w:val="0"/>
      <w:marRight w:val="0"/>
      <w:marTop w:val="0"/>
      <w:marBottom w:val="0"/>
      <w:divBdr>
        <w:top w:val="none" w:sz="0" w:space="0" w:color="auto"/>
        <w:left w:val="none" w:sz="0" w:space="0" w:color="auto"/>
        <w:bottom w:val="none" w:sz="0" w:space="0" w:color="auto"/>
        <w:right w:val="none" w:sz="0" w:space="0" w:color="auto"/>
      </w:divBdr>
    </w:div>
    <w:div w:id="21227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036064.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72036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47C37C-94EF-4F4A-9C82-A881F740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1</Pages>
  <Words>24372</Words>
  <Characters>138922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162969</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213</cp:revision>
  <cp:lastPrinted>2024-02-29T03:21:00Z</cp:lastPrinted>
  <dcterms:created xsi:type="dcterms:W3CDTF">2013-04-01T09:04:00Z</dcterms:created>
  <dcterms:modified xsi:type="dcterms:W3CDTF">2024-02-29T03:22:00Z</dcterms:modified>
</cp:coreProperties>
</file>